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wdp" ContentType="image/vnd.ms-photo"/>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B32B3B">
      <w:pPr>
        <w:jc w:val="center"/>
        <w:rPr>
          <w:sz w:val="28"/>
          <w:szCs w:val="28"/>
        </w:rPr>
      </w:pPr>
      <w:r>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32B3B" w:rsidRPr="001029E5" w:rsidRDefault="00B32B3B" w:rsidP="00B32B3B">
      <w:pPr>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7A7DEB" w:rsidRDefault="007A7DEB" w:rsidP="007A7DEB">
      <w:pPr>
        <w:spacing w:after="0" w:line="240" w:lineRule="auto"/>
        <w:jc w:val="center"/>
        <w:rPr>
          <w:rFonts w:ascii="Calibri" w:eastAsia="Calibri" w:hAnsi="Calibri" w:cs="Calibri"/>
          <w:b/>
          <w:sz w:val="24"/>
          <w:szCs w:val="24"/>
        </w:rPr>
      </w:pPr>
    </w:p>
    <w:p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rsidR="004B4617" w:rsidRDefault="004B4617" w:rsidP="007A7DEB">
      <w:pPr>
        <w:spacing w:after="0" w:line="240" w:lineRule="auto"/>
        <w:jc w:val="center"/>
        <w:rPr>
          <w:rFonts w:ascii="Calibri" w:eastAsia="Calibri" w:hAnsi="Calibri" w:cs="Calibri"/>
          <w:b/>
          <w:sz w:val="24"/>
          <w:szCs w:val="24"/>
        </w:rPr>
      </w:pPr>
    </w:p>
    <w:p w:rsidR="004B4617" w:rsidRPr="007A7DEB" w:rsidRDefault="004B4617" w:rsidP="007A7DEB">
      <w:pPr>
        <w:spacing w:after="0" w:line="240" w:lineRule="auto"/>
        <w:jc w:val="center"/>
        <w:rPr>
          <w:rFonts w:ascii="Calibri" w:eastAsia="Calibri" w:hAnsi="Calibri" w:cs="Calibri"/>
          <w:b/>
          <w:sz w:val="24"/>
          <w:szCs w:val="24"/>
        </w:rPr>
      </w:pPr>
    </w:p>
    <w:p w:rsidR="007A7DEB" w:rsidRPr="0022259B" w:rsidRDefault="0022259B" w:rsidP="007A7DEB">
      <w:pPr>
        <w:spacing w:after="0" w:line="240" w:lineRule="auto"/>
        <w:jc w:val="center"/>
        <w:rPr>
          <w:rFonts w:ascii="Calibri" w:eastAsia="Calibri" w:hAnsi="Calibri" w:cs="Calibri"/>
          <w:b/>
          <w:sz w:val="24"/>
          <w:szCs w:val="24"/>
        </w:rPr>
      </w:pPr>
      <w:r w:rsidRPr="0022259B">
        <w:rPr>
          <w:rFonts w:ascii="Calibri" w:eastAsia="Calibri" w:hAnsi="Calibri" w:cs="Times New Roman"/>
          <w:b/>
          <w:sz w:val="24"/>
          <w:szCs w:val="24"/>
        </w:rPr>
        <w:t>PROYECTO MINERO TIERRA DEL FUEGO DIVISION EL DORADO</w:t>
      </w:r>
    </w:p>
    <w:p w:rsidR="004B4617" w:rsidRPr="0022259B" w:rsidRDefault="004B4617" w:rsidP="007A7DEB">
      <w:pPr>
        <w:spacing w:after="0" w:line="240" w:lineRule="auto"/>
        <w:jc w:val="center"/>
        <w:rPr>
          <w:rFonts w:ascii="Calibri" w:eastAsia="Calibri" w:hAnsi="Calibri" w:cs="Calibri"/>
          <w:b/>
          <w:sz w:val="24"/>
          <w:szCs w:val="24"/>
        </w:rPr>
      </w:pPr>
    </w:p>
    <w:p w:rsidR="00CB2172" w:rsidRPr="0022259B" w:rsidRDefault="0022259B" w:rsidP="007A7DEB">
      <w:pPr>
        <w:spacing w:after="0" w:line="240" w:lineRule="auto"/>
        <w:jc w:val="center"/>
        <w:rPr>
          <w:rFonts w:ascii="Calibri" w:eastAsia="Calibri" w:hAnsi="Calibri" w:cs="Times New Roman"/>
          <w:b/>
          <w:sz w:val="24"/>
          <w:szCs w:val="24"/>
        </w:rPr>
      </w:pPr>
      <w:r w:rsidRPr="0022259B">
        <w:rPr>
          <w:rFonts w:ascii="Calibri" w:eastAsia="Calibri" w:hAnsi="Calibri" w:cs="Times New Roman"/>
          <w:b/>
          <w:sz w:val="24"/>
          <w:szCs w:val="24"/>
        </w:rPr>
        <w:t>DFZ-2020-1381-IV-RCA</w:t>
      </w:r>
    </w:p>
    <w:p w:rsidR="0022259B" w:rsidRPr="0022259B" w:rsidRDefault="0022259B" w:rsidP="007A7DEB">
      <w:pPr>
        <w:spacing w:after="0" w:line="240" w:lineRule="auto"/>
        <w:jc w:val="center"/>
        <w:rPr>
          <w:rFonts w:ascii="Calibri" w:eastAsia="Calibri" w:hAnsi="Calibri" w:cs="Times New Roman"/>
          <w:b/>
          <w:sz w:val="24"/>
          <w:szCs w:val="24"/>
        </w:rPr>
      </w:pPr>
    </w:p>
    <w:p w:rsidR="00CB2172" w:rsidRPr="0022259B" w:rsidRDefault="0022259B" w:rsidP="007A7DEB">
      <w:pPr>
        <w:spacing w:after="0" w:line="240" w:lineRule="auto"/>
        <w:jc w:val="center"/>
        <w:rPr>
          <w:rFonts w:ascii="Calibri" w:eastAsia="Calibri" w:hAnsi="Calibri" w:cs="Times New Roman"/>
          <w:b/>
          <w:sz w:val="24"/>
          <w:szCs w:val="24"/>
        </w:rPr>
      </w:pPr>
      <w:r w:rsidRPr="0022259B">
        <w:rPr>
          <w:rFonts w:ascii="Calibri" w:eastAsia="Calibri" w:hAnsi="Calibri" w:cs="Times New Roman"/>
          <w:b/>
          <w:sz w:val="24"/>
          <w:szCs w:val="24"/>
        </w:rPr>
        <w:t>JUNIO 2020</w:t>
      </w:r>
    </w:p>
    <w:p w:rsidR="007A7DEB" w:rsidRDefault="007A7DEB" w:rsidP="007A7DEB">
      <w:pPr>
        <w:spacing w:after="0" w:line="240" w:lineRule="auto"/>
        <w:jc w:val="center"/>
        <w:rPr>
          <w:rFonts w:ascii="Calibri" w:eastAsia="Calibri" w:hAnsi="Calibri" w:cs="Times New Roman"/>
          <w:b/>
          <w:sz w:val="24"/>
          <w:szCs w:val="24"/>
        </w:rPr>
      </w:pPr>
    </w:p>
    <w:p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rsidTr="001C2BC9">
        <w:trPr>
          <w:trHeight w:val="567"/>
          <w:jc w:val="center"/>
        </w:trPr>
        <w:tc>
          <w:tcPr>
            <w:tcW w:w="1210"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r w:rsidR="0022259B" w:rsidRPr="007A7DEB">
              <w:rPr>
                <w:rFonts w:ascii="Calibri" w:eastAsia="Calibri" w:hAnsi="Calibri" w:cs="Calibri"/>
                <w:sz w:val="18"/>
                <w:szCs w:val="18"/>
                <w:lang w:val="es-ES_tradnl"/>
              </w:rPr>
              <w:t xml:space="preserve"> </w:t>
            </w:r>
            <w:r w:rsidR="0022259B">
              <w:rPr>
                <w:rFonts w:ascii="Calibri" w:eastAsia="Calibri" w:hAnsi="Calibri" w:cs="Calibri"/>
                <w:sz w:val="18"/>
                <w:szCs w:val="18"/>
                <w:lang w:val="es-ES_tradnl"/>
              </w:rPr>
              <w:t>y r</w:t>
            </w:r>
            <w:r w:rsidR="0022259B" w:rsidRPr="007A7DEB">
              <w:rPr>
                <w:rFonts w:ascii="Calibri" w:eastAsia="Calibri" w:hAnsi="Calibri" w:cs="Calibri"/>
                <w:sz w:val="18"/>
                <w:szCs w:val="18"/>
                <w:lang w:val="es-ES_tradnl"/>
              </w:rPr>
              <w:t>evisado</w:t>
            </w:r>
          </w:p>
        </w:tc>
        <w:tc>
          <w:tcPr>
            <w:tcW w:w="2116" w:type="dxa"/>
            <w:tcBorders>
              <w:top w:val="single" w:sz="4" w:space="0" w:color="auto"/>
              <w:left w:val="single" w:sz="4" w:space="0" w:color="auto"/>
              <w:bottom w:val="single" w:sz="4" w:space="0" w:color="auto"/>
              <w:right w:val="single" w:sz="4" w:space="0" w:color="auto"/>
            </w:tcBorders>
            <w:vAlign w:val="center"/>
          </w:tcPr>
          <w:p w:rsidR="007A7DEB" w:rsidRPr="007A7DEB" w:rsidRDefault="00321254" w:rsidP="007A7DEB">
            <w:pPr>
              <w:spacing w:after="0" w:line="240" w:lineRule="auto"/>
              <w:jc w:val="center"/>
              <w:rPr>
                <w:rFonts w:ascii="Calibri" w:eastAsia="Calibri" w:hAnsi="Calibri" w:cs="Calibri"/>
                <w:b/>
                <w:sz w:val="18"/>
                <w:szCs w:val="18"/>
                <w:lang w:val="es-ES_tradnl"/>
              </w:rPr>
            </w:pPr>
            <w:r w:rsidRPr="002977D1">
              <w:rPr>
                <w:rFonts w:ascii="Calibri" w:eastAsia="Calibri" w:hAnsi="Calibri" w:cs="Calibri"/>
                <w:b/>
                <w:sz w:val="18"/>
                <w:szCs w:val="18"/>
                <w:lang w:val="es-ES_tradnl"/>
              </w:rPr>
              <w:t>Višnja Musić Benedek</w:t>
            </w:r>
          </w:p>
        </w:tc>
        <w:tc>
          <w:tcPr>
            <w:tcW w:w="2662" w:type="dxa"/>
            <w:tcBorders>
              <w:top w:val="single" w:sz="4" w:space="0" w:color="auto"/>
              <w:left w:val="single" w:sz="4" w:space="0" w:color="auto"/>
              <w:bottom w:val="single" w:sz="4" w:space="0" w:color="auto"/>
              <w:right w:val="single" w:sz="4" w:space="0" w:color="auto"/>
            </w:tcBorders>
            <w:vAlign w:val="center"/>
          </w:tcPr>
          <w:p w:rsidR="007A7DEB" w:rsidRPr="007A7DEB" w:rsidRDefault="003562C4"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Višnja Musić Benedek" o:suggestedsigner2="Jefa Oficina Regional Coquimbo." issignatureline="t"/>
                </v:shape>
              </w:pict>
            </w:r>
          </w:p>
        </w:tc>
      </w:tr>
      <w:tr w:rsidR="007A7DEB"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7A7DEB" w:rsidRPr="007A7DEB" w:rsidRDefault="002977D1"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Pía Valenzuela Marín</w:t>
            </w:r>
          </w:p>
        </w:tc>
        <w:tc>
          <w:tcPr>
            <w:tcW w:w="2662" w:type="dxa"/>
            <w:tcBorders>
              <w:top w:val="single" w:sz="4" w:space="0" w:color="auto"/>
              <w:left w:val="single" w:sz="4" w:space="0" w:color="auto"/>
              <w:bottom w:val="single" w:sz="4" w:space="0" w:color="auto"/>
              <w:right w:val="single" w:sz="4" w:space="0" w:color="auto"/>
            </w:tcBorders>
            <w:vAlign w:val="center"/>
          </w:tcPr>
          <w:p w:rsidR="007A7DEB" w:rsidRPr="007A7DEB" w:rsidRDefault="003562C4"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4pt;height:54.7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Pía Valenzuela Marín" o:suggestedsigner2="Fiscalizadora Oficina Regional Coquimbo" o:suggestedsigneremail="Fiscalizador 1 @sma.gob.cl" issignatureline="t"/>
                </v:shape>
              </w:pict>
            </w:r>
          </w:p>
        </w:tc>
      </w:tr>
    </w:tbl>
    <w:p w:rsidR="007A7DEB" w:rsidRPr="007A7DEB" w:rsidRDefault="007A7DEB" w:rsidP="007A7DEB">
      <w:pPr>
        <w:spacing w:after="0" w:line="240" w:lineRule="auto"/>
        <w:jc w:val="center"/>
        <w:rPr>
          <w:rFonts w:ascii="Calibri" w:eastAsia="Calibri" w:hAnsi="Calibri" w:cs="Times New Roman"/>
          <w:b/>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449106078" w:displacedByCustomXml="next"/>
    <w:bookmarkStart w:id="5" w:name="_Toc42783438" w:displacedByCustomXml="next"/>
    <w:sdt>
      <w:sdtPr>
        <w:rPr>
          <w:lang w:val="es-ES"/>
        </w:rPr>
        <w:id w:val="-818871519"/>
        <w:docPartObj>
          <w:docPartGallery w:val="Table of Contents"/>
          <w:docPartUnique/>
        </w:docPartObj>
      </w:sdtPr>
      <w:sdtEndPr>
        <w:rPr>
          <w:bCs/>
        </w:rPr>
      </w:sdtEndPr>
      <w:sdtContent>
        <w:p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5"/>
          <w:bookmarkEnd w:id="4"/>
        </w:p>
        <w:p w:rsidR="00C41557" w:rsidRDefault="007A7DEB">
          <w:pPr>
            <w:pStyle w:val="TDC1"/>
            <w:tabs>
              <w:tab w:val="right" w:leader="dot" w:pos="9962"/>
            </w:tabs>
            <w:rPr>
              <w:noProof/>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rsidR="00C41557" w:rsidRDefault="003562C4">
          <w:pPr>
            <w:pStyle w:val="TDC1"/>
            <w:tabs>
              <w:tab w:val="left" w:pos="440"/>
              <w:tab w:val="right" w:leader="dot" w:pos="9962"/>
            </w:tabs>
            <w:rPr>
              <w:rFonts w:eastAsiaTheme="minorEastAsia"/>
              <w:noProof/>
              <w:lang w:eastAsia="es-CL"/>
            </w:rPr>
          </w:pPr>
          <w:hyperlink w:anchor="_Toc42783439" w:history="1">
            <w:r w:rsidR="00C41557" w:rsidRPr="00823E51">
              <w:rPr>
                <w:rStyle w:val="Hipervnculo"/>
                <w:noProof/>
              </w:rPr>
              <w:t>1</w:t>
            </w:r>
            <w:r w:rsidR="00C41557">
              <w:rPr>
                <w:rFonts w:eastAsiaTheme="minorEastAsia"/>
                <w:noProof/>
                <w:lang w:eastAsia="es-CL"/>
              </w:rPr>
              <w:tab/>
            </w:r>
            <w:r w:rsidR="00C41557" w:rsidRPr="00823E51">
              <w:rPr>
                <w:rStyle w:val="Hipervnculo"/>
                <w:noProof/>
              </w:rPr>
              <w:t>RESUMEN</w:t>
            </w:r>
            <w:r w:rsidR="00C41557">
              <w:rPr>
                <w:noProof/>
                <w:webHidden/>
              </w:rPr>
              <w:tab/>
            </w:r>
            <w:r w:rsidR="00C41557">
              <w:rPr>
                <w:noProof/>
                <w:webHidden/>
              </w:rPr>
              <w:fldChar w:fldCharType="begin"/>
            </w:r>
            <w:r w:rsidR="00C41557">
              <w:rPr>
                <w:noProof/>
                <w:webHidden/>
              </w:rPr>
              <w:instrText xml:space="preserve"> PAGEREF _Toc42783439 \h </w:instrText>
            </w:r>
            <w:r w:rsidR="00C41557">
              <w:rPr>
                <w:noProof/>
                <w:webHidden/>
              </w:rPr>
            </w:r>
            <w:r w:rsidR="00C41557">
              <w:rPr>
                <w:noProof/>
                <w:webHidden/>
              </w:rPr>
              <w:fldChar w:fldCharType="separate"/>
            </w:r>
            <w:r w:rsidR="00C41557">
              <w:rPr>
                <w:noProof/>
                <w:webHidden/>
              </w:rPr>
              <w:t>2</w:t>
            </w:r>
            <w:r w:rsidR="00C41557">
              <w:rPr>
                <w:noProof/>
                <w:webHidden/>
              </w:rPr>
              <w:fldChar w:fldCharType="end"/>
            </w:r>
          </w:hyperlink>
        </w:p>
        <w:p w:rsidR="00C41557" w:rsidRDefault="003562C4">
          <w:pPr>
            <w:pStyle w:val="TDC1"/>
            <w:tabs>
              <w:tab w:val="left" w:pos="440"/>
              <w:tab w:val="right" w:leader="dot" w:pos="9962"/>
            </w:tabs>
            <w:rPr>
              <w:rFonts w:eastAsiaTheme="minorEastAsia"/>
              <w:noProof/>
              <w:lang w:eastAsia="es-CL"/>
            </w:rPr>
          </w:pPr>
          <w:hyperlink w:anchor="_Toc42783440" w:history="1">
            <w:r w:rsidR="00C41557" w:rsidRPr="00823E51">
              <w:rPr>
                <w:rStyle w:val="Hipervnculo"/>
                <w:noProof/>
              </w:rPr>
              <w:t>2</w:t>
            </w:r>
            <w:r w:rsidR="00C41557">
              <w:rPr>
                <w:rFonts w:eastAsiaTheme="minorEastAsia"/>
                <w:noProof/>
                <w:lang w:eastAsia="es-CL"/>
              </w:rPr>
              <w:tab/>
            </w:r>
            <w:r w:rsidR="00C41557" w:rsidRPr="00823E51">
              <w:rPr>
                <w:rStyle w:val="Hipervnculo"/>
                <w:noProof/>
              </w:rPr>
              <w:t>IDENTIFICACIÓN DE LA UNIDAD FISCALIZABLE</w:t>
            </w:r>
            <w:r w:rsidR="00C41557">
              <w:rPr>
                <w:noProof/>
                <w:webHidden/>
              </w:rPr>
              <w:tab/>
            </w:r>
            <w:r w:rsidR="00C41557">
              <w:rPr>
                <w:noProof/>
                <w:webHidden/>
              </w:rPr>
              <w:fldChar w:fldCharType="begin"/>
            </w:r>
            <w:r w:rsidR="00C41557">
              <w:rPr>
                <w:noProof/>
                <w:webHidden/>
              </w:rPr>
              <w:instrText xml:space="preserve"> PAGEREF _Toc42783440 \h </w:instrText>
            </w:r>
            <w:r w:rsidR="00C41557">
              <w:rPr>
                <w:noProof/>
                <w:webHidden/>
              </w:rPr>
            </w:r>
            <w:r w:rsidR="00C41557">
              <w:rPr>
                <w:noProof/>
                <w:webHidden/>
              </w:rPr>
              <w:fldChar w:fldCharType="separate"/>
            </w:r>
            <w:r w:rsidR="00C41557">
              <w:rPr>
                <w:noProof/>
                <w:webHidden/>
              </w:rPr>
              <w:t>3</w:t>
            </w:r>
            <w:r w:rsidR="00C41557">
              <w:rPr>
                <w:noProof/>
                <w:webHidden/>
              </w:rPr>
              <w:fldChar w:fldCharType="end"/>
            </w:r>
          </w:hyperlink>
        </w:p>
        <w:p w:rsidR="00C41557" w:rsidRDefault="003562C4">
          <w:pPr>
            <w:pStyle w:val="TDC2"/>
            <w:tabs>
              <w:tab w:val="left" w:pos="880"/>
              <w:tab w:val="right" w:leader="dot" w:pos="9962"/>
            </w:tabs>
            <w:rPr>
              <w:rFonts w:eastAsiaTheme="minorEastAsia"/>
              <w:noProof/>
              <w:lang w:eastAsia="es-CL"/>
            </w:rPr>
          </w:pPr>
          <w:hyperlink w:anchor="_Toc42783441" w:history="1">
            <w:r w:rsidR="00C41557" w:rsidRPr="00823E51">
              <w:rPr>
                <w:rStyle w:val="Hipervnculo"/>
                <w:noProof/>
              </w:rPr>
              <w:t>2.1</w:t>
            </w:r>
            <w:r w:rsidR="00C41557">
              <w:rPr>
                <w:rFonts w:eastAsiaTheme="minorEastAsia"/>
                <w:noProof/>
                <w:lang w:eastAsia="es-CL"/>
              </w:rPr>
              <w:tab/>
            </w:r>
            <w:r w:rsidR="00C41557" w:rsidRPr="00823E51">
              <w:rPr>
                <w:rStyle w:val="Hipervnculo"/>
                <w:noProof/>
              </w:rPr>
              <w:t>Antecedentes Generales</w:t>
            </w:r>
            <w:r w:rsidR="00C41557">
              <w:rPr>
                <w:noProof/>
                <w:webHidden/>
              </w:rPr>
              <w:tab/>
            </w:r>
            <w:r w:rsidR="00C41557">
              <w:rPr>
                <w:noProof/>
                <w:webHidden/>
              </w:rPr>
              <w:fldChar w:fldCharType="begin"/>
            </w:r>
            <w:r w:rsidR="00C41557">
              <w:rPr>
                <w:noProof/>
                <w:webHidden/>
              </w:rPr>
              <w:instrText xml:space="preserve"> PAGEREF _Toc42783441 \h </w:instrText>
            </w:r>
            <w:r w:rsidR="00C41557">
              <w:rPr>
                <w:noProof/>
                <w:webHidden/>
              </w:rPr>
            </w:r>
            <w:r w:rsidR="00C41557">
              <w:rPr>
                <w:noProof/>
                <w:webHidden/>
              </w:rPr>
              <w:fldChar w:fldCharType="separate"/>
            </w:r>
            <w:r w:rsidR="00C41557">
              <w:rPr>
                <w:noProof/>
                <w:webHidden/>
              </w:rPr>
              <w:t>3</w:t>
            </w:r>
            <w:r w:rsidR="00C41557">
              <w:rPr>
                <w:noProof/>
                <w:webHidden/>
              </w:rPr>
              <w:fldChar w:fldCharType="end"/>
            </w:r>
          </w:hyperlink>
        </w:p>
        <w:p w:rsidR="00C41557" w:rsidRDefault="003562C4">
          <w:pPr>
            <w:pStyle w:val="TDC2"/>
            <w:tabs>
              <w:tab w:val="left" w:pos="880"/>
              <w:tab w:val="right" w:leader="dot" w:pos="9962"/>
            </w:tabs>
            <w:rPr>
              <w:rFonts w:eastAsiaTheme="minorEastAsia"/>
              <w:noProof/>
              <w:lang w:eastAsia="es-CL"/>
            </w:rPr>
          </w:pPr>
          <w:hyperlink w:anchor="_Toc42783442" w:history="1">
            <w:r w:rsidR="00C41557" w:rsidRPr="00823E51">
              <w:rPr>
                <w:rStyle w:val="Hipervnculo"/>
                <w:noProof/>
              </w:rPr>
              <w:t>2.2</w:t>
            </w:r>
            <w:r w:rsidR="00C41557">
              <w:rPr>
                <w:rFonts w:eastAsiaTheme="minorEastAsia"/>
                <w:noProof/>
                <w:lang w:eastAsia="es-CL"/>
              </w:rPr>
              <w:tab/>
            </w:r>
            <w:r w:rsidR="00C41557" w:rsidRPr="00823E51">
              <w:rPr>
                <w:rStyle w:val="Hipervnculo"/>
                <w:noProof/>
              </w:rPr>
              <w:t>Ubicación y Layout</w:t>
            </w:r>
            <w:r w:rsidR="00C41557">
              <w:rPr>
                <w:noProof/>
                <w:webHidden/>
              </w:rPr>
              <w:tab/>
            </w:r>
            <w:r w:rsidR="00C41557">
              <w:rPr>
                <w:noProof/>
                <w:webHidden/>
              </w:rPr>
              <w:fldChar w:fldCharType="begin"/>
            </w:r>
            <w:r w:rsidR="00C41557">
              <w:rPr>
                <w:noProof/>
                <w:webHidden/>
              </w:rPr>
              <w:instrText xml:space="preserve"> PAGEREF _Toc42783442 \h </w:instrText>
            </w:r>
            <w:r w:rsidR="00C41557">
              <w:rPr>
                <w:noProof/>
                <w:webHidden/>
              </w:rPr>
            </w:r>
            <w:r w:rsidR="00C41557">
              <w:rPr>
                <w:noProof/>
                <w:webHidden/>
              </w:rPr>
              <w:fldChar w:fldCharType="separate"/>
            </w:r>
            <w:r w:rsidR="00C41557">
              <w:rPr>
                <w:noProof/>
                <w:webHidden/>
              </w:rPr>
              <w:t>4</w:t>
            </w:r>
            <w:r w:rsidR="00C41557">
              <w:rPr>
                <w:noProof/>
                <w:webHidden/>
              </w:rPr>
              <w:fldChar w:fldCharType="end"/>
            </w:r>
          </w:hyperlink>
        </w:p>
        <w:p w:rsidR="00C41557" w:rsidRDefault="003562C4">
          <w:pPr>
            <w:pStyle w:val="TDC1"/>
            <w:tabs>
              <w:tab w:val="left" w:pos="440"/>
              <w:tab w:val="right" w:leader="dot" w:pos="9962"/>
            </w:tabs>
            <w:rPr>
              <w:rFonts w:eastAsiaTheme="minorEastAsia"/>
              <w:noProof/>
              <w:lang w:eastAsia="es-CL"/>
            </w:rPr>
          </w:pPr>
          <w:hyperlink w:anchor="_Toc42783443" w:history="1">
            <w:r w:rsidR="00C41557" w:rsidRPr="00823E51">
              <w:rPr>
                <w:rStyle w:val="Hipervnculo"/>
                <w:noProof/>
              </w:rPr>
              <w:t>3</w:t>
            </w:r>
            <w:r w:rsidR="00C41557">
              <w:rPr>
                <w:rFonts w:eastAsiaTheme="minorEastAsia"/>
                <w:noProof/>
                <w:lang w:eastAsia="es-CL"/>
              </w:rPr>
              <w:tab/>
            </w:r>
            <w:r w:rsidR="00C41557" w:rsidRPr="00823E51">
              <w:rPr>
                <w:rStyle w:val="Hipervnculo"/>
                <w:noProof/>
              </w:rPr>
              <w:t>INSTRUMENTOS DE CARÁCTER AMBIENTAL FISCALIZADOS</w:t>
            </w:r>
            <w:r w:rsidR="00C41557">
              <w:rPr>
                <w:noProof/>
                <w:webHidden/>
              </w:rPr>
              <w:tab/>
            </w:r>
            <w:r w:rsidR="00C41557">
              <w:rPr>
                <w:noProof/>
                <w:webHidden/>
              </w:rPr>
              <w:fldChar w:fldCharType="begin"/>
            </w:r>
            <w:r w:rsidR="00C41557">
              <w:rPr>
                <w:noProof/>
                <w:webHidden/>
              </w:rPr>
              <w:instrText xml:space="preserve"> PAGEREF _Toc42783443 \h </w:instrText>
            </w:r>
            <w:r w:rsidR="00C41557">
              <w:rPr>
                <w:noProof/>
                <w:webHidden/>
              </w:rPr>
            </w:r>
            <w:r w:rsidR="00C41557">
              <w:rPr>
                <w:noProof/>
                <w:webHidden/>
              </w:rPr>
              <w:fldChar w:fldCharType="separate"/>
            </w:r>
            <w:r w:rsidR="00C41557">
              <w:rPr>
                <w:noProof/>
                <w:webHidden/>
              </w:rPr>
              <w:t>6</w:t>
            </w:r>
            <w:r w:rsidR="00C41557">
              <w:rPr>
                <w:noProof/>
                <w:webHidden/>
              </w:rPr>
              <w:fldChar w:fldCharType="end"/>
            </w:r>
          </w:hyperlink>
        </w:p>
        <w:p w:rsidR="00C41557" w:rsidRDefault="003562C4">
          <w:pPr>
            <w:pStyle w:val="TDC1"/>
            <w:tabs>
              <w:tab w:val="left" w:pos="440"/>
              <w:tab w:val="right" w:leader="dot" w:pos="9962"/>
            </w:tabs>
            <w:rPr>
              <w:rFonts w:eastAsiaTheme="minorEastAsia"/>
              <w:noProof/>
              <w:lang w:eastAsia="es-CL"/>
            </w:rPr>
          </w:pPr>
          <w:hyperlink w:anchor="_Toc42783444" w:history="1">
            <w:r w:rsidR="00C41557" w:rsidRPr="00823E51">
              <w:rPr>
                <w:rStyle w:val="Hipervnculo"/>
                <w:noProof/>
              </w:rPr>
              <w:t>4</w:t>
            </w:r>
            <w:r w:rsidR="00C41557">
              <w:rPr>
                <w:rFonts w:eastAsiaTheme="minorEastAsia"/>
                <w:noProof/>
                <w:lang w:eastAsia="es-CL"/>
              </w:rPr>
              <w:tab/>
            </w:r>
            <w:r w:rsidR="00C41557" w:rsidRPr="00823E51">
              <w:rPr>
                <w:rStyle w:val="Hipervnculo"/>
                <w:noProof/>
              </w:rPr>
              <w:t>ANTECEDENTES DE LA ACTIVIDAD DE FISCALIZACIÓN</w:t>
            </w:r>
            <w:r w:rsidR="00C41557">
              <w:rPr>
                <w:noProof/>
                <w:webHidden/>
              </w:rPr>
              <w:tab/>
            </w:r>
            <w:r w:rsidR="00C41557">
              <w:rPr>
                <w:noProof/>
                <w:webHidden/>
              </w:rPr>
              <w:fldChar w:fldCharType="begin"/>
            </w:r>
            <w:r w:rsidR="00C41557">
              <w:rPr>
                <w:noProof/>
                <w:webHidden/>
              </w:rPr>
              <w:instrText xml:space="preserve"> PAGEREF _Toc42783444 \h </w:instrText>
            </w:r>
            <w:r w:rsidR="00C41557">
              <w:rPr>
                <w:noProof/>
                <w:webHidden/>
              </w:rPr>
            </w:r>
            <w:r w:rsidR="00C41557">
              <w:rPr>
                <w:noProof/>
                <w:webHidden/>
              </w:rPr>
              <w:fldChar w:fldCharType="separate"/>
            </w:r>
            <w:r w:rsidR="00C41557">
              <w:rPr>
                <w:noProof/>
                <w:webHidden/>
              </w:rPr>
              <w:t>6</w:t>
            </w:r>
            <w:r w:rsidR="00C41557">
              <w:rPr>
                <w:noProof/>
                <w:webHidden/>
              </w:rPr>
              <w:fldChar w:fldCharType="end"/>
            </w:r>
          </w:hyperlink>
        </w:p>
        <w:p w:rsidR="00C41557" w:rsidRDefault="003562C4">
          <w:pPr>
            <w:pStyle w:val="TDC2"/>
            <w:tabs>
              <w:tab w:val="left" w:pos="880"/>
              <w:tab w:val="right" w:leader="dot" w:pos="9962"/>
            </w:tabs>
            <w:rPr>
              <w:rFonts w:eastAsiaTheme="minorEastAsia"/>
              <w:noProof/>
              <w:lang w:eastAsia="es-CL"/>
            </w:rPr>
          </w:pPr>
          <w:hyperlink w:anchor="_Toc42783445" w:history="1">
            <w:r w:rsidR="00C41557" w:rsidRPr="00823E51">
              <w:rPr>
                <w:rStyle w:val="Hipervnculo"/>
                <w:noProof/>
              </w:rPr>
              <w:t>4.1</w:t>
            </w:r>
            <w:r w:rsidR="00C41557">
              <w:rPr>
                <w:rFonts w:eastAsiaTheme="minorEastAsia"/>
                <w:noProof/>
                <w:lang w:eastAsia="es-CL"/>
              </w:rPr>
              <w:tab/>
            </w:r>
            <w:r w:rsidR="00C41557" w:rsidRPr="00823E51">
              <w:rPr>
                <w:rStyle w:val="Hipervnculo"/>
                <w:noProof/>
              </w:rPr>
              <w:t>Motivo de la Actividad de Fiscalización</w:t>
            </w:r>
            <w:r w:rsidR="00C41557">
              <w:rPr>
                <w:noProof/>
                <w:webHidden/>
              </w:rPr>
              <w:tab/>
            </w:r>
            <w:r w:rsidR="00C41557">
              <w:rPr>
                <w:noProof/>
                <w:webHidden/>
              </w:rPr>
              <w:fldChar w:fldCharType="begin"/>
            </w:r>
            <w:r w:rsidR="00C41557">
              <w:rPr>
                <w:noProof/>
                <w:webHidden/>
              </w:rPr>
              <w:instrText xml:space="preserve"> PAGEREF _Toc42783445 \h </w:instrText>
            </w:r>
            <w:r w:rsidR="00C41557">
              <w:rPr>
                <w:noProof/>
                <w:webHidden/>
              </w:rPr>
            </w:r>
            <w:r w:rsidR="00C41557">
              <w:rPr>
                <w:noProof/>
                <w:webHidden/>
              </w:rPr>
              <w:fldChar w:fldCharType="separate"/>
            </w:r>
            <w:r w:rsidR="00C41557">
              <w:rPr>
                <w:noProof/>
                <w:webHidden/>
              </w:rPr>
              <w:t>6</w:t>
            </w:r>
            <w:r w:rsidR="00C41557">
              <w:rPr>
                <w:noProof/>
                <w:webHidden/>
              </w:rPr>
              <w:fldChar w:fldCharType="end"/>
            </w:r>
          </w:hyperlink>
        </w:p>
        <w:p w:rsidR="00C41557" w:rsidRDefault="003562C4">
          <w:pPr>
            <w:pStyle w:val="TDC2"/>
            <w:tabs>
              <w:tab w:val="left" w:pos="880"/>
              <w:tab w:val="right" w:leader="dot" w:pos="9962"/>
            </w:tabs>
            <w:rPr>
              <w:rFonts w:eastAsiaTheme="minorEastAsia"/>
              <w:noProof/>
              <w:lang w:eastAsia="es-CL"/>
            </w:rPr>
          </w:pPr>
          <w:hyperlink w:anchor="_Toc42783446" w:history="1">
            <w:r w:rsidR="00C41557" w:rsidRPr="00823E51">
              <w:rPr>
                <w:rStyle w:val="Hipervnculo"/>
                <w:noProof/>
              </w:rPr>
              <w:t>4.2</w:t>
            </w:r>
            <w:r w:rsidR="00C41557">
              <w:rPr>
                <w:rFonts w:eastAsiaTheme="minorEastAsia"/>
                <w:noProof/>
                <w:lang w:eastAsia="es-CL"/>
              </w:rPr>
              <w:tab/>
            </w:r>
            <w:r w:rsidR="00C41557" w:rsidRPr="00823E51">
              <w:rPr>
                <w:rStyle w:val="Hipervnculo"/>
                <w:noProof/>
              </w:rPr>
              <w:t>Materia Específica Objeto de la Fiscalización Ambiental</w:t>
            </w:r>
            <w:r w:rsidR="00C41557">
              <w:rPr>
                <w:noProof/>
                <w:webHidden/>
              </w:rPr>
              <w:tab/>
            </w:r>
            <w:r w:rsidR="00C41557">
              <w:rPr>
                <w:noProof/>
                <w:webHidden/>
              </w:rPr>
              <w:fldChar w:fldCharType="begin"/>
            </w:r>
            <w:r w:rsidR="00C41557">
              <w:rPr>
                <w:noProof/>
                <w:webHidden/>
              </w:rPr>
              <w:instrText xml:space="preserve"> PAGEREF _Toc42783446 \h </w:instrText>
            </w:r>
            <w:r w:rsidR="00C41557">
              <w:rPr>
                <w:noProof/>
                <w:webHidden/>
              </w:rPr>
            </w:r>
            <w:r w:rsidR="00C41557">
              <w:rPr>
                <w:noProof/>
                <w:webHidden/>
              </w:rPr>
              <w:fldChar w:fldCharType="separate"/>
            </w:r>
            <w:r w:rsidR="00C41557">
              <w:rPr>
                <w:noProof/>
                <w:webHidden/>
              </w:rPr>
              <w:t>6</w:t>
            </w:r>
            <w:r w:rsidR="00C41557">
              <w:rPr>
                <w:noProof/>
                <w:webHidden/>
              </w:rPr>
              <w:fldChar w:fldCharType="end"/>
            </w:r>
          </w:hyperlink>
        </w:p>
        <w:p w:rsidR="00C41557" w:rsidRDefault="003562C4">
          <w:pPr>
            <w:pStyle w:val="TDC2"/>
            <w:tabs>
              <w:tab w:val="left" w:pos="880"/>
              <w:tab w:val="right" w:leader="dot" w:pos="9962"/>
            </w:tabs>
            <w:rPr>
              <w:rFonts w:eastAsiaTheme="minorEastAsia"/>
              <w:noProof/>
              <w:lang w:eastAsia="es-CL"/>
            </w:rPr>
          </w:pPr>
          <w:hyperlink w:anchor="_Toc42783447" w:history="1">
            <w:r w:rsidR="00C41557" w:rsidRPr="00823E51">
              <w:rPr>
                <w:rStyle w:val="Hipervnculo"/>
                <w:noProof/>
              </w:rPr>
              <w:t>4.3</w:t>
            </w:r>
            <w:r w:rsidR="00C41557">
              <w:rPr>
                <w:rFonts w:eastAsiaTheme="minorEastAsia"/>
                <w:noProof/>
                <w:lang w:eastAsia="es-CL"/>
              </w:rPr>
              <w:tab/>
            </w:r>
            <w:r w:rsidR="00C41557" w:rsidRPr="00823E51">
              <w:rPr>
                <w:rStyle w:val="Hipervnculo"/>
                <w:noProof/>
              </w:rPr>
              <w:t>Aspectos relativos a la ejecución de la Inspección Ambiental</w:t>
            </w:r>
            <w:r w:rsidR="00C41557">
              <w:rPr>
                <w:noProof/>
                <w:webHidden/>
              </w:rPr>
              <w:tab/>
            </w:r>
            <w:r w:rsidR="00C41557">
              <w:rPr>
                <w:noProof/>
                <w:webHidden/>
              </w:rPr>
              <w:fldChar w:fldCharType="begin"/>
            </w:r>
            <w:r w:rsidR="00C41557">
              <w:rPr>
                <w:noProof/>
                <w:webHidden/>
              </w:rPr>
              <w:instrText xml:space="preserve"> PAGEREF _Toc42783447 \h </w:instrText>
            </w:r>
            <w:r w:rsidR="00C41557">
              <w:rPr>
                <w:noProof/>
                <w:webHidden/>
              </w:rPr>
            </w:r>
            <w:r w:rsidR="00C41557">
              <w:rPr>
                <w:noProof/>
                <w:webHidden/>
              </w:rPr>
              <w:fldChar w:fldCharType="separate"/>
            </w:r>
            <w:r w:rsidR="00C41557">
              <w:rPr>
                <w:noProof/>
                <w:webHidden/>
              </w:rPr>
              <w:t>6</w:t>
            </w:r>
            <w:r w:rsidR="00C41557">
              <w:rPr>
                <w:noProof/>
                <w:webHidden/>
              </w:rPr>
              <w:fldChar w:fldCharType="end"/>
            </w:r>
          </w:hyperlink>
        </w:p>
        <w:p w:rsidR="00C41557" w:rsidRDefault="003562C4">
          <w:pPr>
            <w:pStyle w:val="TDC3"/>
            <w:rPr>
              <w:rFonts w:asciiTheme="minorHAnsi" w:eastAsiaTheme="minorEastAsia" w:hAnsiTheme="minorHAnsi" w:cstheme="minorBidi"/>
              <w:b w:val="0"/>
              <w:bCs w:val="0"/>
              <w:lang w:eastAsia="es-CL"/>
            </w:rPr>
          </w:pPr>
          <w:hyperlink w:anchor="_Toc42783448" w:history="1">
            <w:r w:rsidR="00C41557" w:rsidRPr="00823E51">
              <w:rPr>
                <w:rStyle w:val="Hipervnculo"/>
              </w:rPr>
              <w:t>4.3.1</w:t>
            </w:r>
            <w:r w:rsidR="00C41557">
              <w:rPr>
                <w:rFonts w:asciiTheme="minorHAnsi" w:eastAsiaTheme="minorEastAsia" w:hAnsiTheme="minorHAnsi" w:cstheme="minorBidi"/>
                <w:b w:val="0"/>
                <w:bCs w:val="0"/>
                <w:lang w:eastAsia="es-CL"/>
              </w:rPr>
              <w:tab/>
            </w:r>
            <w:r w:rsidR="00C41557" w:rsidRPr="00823E51">
              <w:rPr>
                <w:rStyle w:val="Hipervnculo"/>
              </w:rPr>
              <w:t>Ejecución de la inspección</w:t>
            </w:r>
            <w:r w:rsidR="00C41557">
              <w:rPr>
                <w:webHidden/>
              </w:rPr>
              <w:tab/>
            </w:r>
            <w:r w:rsidR="00C41557">
              <w:rPr>
                <w:webHidden/>
              </w:rPr>
              <w:fldChar w:fldCharType="begin"/>
            </w:r>
            <w:r w:rsidR="00C41557">
              <w:rPr>
                <w:webHidden/>
              </w:rPr>
              <w:instrText xml:space="preserve"> PAGEREF _Toc42783448 \h </w:instrText>
            </w:r>
            <w:r w:rsidR="00C41557">
              <w:rPr>
                <w:webHidden/>
              </w:rPr>
            </w:r>
            <w:r w:rsidR="00C41557">
              <w:rPr>
                <w:webHidden/>
              </w:rPr>
              <w:fldChar w:fldCharType="separate"/>
            </w:r>
            <w:r w:rsidR="00C41557">
              <w:rPr>
                <w:webHidden/>
              </w:rPr>
              <w:t>6</w:t>
            </w:r>
            <w:r w:rsidR="00C41557">
              <w:rPr>
                <w:webHidden/>
              </w:rPr>
              <w:fldChar w:fldCharType="end"/>
            </w:r>
          </w:hyperlink>
        </w:p>
        <w:p w:rsidR="00C41557" w:rsidRDefault="003562C4">
          <w:pPr>
            <w:pStyle w:val="TDC3"/>
            <w:rPr>
              <w:rFonts w:asciiTheme="minorHAnsi" w:eastAsiaTheme="minorEastAsia" w:hAnsiTheme="minorHAnsi" w:cstheme="minorBidi"/>
              <w:b w:val="0"/>
              <w:bCs w:val="0"/>
              <w:lang w:eastAsia="es-CL"/>
            </w:rPr>
          </w:pPr>
          <w:hyperlink w:anchor="_Toc42783449" w:history="1">
            <w:r w:rsidR="00C41557" w:rsidRPr="00823E51">
              <w:rPr>
                <w:rStyle w:val="Hipervnculo"/>
              </w:rPr>
              <w:t>4.3.2</w:t>
            </w:r>
            <w:r w:rsidR="00C41557">
              <w:rPr>
                <w:rFonts w:asciiTheme="minorHAnsi" w:eastAsiaTheme="minorEastAsia" w:hAnsiTheme="minorHAnsi" w:cstheme="minorBidi"/>
                <w:b w:val="0"/>
                <w:bCs w:val="0"/>
                <w:lang w:eastAsia="es-CL"/>
              </w:rPr>
              <w:tab/>
            </w:r>
            <w:r w:rsidR="00C41557" w:rsidRPr="00823E51">
              <w:rPr>
                <w:rStyle w:val="Hipervnculo"/>
              </w:rPr>
              <w:t>Esquema de recorrido</w:t>
            </w:r>
            <w:r w:rsidR="00C41557">
              <w:rPr>
                <w:webHidden/>
              </w:rPr>
              <w:tab/>
            </w:r>
            <w:r w:rsidR="00C41557">
              <w:rPr>
                <w:webHidden/>
              </w:rPr>
              <w:fldChar w:fldCharType="begin"/>
            </w:r>
            <w:r w:rsidR="00C41557">
              <w:rPr>
                <w:webHidden/>
              </w:rPr>
              <w:instrText xml:space="preserve"> PAGEREF _Toc42783449 \h </w:instrText>
            </w:r>
            <w:r w:rsidR="00C41557">
              <w:rPr>
                <w:webHidden/>
              </w:rPr>
            </w:r>
            <w:r w:rsidR="00C41557">
              <w:rPr>
                <w:webHidden/>
              </w:rPr>
              <w:fldChar w:fldCharType="separate"/>
            </w:r>
            <w:r w:rsidR="00C41557">
              <w:rPr>
                <w:webHidden/>
              </w:rPr>
              <w:t>7</w:t>
            </w:r>
            <w:r w:rsidR="00C41557">
              <w:rPr>
                <w:webHidden/>
              </w:rPr>
              <w:fldChar w:fldCharType="end"/>
            </w:r>
          </w:hyperlink>
        </w:p>
        <w:p w:rsidR="00C41557" w:rsidRDefault="003562C4">
          <w:pPr>
            <w:pStyle w:val="TDC3"/>
            <w:rPr>
              <w:rFonts w:asciiTheme="minorHAnsi" w:eastAsiaTheme="minorEastAsia" w:hAnsiTheme="minorHAnsi" w:cstheme="minorBidi"/>
              <w:b w:val="0"/>
              <w:bCs w:val="0"/>
              <w:lang w:eastAsia="es-CL"/>
            </w:rPr>
          </w:pPr>
          <w:hyperlink w:anchor="_Toc42783450" w:history="1">
            <w:r w:rsidR="00C41557" w:rsidRPr="00823E51">
              <w:rPr>
                <w:rStyle w:val="Hipervnculo"/>
              </w:rPr>
              <w:t>4.3.3</w:t>
            </w:r>
            <w:r w:rsidR="00C41557">
              <w:rPr>
                <w:rFonts w:asciiTheme="minorHAnsi" w:eastAsiaTheme="minorEastAsia" w:hAnsiTheme="minorHAnsi" w:cstheme="minorBidi"/>
                <w:b w:val="0"/>
                <w:bCs w:val="0"/>
                <w:lang w:eastAsia="es-CL"/>
              </w:rPr>
              <w:tab/>
            </w:r>
            <w:r w:rsidR="00C41557" w:rsidRPr="00823E51">
              <w:rPr>
                <w:rStyle w:val="Hipervnculo"/>
              </w:rPr>
              <w:t>Detalle del Recorrido de la Inspección</w:t>
            </w:r>
            <w:r w:rsidR="00C41557">
              <w:rPr>
                <w:webHidden/>
              </w:rPr>
              <w:tab/>
            </w:r>
            <w:r w:rsidR="00C41557">
              <w:rPr>
                <w:webHidden/>
              </w:rPr>
              <w:fldChar w:fldCharType="begin"/>
            </w:r>
            <w:r w:rsidR="00C41557">
              <w:rPr>
                <w:webHidden/>
              </w:rPr>
              <w:instrText xml:space="preserve"> PAGEREF _Toc42783450 \h </w:instrText>
            </w:r>
            <w:r w:rsidR="00C41557">
              <w:rPr>
                <w:webHidden/>
              </w:rPr>
            </w:r>
            <w:r w:rsidR="00C41557">
              <w:rPr>
                <w:webHidden/>
              </w:rPr>
              <w:fldChar w:fldCharType="separate"/>
            </w:r>
            <w:r w:rsidR="00C41557">
              <w:rPr>
                <w:webHidden/>
              </w:rPr>
              <w:t>7</w:t>
            </w:r>
            <w:r w:rsidR="00C41557">
              <w:rPr>
                <w:webHidden/>
              </w:rPr>
              <w:fldChar w:fldCharType="end"/>
            </w:r>
          </w:hyperlink>
        </w:p>
        <w:p w:rsidR="00C41557" w:rsidRDefault="003562C4">
          <w:pPr>
            <w:pStyle w:val="TDC1"/>
            <w:tabs>
              <w:tab w:val="left" w:pos="440"/>
              <w:tab w:val="right" w:leader="dot" w:pos="9962"/>
            </w:tabs>
            <w:rPr>
              <w:rFonts w:eastAsiaTheme="minorEastAsia"/>
              <w:noProof/>
              <w:lang w:eastAsia="es-CL"/>
            </w:rPr>
          </w:pPr>
          <w:hyperlink w:anchor="_Toc42783451" w:history="1">
            <w:r w:rsidR="00C41557" w:rsidRPr="00823E51">
              <w:rPr>
                <w:rStyle w:val="Hipervnculo"/>
                <w:noProof/>
              </w:rPr>
              <w:t>5</w:t>
            </w:r>
            <w:r w:rsidR="00C41557">
              <w:rPr>
                <w:rFonts w:eastAsiaTheme="minorEastAsia"/>
                <w:noProof/>
                <w:lang w:eastAsia="es-CL"/>
              </w:rPr>
              <w:tab/>
            </w:r>
            <w:r w:rsidR="00C41557" w:rsidRPr="00823E51">
              <w:rPr>
                <w:rStyle w:val="Hipervnculo"/>
                <w:noProof/>
              </w:rPr>
              <w:t>HECHOS CONSTATADOS.</w:t>
            </w:r>
            <w:r w:rsidR="00C41557">
              <w:rPr>
                <w:noProof/>
                <w:webHidden/>
              </w:rPr>
              <w:tab/>
            </w:r>
            <w:r w:rsidR="00C41557">
              <w:rPr>
                <w:noProof/>
                <w:webHidden/>
              </w:rPr>
              <w:fldChar w:fldCharType="begin"/>
            </w:r>
            <w:r w:rsidR="00C41557">
              <w:rPr>
                <w:noProof/>
                <w:webHidden/>
              </w:rPr>
              <w:instrText xml:space="preserve"> PAGEREF _Toc42783451 \h </w:instrText>
            </w:r>
            <w:r w:rsidR="00C41557">
              <w:rPr>
                <w:noProof/>
                <w:webHidden/>
              </w:rPr>
            </w:r>
            <w:r w:rsidR="00C41557">
              <w:rPr>
                <w:noProof/>
                <w:webHidden/>
              </w:rPr>
              <w:fldChar w:fldCharType="separate"/>
            </w:r>
            <w:r w:rsidR="00C41557">
              <w:rPr>
                <w:noProof/>
                <w:webHidden/>
              </w:rPr>
              <w:t>9</w:t>
            </w:r>
            <w:r w:rsidR="00C41557">
              <w:rPr>
                <w:noProof/>
                <w:webHidden/>
              </w:rPr>
              <w:fldChar w:fldCharType="end"/>
            </w:r>
          </w:hyperlink>
        </w:p>
        <w:p w:rsidR="00C41557" w:rsidRDefault="003562C4">
          <w:pPr>
            <w:pStyle w:val="TDC2"/>
            <w:tabs>
              <w:tab w:val="left" w:pos="880"/>
              <w:tab w:val="right" w:leader="dot" w:pos="9962"/>
            </w:tabs>
            <w:rPr>
              <w:rFonts w:eastAsiaTheme="minorEastAsia"/>
              <w:noProof/>
              <w:lang w:eastAsia="es-CL"/>
            </w:rPr>
          </w:pPr>
          <w:hyperlink w:anchor="_Toc42783452" w:history="1">
            <w:r w:rsidR="00C41557" w:rsidRPr="00823E51">
              <w:rPr>
                <w:rStyle w:val="Hipervnculo"/>
                <w:noProof/>
              </w:rPr>
              <w:t>5.1</w:t>
            </w:r>
            <w:r w:rsidR="00C41557">
              <w:rPr>
                <w:rFonts w:eastAsiaTheme="minorEastAsia"/>
                <w:noProof/>
                <w:lang w:eastAsia="es-CL"/>
              </w:rPr>
              <w:tab/>
            </w:r>
            <w:r w:rsidR="00C41557" w:rsidRPr="00823E51">
              <w:rPr>
                <w:rStyle w:val="Hipervnculo"/>
                <w:noProof/>
              </w:rPr>
              <w:t>Estado operacional del Proyecto.</w:t>
            </w:r>
            <w:r w:rsidR="00C41557">
              <w:rPr>
                <w:noProof/>
                <w:webHidden/>
              </w:rPr>
              <w:tab/>
            </w:r>
            <w:r w:rsidR="00C41557">
              <w:rPr>
                <w:noProof/>
                <w:webHidden/>
              </w:rPr>
              <w:fldChar w:fldCharType="begin"/>
            </w:r>
            <w:r w:rsidR="00C41557">
              <w:rPr>
                <w:noProof/>
                <w:webHidden/>
              </w:rPr>
              <w:instrText xml:space="preserve"> PAGEREF _Toc42783452 \h </w:instrText>
            </w:r>
            <w:r w:rsidR="00C41557">
              <w:rPr>
                <w:noProof/>
                <w:webHidden/>
              </w:rPr>
            </w:r>
            <w:r w:rsidR="00C41557">
              <w:rPr>
                <w:noProof/>
                <w:webHidden/>
              </w:rPr>
              <w:fldChar w:fldCharType="separate"/>
            </w:r>
            <w:r w:rsidR="00C41557">
              <w:rPr>
                <w:noProof/>
                <w:webHidden/>
              </w:rPr>
              <w:t>9</w:t>
            </w:r>
            <w:r w:rsidR="00C41557">
              <w:rPr>
                <w:noProof/>
                <w:webHidden/>
              </w:rPr>
              <w:fldChar w:fldCharType="end"/>
            </w:r>
          </w:hyperlink>
        </w:p>
        <w:p w:rsidR="00C41557" w:rsidRDefault="003562C4">
          <w:pPr>
            <w:pStyle w:val="TDC2"/>
            <w:tabs>
              <w:tab w:val="left" w:pos="880"/>
              <w:tab w:val="right" w:leader="dot" w:pos="9962"/>
            </w:tabs>
            <w:rPr>
              <w:rFonts w:eastAsiaTheme="minorEastAsia"/>
              <w:noProof/>
              <w:lang w:eastAsia="es-CL"/>
            </w:rPr>
          </w:pPr>
          <w:hyperlink w:anchor="_Toc42783458" w:history="1">
            <w:r w:rsidR="00C41557" w:rsidRPr="00823E51">
              <w:rPr>
                <w:rStyle w:val="Hipervnculo"/>
                <w:noProof/>
              </w:rPr>
              <w:t>5.2</w:t>
            </w:r>
            <w:r w:rsidR="00C41557">
              <w:rPr>
                <w:rFonts w:eastAsiaTheme="minorEastAsia"/>
                <w:noProof/>
                <w:lang w:eastAsia="es-CL"/>
              </w:rPr>
              <w:tab/>
            </w:r>
            <w:r w:rsidR="00C41557" w:rsidRPr="00823E51">
              <w:rPr>
                <w:rStyle w:val="Hipervnculo"/>
                <w:noProof/>
              </w:rPr>
              <w:t>Manejo de Emisiones atmosféricas.</w:t>
            </w:r>
            <w:r w:rsidR="00C41557">
              <w:rPr>
                <w:noProof/>
                <w:webHidden/>
              </w:rPr>
              <w:tab/>
            </w:r>
            <w:r w:rsidR="00C41557">
              <w:rPr>
                <w:noProof/>
                <w:webHidden/>
              </w:rPr>
              <w:fldChar w:fldCharType="begin"/>
            </w:r>
            <w:r w:rsidR="00C41557">
              <w:rPr>
                <w:noProof/>
                <w:webHidden/>
              </w:rPr>
              <w:instrText xml:space="preserve"> PAGEREF _Toc42783458 \h </w:instrText>
            </w:r>
            <w:r w:rsidR="00C41557">
              <w:rPr>
                <w:noProof/>
                <w:webHidden/>
              </w:rPr>
            </w:r>
            <w:r w:rsidR="00C41557">
              <w:rPr>
                <w:noProof/>
                <w:webHidden/>
              </w:rPr>
              <w:fldChar w:fldCharType="separate"/>
            </w:r>
            <w:r w:rsidR="00C41557">
              <w:rPr>
                <w:noProof/>
                <w:webHidden/>
              </w:rPr>
              <w:t>14</w:t>
            </w:r>
            <w:r w:rsidR="00C41557">
              <w:rPr>
                <w:noProof/>
                <w:webHidden/>
              </w:rPr>
              <w:fldChar w:fldCharType="end"/>
            </w:r>
          </w:hyperlink>
        </w:p>
        <w:p w:rsidR="00C41557" w:rsidRDefault="003562C4">
          <w:pPr>
            <w:pStyle w:val="TDC1"/>
            <w:tabs>
              <w:tab w:val="left" w:pos="440"/>
              <w:tab w:val="right" w:leader="dot" w:pos="9962"/>
            </w:tabs>
            <w:rPr>
              <w:rFonts w:eastAsiaTheme="minorEastAsia"/>
              <w:noProof/>
              <w:lang w:eastAsia="es-CL"/>
            </w:rPr>
          </w:pPr>
          <w:hyperlink w:anchor="_Toc42783463" w:history="1">
            <w:r w:rsidR="00C41557" w:rsidRPr="00823E51">
              <w:rPr>
                <w:rStyle w:val="Hipervnculo"/>
                <w:noProof/>
              </w:rPr>
              <w:t>7</w:t>
            </w:r>
            <w:r w:rsidR="00C41557">
              <w:rPr>
                <w:rFonts w:eastAsiaTheme="minorEastAsia"/>
                <w:noProof/>
                <w:lang w:eastAsia="es-CL"/>
              </w:rPr>
              <w:tab/>
            </w:r>
            <w:r w:rsidR="00C41557" w:rsidRPr="00823E51">
              <w:rPr>
                <w:rStyle w:val="Hipervnculo"/>
                <w:noProof/>
              </w:rPr>
              <w:t>OTROS HECHOS</w:t>
            </w:r>
            <w:r w:rsidR="00C41557">
              <w:rPr>
                <w:noProof/>
                <w:webHidden/>
              </w:rPr>
              <w:tab/>
            </w:r>
            <w:r w:rsidR="00C41557">
              <w:rPr>
                <w:noProof/>
                <w:webHidden/>
              </w:rPr>
              <w:fldChar w:fldCharType="begin"/>
            </w:r>
            <w:r w:rsidR="00C41557">
              <w:rPr>
                <w:noProof/>
                <w:webHidden/>
              </w:rPr>
              <w:instrText xml:space="preserve"> PAGEREF _Toc42783463 \h </w:instrText>
            </w:r>
            <w:r w:rsidR="00C41557">
              <w:rPr>
                <w:noProof/>
                <w:webHidden/>
              </w:rPr>
            </w:r>
            <w:r w:rsidR="00C41557">
              <w:rPr>
                <w:noProof/>
                <w:webHidden/>
              </w:rPr>
              <w:fldChar w:fldCharType="separate"/>
            </w:r>
            <w:r w:rsidR="00C41557">
              <w:rPr>
                <w:noProof/>
                <w:webHidden/>
              </w:rPr>
              <w:t>16</w:t>
            </w:r>
            <w:r w:rsidR="00C41557">
              <w:rPr>
                <w:noProof/>
                <w:webHidden/>
              </w:rPr>
              <w:fldChar w:fldCharType="end"/>
            </w:r>
          </w:hyperlink>
        </w:p>
        <w:p w:rsidR="00C41557" w:rsidRDefault="003562C4">
          <w:pPr>
            <w:pStyle w:val="TDC1"/>
            <w:tabs>
              <w:tab w:val="left" w:pos="440"/>
              <w:tab w:val="right" w:leader="dot" w:pos="9962"/>
            </w:tabs>
            <w:rPr>
              <w:rFonts w:eastAsiaTheme="minorEastAsia"/>
              <w:noProof/>
              <w:lang w:eastAsia="es-CL"/>
            </w:rPr>
          </w:pPr>
          <w:hyperlink w:anchor="_Toc42783464" w:history="1">
            <w:r w:rsidR="00C41557" w:rsidRPr="00823E51">
              <w:rPr>
                <w:rStyle w:val="Hipervnculo"/>
                <w:noProof/>
              </w:rPr>
              <w:t>8</w:t>
            </w:r>
            <w:r w:rsidR="00C41557">
              <w:rPr>
                <w:rFonts w:eastAsiaTheme="minorEastAsia"/>
                <w:noProof/>
                <w:lang w:eastAsia="es-CL"/>
              </w:rPr>
              <w:tab/>
            </w:r>
            <w:r w:rsidR="00C41557" w:rsidRPr="00823E51">
              <w:rPr>
                <w:rStyle w:val="Hipervnculo"/>
                <w:noProof/>
              </w:rPr>
              <w:t>CONCLUSIONES</w:t>
            </w:r>
            <w:r w:rsidR="00C41557">
              <w:rPr>
                <w:noProof/>
                <w:webHidden/>
              </w:rPr>
              <w:tab/>
            </w:r>
            <w:r w:rsidR="00C41557">
              <w:rPr>
                <w:noProof/>
                <w:webHidden/>
              </w:rPr>
              <w:fldChar w:fldCharType="begin"/>
            </w:r>
            <w:r w:rsidR="00C41557">
              <w:rPr>
                <w:noProof/>
                <w:webHidden/>
              </w:rPr>
              <w:instrText xml:space="preserve"> PAGEREF _Toc42783464 \h </w:instrText>
            </w:r>
            <w:r w:rsidR="00C41557">
              <w:rPr>
                <w:noProof/>
                <w:webHidden/>
              </w:rPr>
            </w:r>
            <w:r w:rsidR="00C41557">
              <w:rPr>
                <w:noProof/>
                <w:webHidden/>
              </w:rPr>
              <w:fldChar w:fldCharType="separate"/>
            </w:r>
            <w:r w:rsidR="00C41557">
              <w:rPr>
                <w:noProof/>
                <w:webHidden/>
              </w:rPr>
              <w:t>16</w:t>
            </w:r>
            <w:r w:rsidR="00C41557">
              <w:rPr>
                <w:noProof/>
                <w:webHidden/>
              </w:rPr>
              <w:fldChar w:fldCharType="end"/>
            </w:r>
          </w:hyperlink>
        </w:p>
        <w:p w:rsidR="00C41557" w:rsidRDefault="003562C4">
          <w:pPr>
            <w:pStyle w:val="TDC1"/>
            <w:tabs>
              <w:tab w:val="left" w:pos="440"/>
              <w:tab w:val="right" w:leader="dot" w:pos="9962"/>
            </w:tabs>
            <w:rPr>
              <w:rFonts w:eastAsiaTheme="minorEastAsia"/>
              <w:noProof/>
              <w:lang w:eastAsia="es-CL"/>
            </w:rPr>
          </w:pPr>
          <w:hyperlink w:anchor="_Toc42783465" w:history="1">
            <w:r w:rsidR="00C41557" w:rsidRPr="00823E51">
              <w:rPr>
                <w:rStyle w:val="Hipervnculo"/>
                <w:noProof/>
              </w:rPr>
              <w:t>9</w:t>
            </w:r>
            <w:r w:rsidR="00C41557">
              <w:rPr>
                <w:rFonts w:eastAsiaTheme="minorEastAsia"/>
                <w:noProof/>
                <w:lang w:eastAsia="es-CL"/>
              </w:rPr>
              <w:tab/>
            </w:r>
            <w:r w:rsidR="00C41557" w:rsidRPr="00823E51">
              <w:rPr>
                <w:rStyle w:val="Hipervnculo"/>
                <w:noProof/>
              </w:rPr>
              <w:t>ANEXOS</w:t>
            </w:r>
            <w:r w:rsidR="00C41557">
              <w:rPr>
                <w:noProof/>
                <w:webHidden/>
              </w:rPr>
              <w:tab/>
            </w:r>
            <w:r w:rsidR="00C41557">
              <w:rPr>
                <w:noProof/>
                <w:webHidden/>
              </w:rPr>
              <w:fldChar w:fldCharType="begin"/>
            </w:r>
            <w:r w:rsidR="00C41557">
              <w:rPr>
                <w:noProof/>
                <w:webHidden/>
              </w:rPr>
              <w:instrText xml:space="preserve"> PAGEREF _Toc42783465 \h </w:instrText>
            </w:r>
            <w:r w:rsidR="00C41557">
              <w:rPr>
                <w:noProof/>
                <w:webHidden/>
              </w:rPr>
            </w:r>
            <w:r w:rsidR="00C41557">
              <w:rPr>
                <w:noProof/>
                <w:webHidden/>
              </w:rPr>
              <w:fldChar w:fldCharType="separate"/>
            </w:r>
            <w:r w:rsidR="00C41557">
              <w:rPr>
                <w:noProof/>
                <w:webHidden/>
              </w:rPr>
              <w:t>18</w:t>
            </w:r>
            <w:r w:rsidR="00C41557">
              <w:rPr>
                <w:noProof/>
                <w:webHidden/>
              </w:rPr>
              <w:fldChar w:fldCharType="end"/>
            </w:r>
          </w:hyperlink>
        </w:p>
        <w:p w:rsidR="007A7DEB" w:rsidRPr="007A7DEB" w:rsidRDefault="007A7DEB" w:rsidP="007A7DEB">
          <w:pPr>
            <w:spacing w:line="240" w:lineRule="auto"/>
          </w:pPr>
          <w:r w:rsidRPr="007A7DEB">
            <w:rPr>
              <w:b/>
              <w:bCs/>
              <w:lang w:val="es-ES"/>
            </w:rPr>
            <w:fldChar w:fldCharType="end"/>
          </w:r>
        </w:p>
      </w:sdtContent>
    </w:sdt>
    <w:p w:rsidR="008E3429" w:rsidRDefault="008E3429" w:rsidP="007A7DEB">
      <w:pPr>
        <w:spacing w:after="0" w:line="240" w:lineRule="auto"/>
        <w:jc w:val="center"/>
        <w:rPr>
          <w:rFonts w:ascii="Calibri" w:eastAsia="Calibri" w:hAnsi="Calibri" w:cs="Calibri"/>
          <w:b/>
          <w:sz w:val="20"/>
          <w:szCs w:val="20"/>
        </w:rPr>
      </w:pPr>
      <w:r>
        <w:rPr>
          <w:rFonts w:ascii="Calibri" w:eastAsia="Calibri" w:hAnsi="Calibri" w:cs="Calibri"/>
          <w:b/>
          <w:sz w:val="20"/>
          <w:szCs w:val="20"/>
        </w:rPr>
        <w:br w:type="page"/>
      </w:r>
    </w:p>
    <w:p w:rsidR="00D42470" w:rsidRPr="00D42470" w:rsidRDefault="00D42470" w:rsidP="00987770">
      <w:pPr>
        <w:pStyle w:val="Ttulo1"/>
      </w:pPr>
      <w:bookmarkStart w:id="6" w:name="_Toc449085405"/>
      <w:bookmarkStart w:id="7" w:name="_Toc42783439"/>
      <w:r w:rsidRPr="00D42470">
        <w:lastRenderedPageBreak/>
        <w:t>RESUMEN</w:t>
      </w:r>
      <w:bookmarkEnd w:id="6"/>
      <w:bookmarkEnd w:id="7"/>
    </w:p>
    <w:p w:rsidR="00D42470" w:rsidRPr="00D42470" w:rsidRDefault="00D42470" w:rsidP="00D42470">
      <w:pPr>
        <w:spacing w:after="0" w:line="240" w:lineRule="auto"/>
        <w:contextualSpacing/>
        <w:outlineLvl w:val="0"/>
        <w:rPr>
          <w:rFonts w:ascii="Calibri" w:eastAsia="Calibri" w:hAnsi="Calibri" w:cs="Calibri"/>
          <w:b/>
          <w:sz w:val="24"/>
          <w:szCs w:val="20"/>
        </w:rPr>
      </w:pPr>
    </w:p>
    <w:p w:rsidR="00D42470" w:rsidRPr="00D42470" w:rsidRDefault="00D42470" w:rsidP="00A71B0B">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El presente documento da</w:t>
      </w:r>
      <w:r w:rsidR="008F2200">
        <w:rPr>
          <w:rFonts w:ascii="Calibri" w:eastAsia="Calibri" w:hAnsi="Calibri" w:cs="Calibri"/>
          <w:sz w:val="20"/>
          <w:szCs w:val="20"/>
        </w:rPr>
        <w:t xml:space="preserve"> cuenta de los resultados de las actividad</w:t>
      </w:r>
      <w:r w:rsidRPr="00D42470">
        <w:rPr>
          <w:rFonts w:ascii="Calibri" w:eastAsia="Calibri" w:hAnsi="Calibri" w:cs="Calibri"/>
          <w:sz w:val="20"/>
          <w:szCs w:val="20"/>
        </w:rPr>
        <w:t>e</w:t>
      </w:r>
      <w:r w:rsidR="008F2200">
        <w:rPr>
          <w:rFonts w:ascii="Calibri" w:eastAsia="Calibri" w:hAnsi="Calibri" w:cs="Calibri"/>
          <w:sz w:val="20"/>
          <w:szCs w:val="20"/>
        </w:rPr>
        <w:t>s</w:t>
      </w:r>
      <w:r w:rsidRPr="00D42470">
        <w:rPr>
          <w:rFonts w:ascii="Calibri" w:eastAsia="Calibri" w:hAnsi="Calibri" w:cs="Calibri"/>
          <w:sz w:val="20"/>
          <w:szCs w:val="20"/>
        </w:rPr>
        <w:t xml:space="preserve"> de fiscalización ambiental realizada por </w:t>
      </w:r>
      <w:r w:rsidR="008F2200">
        <w:rPr>
          <w:rFonts w:ascii="Calibri" w:eastAsia="Calibri" w:hAnsi="Calibri" w:cs="Calibri"/>
          <w:sz w:val="20"/>
          <w:szCs w:val="20"/>
        </w:rPr>
        <w:t>el servicio Nacional de Geología y Minería SERNAGEOMIN, a la unidad fiscalizable “</w:t>
      </w:r>
      <w:r w:rsidR="008F2200" w:rsidRPr="008F2200">
        <w:rPr>
          <w:rFonts w:ascii="Calibri" w:eastAsia="Calibri" w:hAnsi="Calibri" w:cs="Calibri"/>
          <w:sz w:val="20"/>
          <w:szCs w:val="20"/>
        </w:rPr>
        <w:t>PROYECTO MINERO TIERRA DEL FUEGO DIVISION EL DORADO</w:t>
      </w:r>
      <w:r w:rsidRPr="00D42470">
        <w:rPr>
          <w:rFonts w:ascii="Calibri" w:eastAsia="Calibri" w:hAnsi="Calibri" w:cs="Calibri"/>
          <w:sz w:val="20"/>
          <w:szCs w:val="20"/>
        </w:rPr>
        <w:t>”</w:t>
      </w:r>
      <w:r w:rsidR="005933B2">
        <w:rPr>
          <w:rFonts w:ascii="Calibri" w:eastAsia="Calibri" w:hAnsi="Calibri" w:cs="Calibri"/>
          <w:sz w:val="20"/>
          <w:szCs w:val="20"/>
        </w:rPr>
        <w:t xml:space="preserve">, localizada en </w:t>
      </w:r>
      <w:r w:rsidR="00A71B0B" w:rsidRPr="00A71B0B">
        <w:rPr>
          <w:rFonts w:ascii="Calibri" w:eastAsia="Calibri" w:hAnsi="Calibri" w:cs="Calibri"/>
          <w:sz w:val="20"/>
          <w:szCs w:val="20"/>
        </w:rPr>
        <w:t xml:space="preserve">la Ruta D-43 Kilómetro 6 de la Comuna de Ovalle, </w:t>
      </w:r>
      <w:r w:rsidR="00A71B0B">
        <w:rPr>
          <w:rFonts w:ascii="Calibri" w:eastAsia="Calibri" w:hAnsi="Calibri" w:cs="Calibri"/>
          <w:sz w:val="20"/>
          <w:szCs w:val="20"/>
        </w:rPr>
        <w:t xml:space="preserve">específicamente en la </w:t>
      </w:r>
      <w:r w:rsidR="00A71B0B" w:rsidRPr="00A71B0B">
        <w:rPr>
          <w:rFonts w:ascii="Calibri" w:eastAsia="Calibri" w:hAnsi="Calibri" w:cs="Calibri"/>
          <w:sz w:val="20"/>
          <w:szCs w:val="20"/>
        </w:rPr>
        <w:t>Ruta D-525 de la Provincia de Limarí, Región de Coquimbo.</w:t>
      </w:r>
      <w:r w:rsidRPr="00D42470">
        <w:rPr>
          <w:rFonts w:ascii="Calibri" w:eastAsia="Calibri" w:hAnsi="Calibri" w:cs="Calibri"/>
          <w:sz w:val="20"/>
          <w:szCs w:val="20"/>
        </w:rPr>
        <w:t xml:space="preserve"> La actividad de inspección fue desarrollada durante </w:t>
      </w:r>
      <w:r w:rsidR="00A15E22">
        <w:rPr>
          <w:rFonts w:ascii="Calibri" w:eastAsia="Calibri" w:hAnsi="Calibri" w:cs="Calibri"/>
          <w:sz w:val="20"/>
          <w:szCs w:val="20"/>
        </w:rPr>
        <w:t>el</w:t>
      </w:r>
      <w:r w:rsidRPr="00D42470">
        <w:rPr>
          <w:rFonts w:ascii="Calibri" w:eastAsia="Calibri" w:hAnsi="Calibri" w:cs="Calibri"/>
          <w:sz w:val="20"/>
          <w:szCs w:val="20"/>
        </w:rPr>
        <w:t xml:space="preserve"> día </w:t>
      </w:r>
      <w:r w:rsidR="00A15E22">
        <w:rPr>
          <w:rFonts w:ascii="Calibri" w:eastAsia="Calibri" w:hAnsi="Calibri" w:cs="Calibri"/>
          <w:sz w:val="20"/>
          <w:szCs w:val="20"/>
        </w:rPr>
        <w:t>28 de mayo de 2020.</w:t>
      </w:r>
      <w:r w:rsidRPr="00D42470">
        <w:rPr>
          <w:rFonts w:ascii="Calibri" w:eastAsia="Calibri" w:hAnsi="Calibri" w:cs="Calibri"/>
          <w:sz w:val="20"/>
          <w:szCs w:val="20"/>
        </w:rPr>
        <w:t xml:space="preserve"> </w:t>
      </w:r>
    </w:p>
    <w:p w:rsidR="00D42470" w:rsidRPr="00D42470" w:rsidRDefault="00D42470" w:rsidP="00D42470">
      <w:pPr>
        <w:spacing w:after="0" w:line="240" w:lineRule="auto"/>
        <w:jc w:val="both"/>
        <w:rPr>
          <w:rFonts w:ascii="Calibri" w:eastAsia="Calibri" w:hAnsi="Calibri" w:cs="Calibri"/>
          <w:sz w:val="20"/>
          <w:szCs w:val="20"/>
        </w:rPr>
      </w:pPr>
    </w:p>
    <w:p w:rsidR="00D42470" w:rsidRPr="00D42470" w:rsidRDefault="00D42470" w:rsidP="00A15E22">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Los proyectos que componen la unidad fiscalizable y que fueron fiscalizados durante el desarrollo de la actividad, consisten en </w:t>
      </w:r>
      <w:r w:rsidR="00A15E22">
        <w:rPr>
          <w:rFonts w:ascii="Calibri" w:eastAsia="Calibri" w:hAnsi="Calibri" w:cs="Calibri"/>
          <w:sz w:val="20"/>
          <w:szCs w:val="20"/>
        </w:rPr>
        <w:t xml:space="preserve">consiste en la extracción y el </w:t>
      </w:r>
      <w:r w:rsidR="00A15E22" w:rsidRPr="00A15E22">
        <w:rPr>
          <w:rFonts w:ascii="Calibri" w:eastAsia="Calibri" w:hAnsi="Calibri" w:cs="Calibri"/>
          <w:sz w:val="20"/>
          <w:szCs w:val="20"/>
        </w:rPr>
        <w:t>beneficio de los minerales de hierro existentes en los desmontes loca</w:t>
      </w:r>
      <w:r w:rsidR="00A15E22">
        <w:rPr>
          <w:rFonts w:ascii="Calibri" w:eastAsia="Calibri" w:hAnsi="Calibri" w:cs="Calibri"/>
          <w:sz w:val="20"/>
          <w:szCs w:val="20"/>
        </w:rPr>
        <w:t xml:space="preserve">lizados en la mina El Dorado, a </w:t>
      </w:r>
      <w:r w:rsidR="00A15E22" w:rsidRPr="00A15E22">
        <w:rPr>
          <w:rFonts w:ascii="Calibri" w:eastAsia="Calibri" w:hAnsi="Calibri" w:cs="Calibri"/>
          <w:sz w:val="20"/>
          <w:szCs w:val="20"/>
        </w:rPr>
        <w:t>través de un proceso de recuperación magnética, previa adecuaci</w:t>
      </w:r>
      <w:r w:rsidR="00A15E22">
        <w:rPr>
          <w:rFonts w:ascii="Calibri" w:eastAsia="Calibri" w:hAnsi="Calibri" w:cs="Calibri"/>
          <w:sz w:val="20"/>
          <w:szCs w:val="20"/>
        </w:rPr>
        <w:t xml:space="preserve">ón del mineral en una planta de </w:t>
      </w:r>
      <w:r w:rsidR="00A15E22" w:rsidRPr="00A15E22">
        <w:rPr>
          <w:rFonts w:ascii="Calibri" w:eastAsia="Calibri" w:hAnsi="Calibri" w:cs="Calibri"/>
          <w:sz w:val="20"/>
          <w:szCs w:val="20"/>
        </w:rPr>
        <w:t>chancado, bajo estándares de pleno cumplimiento de la normativa ambiental vigente.</w:t>
      </w:r>
    </w:p>
    <w:p w:rsidR="00A15E22" w:rsidRDefault="00A15E22" w:rsidP="00D42470">
      <w:pPr>
        <w:spacing w:after="0" w:line="240" w:lineRule="auto"/>
        <w:jc w:val="both"/>
        <w:rPr>
          <w:rFonts w:ascii="Calibri" w:eastAsia="Calibri" w:hAnsi="Calibri" w:cs="Calibri"/>
          <w:b/>
          <w:color w:val="FF0000"/>
          <w:sz w:val="20"/>
          <w:szCs w:val="20"/>
        </w:rPr>
      </w:pPr>
    </w:p>
    <w:p w:rsidR="00D42470" w:rsidRPr="00D42470" w:rsidRDefault="00D42470" w:rsidP="00D42470">
      <w:pPr>
        <w:spacing w:after="0" w:line="240" w:lineRule="auto"/>
        <w:jc w:val="both"/>
        <w:rPr>
          <w:rFonts w:ascii="Calibri" w:eastAsia="Calibri" w:hAnsi="Calibri" w:cs="Calibri"/>
          <w:color w:val="FF0000"/>
          <w:sz w:val="20"/>
          <w:szCs w:val="20"/>
        </w:rPr>
      </w:pPr>
      <w:r w:rsidRPr="00D42470">
        <w:rPr>
          <w:rFonts w:ascii="Calibri" w:eastAsia="Calibri" w:hAnsi="Calibri" w:cs="Calibri"/>
          <w:sz w:val="20"/>
          <w:szCs w:val="20"/>
        </w:rPr>
        <w:t>Las materias relevantes objeto de l</w:t>
      </w:r>
      <w:r w:rsidR="00A15E22">
        <w:rPr>
          <w:rFonts w:ascii="Calibri" w:eastAsia="Calibri" w:hAnsi="Calibri" w:cs="Calibri"/>
          <w:sz w:val="20"/>
          <w:szCs w:val="20"/>
        </w:rPr>
        <w:t xml:space="preserve">a fiscalización incluyeron verificación del </w:t>
      </w:r>
      <w:r w:rsidR="00E55840">
        <w:rPr>
          <w:rFonts w:ascii="Calibri" w:eastAsia="Calibri" w:hAnsi="Calibri" w:cs="Calibri"/>
          <w:sz w:val="20"/>
          <w:szCs w:val="20"/>
        </w:rPr>
        <w:t>estado operacional de la planta y manejo de emisiones atmosféricas.</w:t>
      </w:r>
    </w:p>
    <w:p w:rsidR="00D42470" w:rsidRPr="005933B2" w:rsidRDefault="00D42470" w:rsidP="00D42470">
      <w:pPr>
        <w:spacing w:after="0" w:line="240" w:lineRule="auto"/>
        <w:jc w:val="both"/>
        <w:rPr>
          <w:rFonts w:ascii="Calibri" w:eastAsia="Calibri" w:hAnsi="Calibri" w:cs="Calibri"/>
          <w:sz w:val="20"/>
          <w:szCs w:val="20"/>
        </w:rPr>
      </w:pPr>
    </w:p>
    <w:p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Entre los hechos constatados que representa</w:t>
      </w:r>
      <w:r w:rsidR="00C41557">
        <w:rPr>
          <w:rFonts w:ascii="Calibri" w:eastAsia="Calibri" w:hAnsi="Calibri" w:cs="Calibri"/>
          <w:sz w:val="20"/>
          <w:szCs w:val="20"/>
        </w:rPr>
        <w:t>n hallazgos se encuentran: la planta que se encuentra en operación no corresponde a</w:t>
      </w:r>
      <w:r w:rsidR="00E55840">
        <w:rPr>
          <w:rFonts w:ascii="Calibri" w:eastAsia="Calibri" w:hAnsi="Calibri" w:cs="Calibri"/>
          <w:sz w:val="20"/>
          <w:szCs w:val="20"/>
        </w:rPr>
        <w:t xml:space="preserve"> la planta descrita en la RCA, las correas transportadoras y traspasos no poseen encapsulamiento para mitigación de material particulado, el titular está obteniendo el mineral desde rajos no autorizados puesto que el proyecto descrito en la RCA extrae el mineral desde desmontes y finalmente la planta no cuenta con los permisos sectoriales del SERNAGEOMIN.</w:t>
      </w:r>
    </w:p>
    <w:p w:rsidR="00D42470" w:rsidRPr="004438A3" w:rsidRDefault="00D42470" w:rsidP="004438A3">
      <w:pPr>
        <w:spacing w:after="0" w:line="240" w:lineRule="auto"/>
        <w:jc w:val="both"/>
        <w:rPr>
          <w:rFonts w:ascii="Calibri" w:eastAsia="Calibri" w:hAnsi="Calibri" w:cs="Calibri"/>
          <w:sz w:val="20"/>
          <w:szCs w:val="20"/>
        </w:rPr>
      </w:pPr>
    </w:p>
    <w:p w:rsidR="00D42470" w:rsidRPr="004438A3" w:rsidRDefault="00D42470" w:rsidP="004438A3">
      <w:pPr>
        <w:spacing w:after="0" w:line="276" w:lineRule="auto"/>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Default="00D42470" w:rsidP="004438A3">
      <w:pPr>
        <w:jc w:val="both"/>
        <w:rPr>
          <w:rFonts w:ascii="Calibri" w:eastAsia="Calibri" w:hAnsi="Calibri" w:cs="Calibri"/>
          <w:sz w:val="20"/>
          <w:szCs w:val="20"/>
        </w:rPr>
      </w:pPr>
    </w:p>
    <w:p w:rsidR="004438A3" w:rsidRDefault="004438A3" w:rsidP="004438A3">
      <w:pPr>
        <w:jc w:val="both"/>
        <w:rPr>
          <w:rFonts w:ascii="Calibri" w:eastAsia="Calibri" w:hAnsi="Calibri" w:cs="Calibri"/>
          <w:sz w:val="20"/>
          <w:szCs w:val="20"/>
        </w:rPr>
      </w:pPr>
    </w:p>
    <w:p w:rsidR="004438A3" w:rsidRDefault="004438A3" w:rsidP="004438A3">
      <w:pPr>
        <w:jc w:val="both"/>
        <w:rPr>
          <w:rFonts w:ascii="Calibri" w:eastAsia="Calibri" w:hAnsi="Calibri" w:cs="Calibri"/>
          <w:sz w:val="20"/>
          <w:szCs w:val="20"/>
        </w:rPr>
      </w:pPr>
    </w:p>
    <w:p w:rsidR="004438A3" w:rsidRDefault="004438A3" w:rsidP="004438A3">
      <w:pPr>
        <w:jc w:val="both"/>
        <w:rPr>
          <w:rFonts w:ascii="Calibri" w:eastAsia="Calibri" w:hAnsi="Calibri" w:cs="Calibri"/>
          <w:sz w:val="20"/>
          <w:szCs w:val="20"/>
        </w:rPr>
      </w:pPr>
    </w:p>
    <w:p w:rsidR="004438A3" w:rsidRPr="004438A3" w:rsidRDefault="004438A3" w:rsidP="004438A3">
      <w:pPr>
        <w:jc w:val="both"/>
        <w:rPr>
          <w:rFonts w:ascii="Calibri" w:eastAsia="Calibri" w:hAnsi="Calibri" w:cs="Calibri"/>
          <w:sz w:val="20"/>
          <w:szCs w:val="20"/>
        </w:rPr>
      </w:pPr>
    </w:p>
    <w:p w:rsidR="00D42470" w:rsidRDefault="00D42470" w:rsidP="00987770">
      <w:pPr>
        <w:pStyle w:val="Ttulo1"/>
      </w:pPr>
      <w:bookmarkStart w:id="8" w:name="_Toc390777017"/>
      <w:bookmarkStart w:id="9" w:name="_Toc449085406"/>
      <w:bookmarkStart w:id="10" w:name="_Toc42783440"/>
      <w:r w:rsidRPr="00D42470">
        <w:lastRenderedPageBreak/>
        <w:t xml:space="preserve">IDENTIFICACIÓN </w:t>
      </w:r>
      <w:bookmarkEnd w:id="8"/>
      <w:r w:rsidRPr="00D42470">
        <w:t>DE LA UNIDAD FISCALIZABLE</w:t>
      </w:r>
      <w:bookmarkEnd w:id="9"/>
      <w:bookmarkEnd w:id="10"/>
    </w:p>
    <w:p w:rsidR="0007552A" w:rsidRPr="0007552A" w:rsidRDefault="0007552A" w:rsidP="00987770">
      <w:pPr>
        <w:pStyle w:val="Ttulo1"/>
        <w:numPr>
          <w:ilvl w:val="0"/>
          <w:numId w:val="0"/>
        </w:numPr>
        <w:ind w:left="718"/>
      </w:pPr>
    </w:p>
    <w:p w:rsidR="00D42470" w:rsidRPr="00D42470" w:rsidRDefault="00D42470" w:rsidP="00987770">
      <w:pPr>
        <w:pStyle w:val="Ttulo2"/>
      </w:pPr>
      <w:bookmarkStart w:id="11" w:name="_Toc449085407"/>
      <w:bookmarkStart w:id="12" w:name="_Toc42783441"/>
      <w:r w:rsidRPr="00D42470">
        <w:t>Antecedentes Generales</w:t>
      </w:r>
      <w:bookmarkEnd w:id="11"/>
      <w:bookmarkEnd w:id="1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E55815" w:rsidRPr="00D42470" w:rsidRDefault="003D17FF" w:rsidP="00D42470">
            <w:pPr>
              <w:spacing w:after="0" w:line="240" w:lineRule="auto"/>
              <w:jc w:val="both"/>
              <w:rPr>
                <w:rFonts w:ascii="Calibri" w:eastAsia="Calibri" w:hAnsi="Calibri" w:cs="Calibri"/>
                <w:b/>
                <w:sz w:val="20"/>
                <w:szCs w:val="20"/>
              </w:rPr>
            </w:pPr>
            <w:r w:rsidRPr="002977D1">
              <w:rPr>
                <w:rFonts w:ascii="Calibri" w:eastAsia="Calibri" w:hAnsi="Calibri" w:cs="Calibri"/>
                <w:sz w:val="20"/>
                <w:szCs w:val="20"/>
              </w:rPr>
              <w:t>PROYECTO MINERO TIERRA DEL FUEGO DIVISION EL DORADO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E55815" w:rsidRP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3D17FF">
              <w:rPr>
                <w:rFonts w:ascii="Calibri" w:eastAsia="Calibri" w:hAnsi="Calibri" w:cs="Calibri"/>
                <w:sz w:val="20"/>
                <w:szCs w:val="20"/>
              </w:rPr>
              <w:t>Coquimbo</w:t>
            </w:r>
          </w:p>
        </w:tc>
        <w:tc>
          <w:tcPr>
            <w:tcW w:w="2296" w:type="pct"/>
            <w:vMerge w:val="restart"/>
            <w:tcBorders>
              <w:top w:val="single" w:sz="4" w:space="0" w:color="auto"/>
              <w:left w:val="single" w:sz="4" w:space="0" w:color="auto"/>
              <w:right w:val="single" w:sz="4" w:space="0" w:color="auto"/>
            </w:tcBorders>
            <w:shd w:val="clear" w:color="auto" w:fill="FFFFFF"/>
            <w:hideMark/>
          </w:tcPr>
          <w:p w:rsidR="00D42470" w:rsidRPr="00D42470" w:rsidRDefault="00D42470" w:rsidP="00CA0035">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r w:rsidR="003D17FF" w:rsidRPr="003D17FF">
              <w:rPr>
                <w:rFonts w:ascii="Calibri" w:eastAsia="Calibri" w:hAnsi="Calibri" w:cs="Calibri"/>
                <w:sz w:val="20"/>
                <w:szCs w:val="20"/>
              </w:rPr>
              <w:t>El proyecto Mina El Dorado se localiza hacia el noroeste de la ciudad de Ovalle, localmente el proyecto se encuentra situado en el kilómetro 6 de la Ruta 43 que une las localidades de Ovalle y La Serena, encontrándose a 7 Km en línea recta (dirección N 70º W) de la primera.</w:t>
            </w:r>
          </w:p>
        </w:tc>
      </w:tr>
      <w:tr w:rsidR="00D42470" w:rsidRPr="00D42470"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3D17FF">
              <w:rPr>
                <w:rFonts w:ascii="Calibri" w:eastAsia="Calibri" w:hAnsi="Calibri" w:cs="Calibri"/>
                <w:sz w:val="20"/>
                <w:szCs w:val="20"/>
              </w:rPr>
              <w:t>Limarí</w:t>
            </w:r>
          </w:p>
        </w:tc>
        <w:tc>
          <w:tcPr>
            <w:tcW w:w="2296" w:type="pct"/>
            <w:vMerge/>
            <w:tcBorders>
              <w:left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CA0035">
              <w:rPr>
                <w:rFonts w:ascii="Calibri" w:eastAsia="Calibri" w:hAnsi="Calibri" w:cs="Calibri"/>
                <w:sz w:val="20"/>
                <w:szCs w:val="20"/>
              </w:rPr>
              <w:t>Ovalle</w:t>
            </w:r>
          </w:p>
        </w:tc>
        <w:tc>
          <w:tcPr>
            <w:tcW w:w="2296" w:type="pct"/>
            <w:vMerge/>
            <w:tcBorders>
              <w:left w:val="single" w:sz="4" w:space="0" w:color="auto"/>
              <w:bottom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100" w:line="276"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r w:rsidR="003D17FF" w:rsidRPr="003D17FF">
              <w:rPr>
                <w:rFonts w:ascii="Calibri" w:eastAsia="Calibri" w:hAnsi="Calibri" w:cs="Calibri"/>
                <w:sz w:val="20"/>
                <w:szCs w:val="20"/>
              </w:rPr>
              <w:t>SOCIEDAD DE INVERSIONES TIERRA DEL FUEGO LIMITADA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CA0035" w:rsidRPr="00CA0035">
              <w:rPr>
                <w:rFonts w:ascii="Calibri" w:eastAsia="Calibri" w:hAnsi="Calibri" w:cs="Calibri"/>
                <w:sz w:val="20"/>
                <w:szCs w:val="20"/>
              </w:rPr>
              <w:t>76141629-4</w:t>
            </w:r>
          </w:p>
        </w:tc>
      </w:tr>
      <w:tr w:rsidR="00D42470" w:rsidRPr="00D42470"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r w:rsidR="00CA0035" w:rsidRPr="00CA0035">
              <w:rPr>
                <w:rFonts w:ascii="Calibri" w:eastAsia="Calibri" w:hAnsi="Calibri" w:cs="Calibri"/>
                <w:sz w:val="20"/>
                <w:szCs w:val="20"/>
              </w:rPr>
              <w:t>AVDA CUATRO ESQUINA EL MILAGRO 1525 La Serena Región de Coquimbo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CA0035" w:rsidRPr="00CA0035">
              <w:rPr>
                <w:rFonts w:ascii="Calibri" w:eastAsia="Calibri" w:hAnsi="Calibri" w:cs="Calibri"/>
                <w:sz w:val="20"/>
                <w:szCs w:val="20"/>
              </w:rPr>
              <w:t>tierradelfuego3@gmail.com</w:t>
            </w:r>
          </w:p>
        </w:tc>
      </w:tr>
      <w:tr w:rsidR="00D42470" w:rsidRPr="00D42470"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36722E" w:rsidRPr="0036722E">
              <w:rPr>
                <w:rFonts w:ascii="Calibri" w:eastAsia="Calibri" w:hAnsi="Calibri" w:cs="Calibri"/>
                <w:sz w:val="20"/>
                <w:szCs w:val="20"/>
              </w:rPr>
              <w:t>61579640</w:t>
            </w:r>
          </w:p>
        </w:tc>
      </w:tr>
      <w:tr w:rsidR="00D42470" w:rsidRPr="00D42470"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977D1" w:rsidRPr="002977D1" w:rsidRDefault="002D3B77" w:rsidP="002977D1">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r w:rsidR="002977D1" w:rsidRPr="002977D1">
              <w:rPr>
                <w:rFonts w:ascii="Calibri" w:eastAsia="Calibri" w:hAnsi="Calibri" w:cs="Calibri"/>
                <w:sz w:val="20"/>
                <w:szCs w:val="20"/>
              </w:rPr>
              <w:t>Leonel Zapata</w:t>
            </w:r>
          </w:p>
          <w:p w:rsidR="00D42470" w:rsidRPr="00D42470" w:rsidRDefault="002977D1" w:rsidP="002977D1">
            <w:pPr>
              <w:spacing w:after="100" w:line="276" w:lineRule="auto"/>
              <w:jc w:val="both"/>
              <w:rPr>
                <w:rFonts w:ascii="Calibri" w:eastAsia="Calibri" w:hAnsi="Calibri" w:cs="Calibri"/>
                <w:sz w:val="20"/>
                <w:szCs w:val="20"/>
              </w:rPr>
            </w:pPr>
            <w:r w:rsidRPr="002977D1">
              <w:rPr>
                <w:rFonts w:ascii="Calibri" w:eastAsia="Calibri" w:hAnsi="Calibri" w:cs="Calibri"/>
                <w:sz w:val="20"/>
                <w:szCs w:val="20"/>
              </w:rPr>
              <w:t>Avendaño.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2977D1" w:rsidRPr="002977D1">
              <w:rPr>
                <w:rFonts w:ascii="Calibri" w:eastAsia="Calibri" w:hAnsi="Calibri" w:cs="Calibri"/>
                <w:sz w:val="20"/>
                <w:szCs w:val="20"/>
              </w:rPr>
              <w:t>7.406.236-9</w:t>
            </w:r>
          </w:p>
        </w:tc>
      </w:tr>
      <w:tr w:rsidR="00D42470" w:rsidRPr="00D42470"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2977D1" w:rsidRDefault="00D42470" w:rsidP="002977D1">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r w:rsidR="002977D1" w:rsidRPr="002977D1">
              <w:rPr>
                <w:rFonts w:ascii="Calibri" w:eastAsia="Calibri" w:hAnsi="Calibri" w:cs="Calibri"/>
                <w:sz w:val="20"/>
                <w:szCs w:val="20"/>
              </w:rPr>
              <w:t xml:space="preserve">Avenida </w:t>
            </w:r>
            <w:r w:rsidR="002977D1">
              <w:rPr>
                <w:rFonts w:ascii="Calibri" w:eastAsia="Calibri" w:hAnsi="Calibri" w:cs="Calibri"/>
                <w:sz w:val="20"/>
                <w:szCs w:val="20"/>
              </w:rPr>
              <w:t xml:space="preserve">Cuatro Esquinas 1525, Sector el </w:t>
            </w:r>
            <w:r w:rsidR="002977D1" w:rsidRPr="002977D1">
              <w:rPr>
                <w:rFonts w:ascii="Calibri" w:eastAsia="Calibri" w:hAnsi="Calibri" w:cs="Calibri"/>
                <w:sz w:val="20"/>
                <w:szCs w:val="20"/>
              </w:rPr>
              <w:t>Milagro 2, La Serena.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2977D1" w:rsidRPr="002977D1">
              <w:rPr>
                <w:rFonts w:ascii="Calibri" w:eastAsia="Calibri" w:hAnsi="Calibri" w:cs="Calibri"/>
                <w:sz w:val="20"/>
                <w:szCs w:val="20"/>
              </w:rPr>
              <w:t>tierradelfuego3@gmail.com</w:t>
            </w:r>
          </w:p>
        </w:tc>
      </w:tr>
      <w:tr w:rsidR="00D42470" w:rsidRPr="00D42470"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2977D1" w:rsidRPr="002977D1">
              <w:rPr>
                <w:rFonts w:ascii="Calibri" w:eastAsia="Calibri" w:hAnsi="Calibri" w:cs="Calibri"/>
                <w:sz w:val="20"/>
                <w:szCs w:val="20"/>
              </w:rPr>
              <w:t>933664510</w:t>
            </w:r>
          </w:p>
        </w:tc>
      </w:tr>
    </w:tbl>
    <w:p w:rsidR="00D42470" w:rsidRPr="00D42470" w:rsidRDefault="00D42470" w:rsidP="00D42470">
      <w:pPr>
        <w:contextualSpacing/>
      </w:pPr>
    </w:p>
    <w:p w:rsidR="00D42470" w:rsidRPr="00D42470" w:rsidRDefault="00D42470" w:rsidP="00D42470">
      <w:pPr>
        <w:contextualSpacing/>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rsidR="00D42470" w:rsidRPr="00D42470" w:rsidRDefault="00D42470" w:rsidP="00EF1051">
      <w:pPr>
        <w:pStyle w:val="Ttulo2"/>
      </w:pPr>
      <w:bookmarkStart w:id="22" w:name="_Toc449085408"/>
      <w:bookmarkStart w:id="23" w:name="_Toc42783442"/>
      <w:r w:rsidRPr="00D42470">
        <w:lastRenderedPageBreak/>
        <w:t>Ubicación</w:t>
      </w:r>
      <w:bookmarkEnd w:id="13"/>
      <w:bookmarkEnd w:id="14"/>
      <w:bookmarkEnd w:id="15"/>
      <w:bookmarkEnd w:id="16"/>
      <w:bookmarkEnd w:id="17"/>
      <w:bookmarkEnd w:id="18"/>
      <w:r w:rsidRPr="00D42470">
        <w:t xml:space="preserve"> y Layout</w:t>
      </w:r>
      <w:bookmarkEnd w:id="19"/>
      <w:bookmarkEnd w:id="20"/>
      <w:bookmarkEnd w:id="21"/>
      <w:bookmarkEnd w:id="22"/>
      <w:bookmarkEnd w:id="2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rsidTr="00556C92">
        <w:trPr>
          <w:trHeight w:val="6465"/>
          <w:jc w:val="center"/>
        </w:trPr>
        <w:tc>
          <w:tcPr>
            <w:tcW w:w="5000" w:type="pct"/>
            <w:gridSpan w:val="4"/>
            <w:shd w:val="clear" w:color="auto" w:fill="FFFFFF"/>
            <w:tcMar>
              <w:top w:w="58" w:type="dxa"/>
              <w:left w:w="58" w:type="dxa"/>
              <w:bottom w:w="58" w:type="dxa"/>
              <w:right w:w="58" w:type="dxa"/>
            </w:tcMar>
            <w:hideMark/>
          </w:tcPr>
          <w:p w:rsidR="0046383E" w:rsidRDefault="00D42470" w:rsidP="0046383E">
            <w:pPr>
              <w:spacing w:after="0" w:line="240" w:lineRule="auto"/>
              <w:jc w:val="both"/>
              <w:rPr>
                <w:rFonts w:ascii="Calibri" w:eastAsia="Calibri" w:hAnsi="Calibri" w:cs="Times New Roman"/>
                <w:sz w:val="20"/>
                <w:szCs w:val="20"/>
              </w:rPr>
            </w:pPr>
            <w:bookmarkStart w:id="24" w:name="_Toc352840382"/>
            <w:bookmarkStart w:id="25" w:name="_Toc352841442"/>
            <w:bookmarkStart w:id="26" w:name="_Toc352940732"/>
            <w:bookmarkStart w:id="27" w:name="_Toc353998108"/>
            <w:bookmarkStart w:id="28"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 xml:space="preserve">Fuente: </w:t>
            </w:r>
            <w:bookmarkEnd w:id="24"/>
            <w:bookmarkEnd w:id="25"/>
            <w:bookmarkEnd w:id="26"/>
            <w:bookmarkEnd w:id="27"/>
            <w:bookmarkEnd w:id="28"/>
            <w:r w:rsidR="0046383E">
              <w:rPr>
                <w:rFonts w:ascii="Calibri" w:eastAsia="Calibri" w:hAnsi="Calibri" w:cs="Times New Roman"/>
                <w:sz w:val="20"/>
                <w:szCs w:val="20"/>
              </w:rPr>
              <w:t>Google Earth)</w:t>
            </w:r>
          </w:p>
          <w:p w:rsidR="00D42470" w:rsidRPr="00D42470" w:rsidRDefault="00C875DB" w:rsidP="0046383E">
            <w:pPr>
              <w:spacing w:after="0" w:line="240" w:lineRule="auto"/>
              <w:jc w:val="center"/>
              <w:rPr>
                <w:rFonts w:ascii="Calibri" w:eastAsia="Calibri" w:hAnsi="Calibri" w:cs="Calibri"/>
                <w:b/>
                <w:noProof/>
                <w:sz w:val="24"/>
                <w:szCs w:val="20"/>
                <w:lang w:eastAsia="es-CL"/>
              </w:rPr>
            </w:pPr>
            <w:r>
              <w:rPr>
                <w:noProof/>
                <w:lang w:eastAsia="es-CL"/>
              </w:rPr>
              <mc:AlternateContent>
                <mc:Choice Requires="wps">
                  <w:drawing>
                    <wp:anchor distT="0" distB="0" distL="114300" distR="114300" simplePos="0" relativeHeight="251664384" behindDoc="0" locked="0" layoutInCell="1" allowOverlap="1" wp14:anchorId="217C091F" wp14:editId="2E76B664">
                      <wp:simplePos x="0" y="0"/>
                      <wp:positionH relativeFrom="column">
                        <wp:posOffset>3678555</wp:posOffset>
                      </wp:positionH>
                      <wp:positionV relativeFrom="paragraph">
                        <wp:posOffset>2314575</wp:posOffset>
                      </wp:positionV>
                      <wp:extent cx="200025" cy="285750"/>
                      <wp:effectExtent l="19050" t="38100" r="47625" b="19050"/>
                      <wp:wrapNone/>
                      <wp:docPr id="16" name="Conector recto de flecha 16"/>
                      <wp:cNvGraphicFramePr/>
                      <a:graphic xmlns:a="http://schemas.openxmlformats.org/drawingml/2006/main">
                        <a:graphicData uri="http://schemas.microsoft.com/office/word/2010/wordprocessingShape">
                          <wps:wsp>
                            <wps:cNvCnPr/>
                            <wps:spPr>
                              <a:xfrm flipV="1">
                                <a:off x="0" y="0"/>
                                <a:ext cx="200025" cy="285750"/>
                              </a:xfrm>
                              <a:prstGeom prst="straightConnector1">
                                <a:avLst/>
                              </a:prstGeom>
                              <a:ln w="34925">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240422B" id="_x0000_t32" coordsize="21600,21600" o:spt="32" o:oned="t" path="m,l21600,21600e" filled="f">
                      <v:path arrowok="t" fillok="f" o:connecttype="none"/>
                      <o:lock v:ext="edit" shapetype="t"/>
                    </v:shapetype>
                    <v:shape id="Conector recto de flecha 16" o:spid="_x0000_s1026" type="#_x0000_t32" style="position:absolute;margin-left:289.65pt;margin-top:182.25pt;width:15.75pt;height:22.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V6b6gEAABoEAAAOAAAAZHJzL2Uyb0RvYy54bWysU02P0zAQvSPxHyzfadJCl6VquocucEFQ&#10;LR93rzNOLDm2NR6a9t8zdtqAACGBuPgjnvdm3pvJ9u40OHEETDb4Ri4XtRTgdWit7xr5+dObZ7dS&#10;JFK+VS54aOQZkrzbPX2yHeMGVqEPrgUUTOLTZoyN7InipqqS7mFQaREieH40AQdFfMWualGNzD64&#10;alXXN9UYsI0YNKTEX++nR7kr/MaApg/GJCDhGsm1UVmxrI95rXZbtelQxd7qSxnqH6oYlPWcdKa6&#10;V6TEV7S/UA1WY0jB0EKHoQrGWA1FA6tZ1j+p+dirCEULm5PibFP6f7T6/fGAwrbcuxspvBq4R3vu&#10;lKaAAvMmWhDGge6V4BD2a4xpw7C9P+DlluIBs/iTwYFjbfzCdMUOFihOxe3z7DacSGj+yO2rV2sp&#10;ND+tbtcv16Ub1UST6SImegthEPnQyESobNcTlzfVN6VQx3eJuBAGXgEZ7LwYG/n8xStOke+krHvt&#10;W0HnyBIJrfKdg6yHgc7zlnVNSsqJzg4mogcw7BBXPCUsswl7h+KoeKqU1uBpOTNxdIYZ69wMrEsJ&#10;fwRe4jMUytz+DXhGlMzB0wwerA/4u+x0upZspvirA5PubMFjaM+lx8UaHsDi1eVnyRP+473Av//S&#10;u28AAAD//wMAUEsDBBQABgAIAAAAIQC1Gng+4QAAAAsBAAAPAAAAZHJzL2Rvd25yZXYueG1sTI9B&#10;T4NAEIXvJv6HzZh4s7u1hQqyNKamMbEHYms8T2EEIrtL2C3gv3c86XEyX977XradTSdGGnzrrIbl&#10;QoEgW7qqtbWG99P+7gGED2gr7JwlDd/kYZtfX2WYVm6ybzQeQy04xPoUNTQh9KmUvmzIoF+4niz/&#10;Pt1gMPA51LIacOJw08l7pWJpsLXc0GBPu4bKr+PFaPh4RvNCu7543eBYHBI3nfZFrfXtzfz0CCLQ&#10;HP5g+NVndcjZ6ewutvKi0xBtkhWjGlbxOgLBRLxUPOasYa2SCGSeyf8b8h8AAAD//wMAUEsBAi0A&#10;FAAGAAgAAAAhALaDOJL+AAAA4QEAABMAAAAAAAAAAAAAAAAAAAAAAFtDb250ZW50X1R5cGVzXS54&#10;bWxQSwECLQAUAAYACAAAACEAOP0h/9YAAACUAQAACwAAAAAAAAAAAAAAAAAvAQAAX3JlbHMvLnJl&#10;bHNQSwECLQAUAAYACAAAACEAg4Vem+oBAAAaBAAADgAAAAAAAAAAAAAAAAAuAgAAZHJzL2Uyb0Rv&#10;Yy54bWxQSwECLQAUAAYACAAAACEAtRp4PuEAAAALAQAADwAAAAAAAAAAAAAAAABEBAAAZHJzL2Rv&#10;d25yZXYueG1sUEsFBgAAAAAEAAQA8wAAAFIFAAAAAA==&#10;" strokecolor="#5b9bd5 [3204]" strokeweight="2.75pt">
                      <v:stroke endarrow="block" joinstyle="miter"/>
                    </v:shape>
                  </w:pict>
                </mc:Fallback>
              </mc:AlternateContent>
            </w:r>
            <w:r>
              <w:rPr>
                <w:noProof/>
                <w:lang w:eastAsia="es-CL"/>
              </w:rPr>
              <mc:AlternateContent>
                <mc:Choice Requires="wps">
                  <w:drawing>
                    <wp:anchor distT="0" distB="0" distL="114300" distR="114300" simplePos="0" relativeHeight="251661312" behindDoc="0" locked="0" layoutInCell="1" allowOverlap="1" wp14:anchorId="48F03511" wp14:editId="4230AE6F">
                      <wp:simplePos x="0" y="0"/>
                      <wp:positionH relativeFrom="column">
                        <wp:posOffset>3201670</wp:posOffset>
                      </wp:positionH>
                      <wp:positionV relativeFrom="paragraph">
                        <wp:posOffset>2627630</wp:posOffset>
                      </wp:positionV>
                      <wp:extent cx="809625" cy="276225"/>
                      <wp:effectExtent l="0" t="0" r="28575" b="28575"/>
                      <wp:wrapNone/>
                      <wp:docPr id="13" name="Cuadro de texto 13"/>
                      <wp:cNvGraphicFramePr/>
                      <a:graphic xmlns:a="http://schemas.openxmlformats.org/drawingml/2006/main">
                        <a:graphicData uri="http://schemas.microsoft.com/office/word/2010/wordprocessingShape">
                          <wps:wsp>
                            <wps:cNvSpPr txBox="1"/>
                            <wps:spPr>
                              <a:xfrm>
                                <a:off x="0" y="0"/>
                                <a:ext cx="809625" cy="276225"/>
                              </a:xfrm>
                              <a:prstGeom prst="rect">
                                <a:avLst/>
                              </a:prstGeom>
                              <a:solidFill>
                                <a:schemeClr val="accent1">
                                  <a:lumMod val="75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1557" w:rsidRPr="00C875DB" w:rsidRDefault="00C41557" w:rsidP="00C875DB">
                                  <w:pPr>
                                    <w:rPr>
                                      <w:color w:val="FFFFFF" w:themeColor="background1"/>
                                      <w:sz w:val="20"/>
                                      <w:szCs w:val="20"/>
                                    </w:rPr>
                                  </w:pPr>
                                  <w:r w:rsidRPr="00C875DB">
                                    <w:rPr>
                                      <w:color w:val="FFFFFF" w:themeColor="background1"/>
                                      <w:sz w:val="20"/>
                                      <w:szCs w:val="20"/>
                                    </w:rPr>
                                    <w:t>Ruta D-</w:t>
                                  </w:r>
                                  <w:r>
                                    <w:rPr>
                                      <w:color w:val="FFFFFF" w:themeColor="background1"/>
                                      <w:sz w:val="20"/>
                                      <w:szCs w:val="20"/>
                                    </w:rPr>
                                    <w:t>525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8F03511" id="_x0000_t202" coordsize="21600,21600" o:spt="202" path="m,l,21600r21600,l21600,xe">
                      <v:stroke joinstyle="miter"/>
                      <v:path gradientshapeok="t" o:connecttype="rect"/>
                    </v:shapetype>
                    <v:shape id="Cuadro de texto 13" o:spid="_x0000_s1026" type="#_x0000_t202" style="position:absolute;left:0;text-align:left;margin-left:252.1pt;margin-top:206.9pt;width:63.75pt;height:2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KMHrQIAAOIFAAAOAAAAZHJzL2Uyb0RvYy54bWysVN9P2zAQfp+0/8Hy+0haaIGKFHVFTJMY&#10;oMHEs+vY1ML2ebbbpPz1OztpKWyaxLSX5Oz77nz33Y+z89ZoshY+KLAVHRyUlAjLoVb2saI/7i8/&#10;nVASIrM102BFRTci0PPpxw9njZuIISxB18ITdGLDpHEVXcboJkUR+FIYFg7ACYtKCd6wiEf/WNSe&#10;Nejd6GJYluOiAV87D1yEgLcXnZJOs38pBY83UgYRia4oxhbz1+fvIn2L6RmbPHrmlor3YbB/iMIw&#10;ZfHRnasLFhlZefWbK6O4hwAyHnAwBUipuMg5YDaD8k02d0vmRM4FyQluR1P4f2759frWE1Vj7Q4p&#10;scxgjeYrVnsgtSBRtBEIapCmxoUJou8c4mP7GVo02d4HvEzZt9Kb9Me8COqR8M2OZHRFOF6elKfj&#10;4YgSjqrh8XiIMnovXoydD/GLAEOSUFGPNczUsvVViB10C0lvBdCqvlRa50PqGzHXnqwZVpxxLmwc&#10;ZHO9Mt+g7u6PR2WZa4/P5lZLJjmIV960JU1Fx4ejMnt4pUsh7N5ZaMaf+jT2UOhd2xSWyJ3Yh5+I&#10;7AjLUtxokTDafhcSK5F5+0suHQMZnVASM3+PYY9/ieo9xl0eaJFfBht3xkZZ8B1Lr0tQP+UuQSpk&#10;h0ea9/JOYmwXbd9gC6g32F8eukENjl8qJPqKhXjLPE4mthRum3iDH6kBqwO9RMkS/POf7hMeBwa1&#10;lDQ46RUNP1fMC0r0V4ujdDo4OkqrIR+ORsdDPPh9zWJfY1dmDthaA9xrjmcx4aPeitKDecClNEuv&#10;oopZjm9XNG7Feez2Dy41LmazDMJl4Fi8sneOJ9eJ3tRg9+0D864fhDSM17DdCWzyZh46bLK0MFtF&#10;kCoPSyK4Y7UnHhdJ7vR+6aVNtX/OqJfVPP0FAAD//wMAUEsDBBQABgAIAAAAIQChIfC94AAAAAsB&#10;AAAPAAAAZHJzL2Rvd25yZXYueG1sTI9NT8MwDIbvSPyHyEjcWPqxbqg0nQABQtxWKs5pY9pC41RN&#10;thV+PeYER9uPXj9vsVvsKI44+8GRgngVgUBqnRmoU1C/Pl5dg/BBk9GjI1TwhR525flZoXPjTrTH&#10;YxU6wSHkc62gD2HKpfRtj1b7lZuQ+PbuZqsDj3MnzaxPHG5HmUTRRlo9EH/o9YT3Pbaf1cEqqJ7a&#10;utmH5bl2L993s8vePh4Sq9TlxXJ7AyLgEv5g+NVndSjZqXEHMl6MCrJonTCqYB2n3IGJTRpvQTS8&#10;ybYpyLKQ/zuUPwAAAP//AwBQSwECLQAUAAYACAAAACEAtoM4kv4AAADhAQAAEwAAAAAAAAAAAAAA&#10;AAAAAAAAW0NvbnRlbnRfVHlwZXNdLnhtbFBLAQItABQABgAIAAAAIQA4/SH/1gAAAJQBAAALAAAA&#10;AAAAAAAAAAAAAC8BAABfcmVscy8ucmVsc1BLAQItABQABgAIAAAAIQDiXKMHrQIAAOIFAAAOAAAA&#10;AAAAAAAAAAAAAC4CAABkcnMvZTJvRG9jLnhtbFBLAQItABQABgAIAAAAIQChIfC94AAAAAsBAAAP&#10;AAAAAAAAAAAAAAAAAAcFAABkcnMvZG93bnJldi54bWxQSwUGAAAAAAQABADzAAAAFAYAAAAA&#10;" fillcolor="#2e74b5 [2404]" strokeweight=".5pt">
                      <v:textbox>
                        <w:txbxContent>
                          <w:p w:rsidR="00C41557" w:rsidRPr="00C875DB" w:rsidRDefault="00C41557" w:rsidP="00C875DB">
                            <w:pPr>
                              <w:rPr>
                                <w:color w:val="FFFFFF" w:themeColor="background1"/>
                                <w:sz w:val="20"/>
                                <w:szCs w:val="20"/>
                              </w:rPr>
                            </w:pPr>
                            <w:r w:rsidRPr="00C875DB">
                              <w:rPr>
                                <w:color w:val="FFFFFF" w:themeColor="background1"/>
                                <w:sz w:val="20"/>
                                <w:szCs w:val="20"/>
                              </w:rPr>
                              <w:t>Ruta D-</w:t>
                            </w:r>
                            <w:r>
                              <w:rPr>
                                <w:color w:val="FFFFFF" w:themeColor="background1"/>
                                <w:sz w:val="20"/>
                                <w:szCs w:val="20"/>
                              </w:rPr>
                              <w:t>525</w:t>
                            </w:r>
                          </w:p>
                        </w:txbxContent>
                      </v:textbox>
                    </v:shape>
                  </w:pict>
                </mc:Fallback>
              </mc:AlternateContent>
            </w:r>
            <w:r>
              <w:rPr>
                <w:noProof/>
                <w:lang w:eastAsia="es-CL"/>
              </w:rPr>
              <mc:AlternateContent>
                <mc:Choice Requires="wps">
                  <w:drawing>
                    <wp:anchor distT="0" distB="0" distL="114300" distR="114300" simplePos="0" relativeHeight="251662336" behindDoc="0" locked="0" layoutInCell="1" allowOverlap="1" wp14:anchorId="60A0A952" wp14:editId="0E8C9632">
                      <wp:simplePos x="0" y="0"/>
                      <wp:positionH relativeFrom="column">
                        <wp:posOffset>4526280</wp:posOffset>
                      </wp:positionH>
                      <wp:positionV relativeFrom="paragraph">
                        <wp:posOffset>1362075</wp:posOffset>
                      </wp:positionV>
                      <wp:extent cx="171450" cy="257175"/>
                      <wp:effectExtent l="19050" t="19050" r="57150" b="47625"/>
                      <wp:wrapNone/>
                      <wp:docPr id="14" name="Conector recto de flecha 14"/>
                      <wp:cNvGraphicFramePr/>
                      <a:graphic xmlns:a="http://schemas.openxmlformats.org/drawingml/2006/main">
                        <a:graphicData uri="http://schemas.microsoft.com/office/word/2010/wordprocessingShape">
                          <wps:wsp>
                            <wps:cNvCnPr/>
                            <wps:spPr>
                              <a:xfrm>
                                <a:off x="0" y="0"/>
                                <a:ext cx="171450" cy="257175"/>
                              </a:xfrm>
                              <a:prstGeom prst="straightConnector1">
                                <a:avLst/>
                              </a:prstGeom>
                              <a:ln w="34925">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ECB6941" id="Conector recto de flecha 14" o:spid="_x0000_s1026" type="#_x0000_t32" style="position:absolute;margin-left:356.4pt;margin-top:107.25pt;width:13.5pt;height:20.2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Imb4QEAABAEAAAOAAAAZHJzL2Uyb0RvYy54bWysU02P0zAQvSPxHyzfaZrSUqia7qELXBBU&#10;C/wArzNuLDm2NR6a9t8zdtosAiQE4uKPeN6beW8m27tz78QJMNngG1nP5lKA16G1/tjIr1/evXgt&#10;RSLlW+WCh0ZeIMm73fNn2yFuYBG64FpAwSQ+bYbYyI4obqoq6Q56lWYhgudHE7BXxFc8Vi2qgdl7&#10;Vy3m81fVELCNGDSkxF/vx0e5K/zGgKZPxiQg4RrJtVFZsayPea12W7U5ooqd1dcy1D9U0SvrOelE&#10;da9IiW9of6HqrcaQgqGZDn0VjLEaigZWU89/UvO5UxGKFjYnxcmm9P9o9cfTAYVtuXdLKbzquUd7&#10;7pSmgALzJloQxoHulOAQ9muIacOwvT/g9ZbiAbP4s8E+7yxLnIvHl8ljOJPQ/LFe18sVd0Lz02K1&#10;rterzFk9gSMmeg+hF/nQyESo7LEjLmqsqi4+q9OHRCPwBsiZnRdDI18u3yxWJYyUdW99K+gSWRih&#10;Vf7o4JrReU6c1Yz1lxNdHIxED2DYl1xxYSoTCXuH4qR4lpTW4KmemDg6w4x1bgLO/wy8xmcolGn9&#10;G/CEKJmDpwncWx/wd9npfCvZjPE3B0bd2YLH0F5KZ4s1PHalO9dfJM/1j/cCf/qRd98BAAD//wMA&#10;UEsDBBQABgAIAAAAIQD9uP3y3wAAAAsBAAAPAAAAZHJzL2Rvd25yZXYueG1sTI/LTsMwEEX3SPyD&#10;NUjsqPNuCXEqKEJiVUEoC3bT2MQRsR3Fbhr+nmEFy/vQnTPVdjEDm9Xke2cFxKsImLKtk73tBBze&#10;nm42wHxAK3FwVgn4Vh629eVFhaV0Z/uq5iZ0jEasL1GADmEsOfetVgb9yo3KUvbpJoOB5NRxOeGZ&#10;xs3AkygquMHe0gWNo9pp1X41JyPgAd/1S/I8Z+kei8ddk6UfRZwKcX213N8BC2oJf2X4xSd0qInp&#10;6E5WejYIWMcJoQcBSZzlwKixTm/JOZKT5xHwuuL/f6h/AAAA//8DAFBLAQItABQABgAIAAAAIQC2&#10;gziS/gAAAOEBAAATAAAAAAAAAAAAAAAAAAAAAABbQ29udGVudF9UeXBlc10ueG1sUEsBAi0AFAAG&#10;AAgAAAAhADj9If/WAAAAlAEAAAsAAAAAAAAAAAAAAAAALwEAAF9yZWxzLy5yZWxzUEsBAi0AFAAG&#10;AAgAAAAhAFc4iZvhAQAAEAQAAA4AAAAAAAAAAAAAAAAALgIAAGRycy9lMm9Eb2MueG1sUEsBAi0A&#10;FAAGAAgAAAAhAP24/fLfAAAACwEAAA8AAAAAAAAAAAAAAAAAOwQAAGRycy9kb3ducmV2LnhtbFBL&#10;BQYAAAAABAAEAPMAAABHBQAAAAA=&#10;" strokecolor="#5b9bd5 [3204]" strokeweight="2.75pt">
                      <v:stroke endarrow="block" joinstyle="miter"/>
                    </v:shape>
                  </w:pict>
                </mc:Fallback>
              </mc:AlternateContent>
            </w:r>
            <w:r>
              <w:rPr>
                <w:noProof/>
                <w:lang w:eastAsia="es-CL"/>
              </w:rPr>
              <mc:AlternateContent>
                <mc:Choice Requires="wps">
                  <w:drawing>
                    <wp:anchor distT="0" distB="0" distL="114300" distR="114300" simplePos="0" relativeHeight="251659264" behindDoc="0" locked="0" layoutInCell="1" allowOverlap="1" wp14:anchorId="426AA2C1" wp14:editId="0FF28E7F">
                      <wp:simplePos x="0" y="0"/>
                      <wp:positionH relativeFrom="column">
                        <wp:posOffset>3964305</wp:posOffset>
                      </wp:positionH>
                      <wp:positionV relativeFrom="paragraph">
                        <wp:posOffset>1056640</wp:posOffset>
                      </wp:positionV>
                      <wp:extent cx="723900" cy="266700"/>
                      <wp:effectExtent l="0" t="0" r="19050" b="19050"/>
                      <wp:wrapNone/>
                      <wp:docPr id="4" name="Cuadro de texto 4"/>
                      <wp:cNvGraphicFramePr/>
                      <a:graphic xmlns:a="http://schemas.openxmlformats.org/drawingml/2006/main">
                        <a:graphicData uri="http://schemas.microsoft.com/office/word/2010/wordprocessingShape">
                          <wps:wsp>
                            <wps:cNvSpPr txBox="1"/>
                            <wps:spPr>
                              <a:xfrm>
                                <a:off x="0" y="0"/>
                                <a:ext cx="723900" cy="266700"/>
                              </a:xfrm>
                              <a:prstGeom prst="rect">
                                <a:avLst/>
                              </a:prstGeom>
                              <a:solidFill>
                                <a:schemeClr val="accent1">
                                  <a:lumMod val="75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1557" w:rsidRPr="00C875DB" w:rsidRDefault="00C41557">
                                  <w:pPr>
                                    <w:rPr>
                                      <w:color w:val="FFFFFF" w:themeColor="background1"/>
                                      <w:sz w:val="20"/>
                                      <w:szCs w:val="20"/>
                                    </w:rPr>
                                  </w:pPr>
                                  <w:r w:rsidRPr="00C875DB">
                                    <w:rPr>
                                      <w:color w:val="FFFFFF" w:themeColor="background1"/>
                                      <w:sz w:val="20"/>
                                      <w:szCs w:val="20"/>
                                    </w:rPr>
                                    <w:t>Ruta D-43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6AA2C1" id="Cuadro de texto 4" o:spid="_x0000_s1027" type="#_x0000_t202" style="position:absolute;left:0;text-align:left;margin-left:312.15pt;margin-top:83.2pt;width:57pt;height: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Y+KrAIAAOcFAAAOAAAAZHJzL2Uyb0RvYy54bWysVN9P2zAQfp+0/8Hy+5q0lHZUpKgr6jSJ&#10;ARpMPLuOTSNsn2e7Tbq/fmcnDYVNk5j2kpx93/36fHfnF41WZCecr8AUdDjIKRGGQ1mZx4J+v199&#10;+EiJD8yUTIERBd0LTy/m79+d13YmRrABVQpH0Inxs9oWdBOCnWWZ5xuhmR+AFQaVEpxmAY/uMSsd&#10;q9G7VtkozydZDa60DrjwHm8vWyWdJ/9SCh5upPQiEFVQzC2kr0vfdfxm83M2e3TMbirepcH+IQvN&#10;KoNBe1eXLDCyddVvrnTFHXiQYcBBZyBlxUWqAasZ5q+qudswK1ItSI63PU3+/7nl17tbR6qyoGNK&#10;DNP4RMstKx2QUpAgmgBkHEmqrZ8h9s4iOjSfoMHHPtx7vIy1N9Lp+MeqCOqR7n1PMXoiHC+no5Oz&#10;HDUcVaPJZIoyes+eja3z4bMATaJQUIcvmIhluysfWugBEmN5UFW5qpRKh9g1Yqkc2TF8b8a5MGGY&#10;zNVWf4WyvZ+e5n3Y1GjRJCXxwpsypC7o5OQ0Tx5e6GIKfZy1YvypK+MIhUUpE9MSqQ+79CORLWFJ&#10;CnslIkaZb0LiOyTe/lJLy0BCR5TEyt9i2OGfs3qLcVsHWqTIYEJvrCsDrmXp5ROUT6lLkArZ4pHm&#10;o7qjGJp1kxqw76c1lHtsMwfttHrLVxXyfcV8uGUOxxP7B1dOuMGPVICPBJ1EyQbczz/dRzxODWop&#10;qXHcC+p/bJkTlKgvBufpbDgex/2QDuPT6QgP7lizPtaYrV4CdtgQl5vlSYz4oA6idKAfcDMtYlRU&#10;McMxdkHDQVyGdgnhZuNisUgg3AiWhStzZ3l0HVmOfXbfPDBnu3mII3kNh8XAZq/GosVGSwOLbQBZ&#10;pZmJPLesdvzjNkkN322+uK6Ozwn1vJ/nvwAAAP//AwBQSwMEFAAGAAgAAAAhAPwsndbfAAAACwEA&#10;AA8AAABkcnMvZG93bnJldi54bWxMj8FOhDAQhu8mvkMzJt7cIotIWMpGjRrjbZF4LnQWUDoltLuL&#10;Pr3jSY8z/5d/vim2ix3FEWc/OFJwvYpAILXODNQpqN+erjIQPmgyenSECr7Qw7Y8Pyt0btyJdnis&#10;Qie4hHyuFfQhTLmUvu3Rar9yExJnezdbHXicO2lmfeJyO8o4ilJp9UB8odcTPvTYflYHq6B6butm&#10;F5aX2r1+38/u5v3jMbZKXV4sdxsQAZfwB8OvPqtDyU6NO5DxYlSQxsmaUQ7SNAHBxO06402jII6y&#10;BGRZyP8/lD8AAAD//wMAUEsBAi0AFAAGAAgAAAAhALaDOJL+AAAA4QEAABMAAAAAAAAAAAAAAAAA&#10;AAAAAFtDb250ZW50X1R5cGVzXS54bWxQSwECLQAUAAYACAAAACEAOP0h/9YAAACUAQAACwAAAAAA&#10;AAAAAAAAAAAvAQAAX3JlbHMvLnJlbHNQSwECLQAUAAYACAAAACEAclmPiqwCAADnBQAADgAAAAAA&#10;AAAAAAAAAAAuAgAAZHJzL2Uyb0RvYy54bWxQSwECLQAUAAYACAAAACEA/Cyd1t8AAAALAQAADwAA&#10;AAAAAAAAAAAAAAAGBQAAZHJzL2Rvd25yZXYueG1sUEsFBgAAAAAEAAQA8wAAABIGAAAAAA==&#10;" fillcolor="#2e74b5 [2404]" strokeweight=".5pt">
                      <v:textbox>
                        <w:txbxContent>
                          <w:p w:rsidR="00C41557" w:rsidRPr="00C875DB" w:rsidRDefault="00C41557">
                            <w:pPr>
                              <w:rPr>
                                <w:color w:val="FFFFFF" w:themeColor="background1"/>
                                <w:sz w:val="20"/>
                                <w:szCs w:val="20"/>
                              </w:rPr>
                            </w:pPr>
                            <w:r w:rsidRPr="00C875DB">
                              <w:rPr>
                                <w:color w:val="FFFFFF" w:themeColor="background1"/>
                                <w:sz w:val="20"/>
                                <w:szCs w:val="20"/>
                              </w:rPr>
                              <w:t>Ruta D-43</w:t>
                            </w:r>
                          </w:p>
                        </w:txbxContent>
                      </v:textbox>
                    </v:shape>
                  </w:pict>
                </mc:Fallback>
              </mc:AlternateContent>
            </w:r>
            <w:r>
              <w:rPr>
                <w:noProof/>
                <w:lang w:eastAsia="es-CL"/>
              </w:rPr>
              <w:t xml:space="preserve"> </w:t>
            </w:r>
            <w:r>
              <w:rPr>
                <w:noProof/>
                <w:lang w:eastAsia="es-CL"/>
              </w:rPr>
              <w:drawing>
                <wp:inline distT="0" distB="0" distL="0" distR="0" wp14:anchorId="67516371" wp14:editId="3860E6EE">
                  <wp:extent cx="6857951" cy="4133850"/>
                  <wp:effectExtent l="0" t="0" r="63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extLst>
                              <a:ext uri="{28A0092B-C50C-407E-A947-70E740481C1C}">
                                <a14:useLocalDpi xmlns:a14="http://schemas.microsoft.com/office/drawing/2010/main" val="0"/>
                              </a:ext>
                            </a:extLst>
                          </a:blip>
                          <a:srcRect/>
                          <a:stretch/>
                        </pic:blipFill>
                        <pic:spPr bwMode="auto">
                          <a:xfrm>
                            <a:off x="0" y="0"/>
                            <a:ext cx="6861029" cy="4135706"/>
                          </a:xfrm>
                          <a:prstGeom prst="rect">
                            <a:avLst/>
                          </a:prstGeom>
                          <a:ln>
                            <a:noFill/>
                          </a:ln>
                          <a:extLst>
                            <a:ext uri="{53640926-AAD7-44D8-BBD7-CCE9431645EC}">
                              <a14:shadowObscured xmlns:a14="http://schemas.microsoft.com/office/drawing/2010/main"/>
                            </a:ext>
                          </a:extLst>
                        </pic:spPr>
                      </pic:pic>
                    </a:graphicData>
                  </a:graphic>
                </wp:inline>
              </w:drawing>
            </w:r>
          </w:p>
        </w:tc>
      </w:tr>
      <w:tr w:rsidR="00D42470" w:rsidRPr="00D42470" w:rsidTr="00556C92">
        <w:trPr>
          <w:trHeight w:val="229"/>
          <w:jc w:val="center"/>
        </w:trPr>
        <w:tc>
          <w:tcPr>
            <w:tcW w:w="1798" w:type="pct"/>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4A5017">
              <w:rPr>
                <w:rFonts w:ascii="Calibri" w:eastAsia="Calibri" w:hAnsi="Calibri" w:cs="Calibri"/>
                <w:b/>
                <w:sz w:val="20"/>
                <w:szCs w:val="18"/>
              </w:rPr>
              <w:t>DATUM WGS 84</w:t>
            </w:r>
          </w:p>
        </w:tc>
        <w:tc>
          <w:tcPr>
            <w:tcW w:w="9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4A5017">
              <w:rPr>
                <w:rFonts w:ascii="Calibri" w:eastAsia="Calibri" w:hAnsi="Calibri" w:cs="Calibri"/>
                <w:b/>
                <w:sz w:val="20"/>
                <w:szCs w:val="18"/>
              </w:rPr>
              <w:t>19</w:t>
            </w:r>
          </w:p>
        </w:tc>
        <w:tc>
          <w:tcPr>
            <w:tcW w:w="1146" w:type="pct"/>
            <w:shd w:val="clear" w:color="auto" w:fill="FFFFFF"/>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4A5017">
              <w:t xml:space="preserve"> </w:t>
            </w:r>
            <w:r w:rsidR="004A5017" w:rsidRPr="004A5017">
              <w:rPr>
                <w:rFonts w:ascii="Calibri" w:eastAsia="Calibri" w:hAnsi="Calibri" w:cs="Calibri"/>
                <w:b/>
                <w:sz w:val="20"/>
                <w:szCs w:val="18"/>
              </w:rPr>
              <w:t>6</w:t>
            </w:r>
            <w:r w:rsidR="004A5017">
              <w:rPr>
                <w:rFonts w:ascii="Calibri" w:eastAsia="Calibri" w:hAnsi="Calibri" w:cs="Calibri"/>
                <w:b/>
                <w:sz w:val="20"/>
                <w:szCs w:val="18"/>
              </w:rPr>
              <w:t>.</w:t>
            </w:r>
            <w:r w:rsidR="004A5017" w:rsidRPr="004A5017">
              <w:rPr>
                <w:rFonts w:ascii="Calibri" w:eastAsia="Calibri" w:hAnsi="Calibri" w:cs="Calibri"/>
                <w:b/>
                <w:sz w:val="20"/>
                <w:szCs w:val="18"/>
              </w:rPr>
              <w:t>616</w:t>
            </w:r>
            <w:r w:rsidR="004A5017">
              <w:rPr>
                <w:rFonts w:ascii="Calibri" w:eastAsia="Calibri" w:hAnsi="Calibri" w:cs="Calibri"/>
                <w:b/>
                <w:sz w:val="20"/>
                <w:szCs w:val="18"/>
              </w:rPr>
              <w:t>.</w:t>
            </w:r>
            <w:r w:rsidR="004A5017" w:rsidRPr="004A5017">
              <w:rPr>
                <w:rFonts w:ascii="Calibri" w:eastAsia="Calibri" w:hAnsi="Calibri" w:cs="Calibri"/>
                <w:b/>
                <w:sz w:val="20"/>
                <w:szCs w:val="18"/>
              </w:rPr>
              <w:t>882</w:t>
            </w:r>
            <w:r w:rsidR="004A5017">
              <w:rPr>
                <w:rFonts w:ascii="Calibri" w:eastAsia="Calibri" w:hAnsi="Calibri" w:cs="Calibri"/>
                <w:b/>
                <w:sz w:val="20"/>
                <w:szCs w:val="18"/>
              </w:rPr>
              <w:t>.</w:t>
            </w:r>
          </w:p>
        </w:tc>
        <w:tc>
          <w:tcPr>
            <w:tcW w:w="11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4A5017">
              <w:t xml:space="preserve"> </w:t>
            </w:r>
            <w:r w:rsidR="004A5017" w:rsidRPr="004A5017">
              <w:rPr>
                <w:rFonts w:ascii="Calibri" w:eastAsia="Calibri" w:hAnsi="Calibri" w:cs="Calibri"/>
                <w:b/>
                <w:sz w:val="20"/>
                <w:szCs w:val="16"/>
              </w:rPr>
              <w:t>286</w:t>
            </w:r>
            <w:r w:rsidR="004A5017">
              <w:rPr>
                <w:rFonts w:ascii="Calibri" w:eastAsia="Calibri" w:hAnsi="Calibri" w:cs="Calibri"/>
                <w:b/>
                <w:sz w:val="20"/>
                <w:szCs w:val="16"/>
              </w:rPr>
              <w:t>.</w:t>
            </w:r>
            <w:r w:rsidR="004A5017" w:rsidRPr="004A5017">
              <w:rPr>
                <w:rFonts w:ascii="Calibri" w:eastAsia="Calibri" w:hAnsi="Calibri" w:cs="Calibri"/>
                <w:b/>
                <w:sz w:val="20"/>
                <w:szCs w:val="16"/>
              </w:rPr>
              <w:t>587</w:t>
            </w:r>
          </w:p>
        </w:tc>
      </w:tr>
      <w:tr w:rsidR="00D42470" w:rsidRPr="00D42470" w:rsidTr="00556C92">
        <w:trPr>
          <w:trHeight w:val="728"/>
          <w:jc w:val="center"/>
        </w:trPr>
        <w:tc>
          <w:tcPr>
            <w:tcW w:w="5000" w:type="pct"/>
            <w:gridSpan w:val="4"/>
            <w:shd w:val="clear" w:color="auto" w:fill="FFFFFF"/>
            <w:tcMar>
              <w:top w:w="58" w:type="dxa"/>
              <w:left w:w="58" w:type="dxa"/>
              <w:bottom w:w="58" w:type="dxa"/>
              <w:right w:w="58" w:type="dxa"/>
            </w:tcMar>
          </w:tcPr>
          <w:p w:rsidR="00D42470" w:rsidRPr="00C875DB" w:rsidRDefault="004A5017" w:rsidP="00D42470">
            <w:pPr>
              <w:spacing w:after="0" w:line="240" w:lineRule="auto"/>
              <w:jc w:val="both"/>
              <w:rPr>
                <w:rFonts w:ascii="Calibri" w:eastAsia="Calibri" w:hAnsi="Calibri" w:cs="Calibri"/>
                <w:b/>
                <w:sz w:val="20"/>
                <w:szCs w:val="18"/>
              </w:rPr>
            </w:pPr>
            <w:r>
              <w:rPr>
                <w:rFonts w:ascii="Calibri" w:eastAsia="Calibri" w:hAnsi="Calibri" w:cs="Calibri"/>
                <w:b/>
                <w:sz w:val="20"/>
                <w:szCs w:val="18"/>
              </w:rPr>
              <w:t xml:space="preserve">Ruta de acceso: </w:t>
            </w:r>
            <w:r w:rsidRPr="00C875DB">
              <w:rPr>
                <w:rFonts w:ascii="Calibri" w:eastAsia="Calibri" w:hAnsi="Calibri" w:cs="Calibri"/>
                <w:sz w:val="20"/>
                <w:szCs w:val="18"/>
              </w:rPr>
              <w:t>Desde La Serena se debe tomar la ruta 5 hacia el sur, hasta tomar Avenida La Cantera hacia el este aproximadamente 3.4 Kilómetros hasta la intersección con la ruta D 43 y continuar por la rutas 43 aproximadamente 71 Kilómetros, luego girar a la derecha con Direcc</w:t>
            </w:r>
            <w:r w:rsidR="008E3429">
              <w:rPr>
                <w:rFonts w:ascii="Calibri" w:eastAsia="Calibri" w:hAnsi="Calibri" w:cs="Calibri"/>
                <w:sz w:val="20"/>
                <w:szCs w:val="18"/>
              </w:rPr>
              <w:t xml:space="preserve">ión a Tuqui El Dorado, </w:t>
            </w:r>
            <w:r w:rsidRPr="00C875DB">
              <w:rPr>
                <w:rFonts w:ascii="Calibri" w:eastAsia="Calibri" w:hAnsi="Calibri" w:cs="Calibri"/>
                <w:sz w:val="20"/>
                <w:szCs w:val="18"/>
              </w:rPr>
              <w:t xml:space="preserve">continuar 1.2 Km y </w:t>
            </w:r>
            <w:r w:rsidR="00C875DB" w:rsidRPr="00C875DB">
              <w:rPr>
                <w:rFonts w:ascii="Calibri" w:eastAsia="Calibri" w:hAnsi="Calibri" w:cs="Calibri"/>
                <w:sz w:val="20"/>
                <w:szCs w:val="18"/>
              </w:rPr>
              <w:t>girar a la derecha con dirección Talhuén, continuar aproximadamente 350 metros y girar a la izquierda con Dirección a la Ruta D-525, continuar 4.6 Km y doblar a la Izquierda en el acceso a las instalaciones.</w:t>
            </w:r>
          </w:p>
        </w:tc>
      </w:tr>
    </w:tbl>
    <w:p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rPr>
                <w:color w:val="FF0000"/>
              </w:rPr>
            </w:pPr>
            <w:r w:rsidRPr="00D42470">
              <w:rPr>
                <w:b/>
              </w:rPr>
              <w:lastRenderedPageBreak/>
              <w:t xml:space="preserve">Figura 2. Layout del proyecto </w:t>
            </w:r>
            <w:r w:rsidRPr="00D42470">
              <w:rPr>
                <w:sz w:val="20"/>
                <w:szCs w:val="20"/>
              </w:rPr>
              <w:t>(</w:t>
            </w:r>
            <w:r w:rsidR="00C2793A">
              <w:rPr>
                <w:sz w:val="20"/>
                <w:szCs w:val="20"/>
              </w:rPr>
              <w:t>DIA Proyecto Minero El Dorado</w:t>
            </w:r>
            <w:r w:rsidRPr="00D42470">
              <w:rPr>
                <w:sz w:val="20"/>
                <w:szCs w:val="20"/>
              </w:rPr>
              <w:t xml:space="preserve">). </w:t>
            </w:r>
          </w:p>
          <w:p w:rsidR="004E39B1" w:rsidRPr="00D42470" w:rsidRDefault="00C2793A" w:rsidP="00C2793A">
            <w:pPr>
              <w:jc w:val="center"/>
              <w:rPr>
                <w:rFonts w:cstheme="minorHAnsi"/>
                <w:lang w:eastAsia="es-ES"/>
              </w:rPr>
            </w:pPr>
            <w:r>
              <w:rPr>
                <w:noProof/>
                <w:lang w:eastAsia="es-CL"/>
              </w:rPr>
              <w:drawing>
                <wp:inline distT="0" distB="0" distL="0" distR="0" wp14:anchorId="55B96AFE" wp14:editId="3E89FF10">
                  <wp:extent cx="5791200" cy="4943117"/>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print">
                            <a:extLst>
                              <a:ext uri="{BEBA8EAE-BF5A-486C-A8C5-ECC9F3942E4B}">
                                <a14:imgProps xmlns:a14="http://schemas.microsoft.com/office/drawing/2010/main">
                                  <a14:imgLayer r:embed="rId14">
                                    <a14:imgEffect>
                                      <a14:sharpenSoften amount="50000"/>
                                    </a14:imgEffect>
                                  </a14:imgLayer>
                                </a14:imgProps>
                              </a:ext>
                              <a:ext uri="{28A0092B-C50C-407E-A947-70E740481C1C}">
                                <a14:useLocalDpi xmlns:a14="http://schemas.microsoft.com/office/drawing/2010/main" val="0"/>
                              </a:ext>
                            </a:extLst>
                          </a:blip>
                          <a:srcRect/>
                          <a:stretch/>
                        </pic:blipFill>
                        <pic:spPr bwMode="auto">
                          <a:xfrm>
                            <a:off x="0" y="0"/>
                            <a:ext cx="5794546" cy="4945973"/>
                          </a:xfrm>
                          <a:prstGeom prst="rect">
                            <a:avLst/>
                          </a:prstGeom>
                          <a:ln>
                            <a:noFill/>
                          </a:ln>
                          <a:extLst>
                            <a:ext uri="{53640926-AAD7-44D8-BBD7-CCE9431645EC}">
                              <a14:shadowObscured xmlns:a14="http://schemas.microsoft.com/office/drawing/2010/main"/>
                            </a:ext>
                          </a:extLst>
                        </pic:spPr>
                      </pic:pic>
                    </a:graphicData>
                  </a:graphic>
                </wp:inline>
              </w:drawing>
            </w:r>
          </w:p>
        </w:tc>
      </w:tr>
    </w:tbl>
    <w:p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rsidR="00D42470" w:rsidRDefault="00D42470" w:rsidP="00E976D0">
      <w:pPr>
        <w:pStyle w:val="Ttulo1"/>
        <w:spacing w:before="120" w:after="120"/>
        <w:ind w:left="431" w:hanging="431"/>
      </w:pPr>
      <w:bookmarkStart w:id="29" w:name="_Toc390777020"/>
      <w:bookmarkStart w:id="30" w:name="_Toc449085409"/>
      <w:bookmarkStart w:id="31" w:name="_Toc42783443"/>
      <w:r w:rsidRPr="00D42470">
        <w:lastRenderedPageBreak/>
        <w:t>INSTRUMENTOS DE CARÁCTER AMBIENTAL FISCALIZADOS</w:t>
      </w:r>
      <w:bookmarkEnd w:id="29"/>
      <w:bookmarkEnd w:id="30"/>
      <w:bookmarkEnd w:id="3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70"/>
        <w:gridCol w:w="1739"/>
        <w:gridCol w:w="1736"/>
        <w:gridCol w:w="1543"/>
        <w:gridCol w:w="3228"/>
        <w:gridCol w:w="3138"/>
        <w:gridCol w:w="1608"/>
      </w:tblGrid>
      <w:tr w:rsidR="005933B2" w:rsidRPr="00D42470" w:rsidTr="00AD686C">
        <w:trPr>
          <w:trHeight w:val="498"/>
        </w:trPr>
        <w:tc>
          <w:tcPr>
            <w:tcW w:w="5000" w:type="pct"/>
            <w:gridSpan w:val="7"/>
            <w:shd w:val="clear" w:color="000000" w:fill="D9D9D9"/>
            <w:noWrap/>
          </w:tcPr>
          <w:p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AD686C" w:rsidRPr="00D42470" w:rsidTr="00AD686C">
        <w:trPr>
          <w:trHeight w:val="498"/>
        </w:trPr>
        <w:tc>
          <w:tcPr>
            <w:tcW w:w="210"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1"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40"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69" w:type="pct"/>
            <w:vAlign w:val="center"/>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190"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157" w:type="pct"/>
            <w:shd w:val="clear" w:color="auto" w:fill="auto"/>
            <w:vAlign w:val="center"/>
            <w:hideMark/>
          </w:tcPr>
          <w:p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593" w:type="pct"/>
          </w:tcPr>
          <w:p w:rsidR="00987C39" w:rsidRPr="00D42470" w:rsidRDefault="00987C39" w:rsidP="00AD686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AD686C" w:rsidRPr="00D42470" w:rsidTr="00AD686C">
        <w:trPr>
          <w:trHeight w:val="498"/>
        </w:trPr>
        <w:tc>
          <w:tcPr>
            <w:tcW w:w="210" w:type="pct"/>
            <w:shd w:val="clear" w:color="auto" w:fill="auto"/>
            <w:noWrap/>
            <w:vAlign w:val="center"/>
            <w:hideMark/>
          </w:tcPr>
          <w:p w:rsidR="00987C39" w:rsidRPr="00D42470" w:rsidRDefault="005F111E"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41" w:type="pct"/>
            <w:shd w:val="clear" w:color="auto" w:fill="auto"/>
            <w:noWrap/>
            <w:vAlign w:val="center"/>
          </w:tcPr>
          <w:p w:rsidR="00987C39" w:rsidRPr="00D42470" w:rsidRDefault="005F111E"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640" w:type="pct"/>
            <w:shd w:val="clear" w:color="auto" w:fill="auto"/>
            <w:noWrap/>
            <w:vAlign w:val="center"/>
          </w:tcPr>
          <w:p w:rsidR="00987C39" w:rsidRPr="00D42470" w:rsidRDefault="00AD686C"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19/2010</w:t>
            </w:r>
          </w:p>
        </w:tc>
        <w:tc>
          <w:tcPr>
            <w:tcW w:w="569" w:type="pct"/>
          </w:tcPr>
          <w:p w:rsidR="00987C39" w:rsidRPr="00D42470" w:rsidRDefault="00AD686C"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17-02-2010</w:t>
            </w:r>
          </w:p>
        </w:tc>
        <w:tc>
          <w:tcPr>
            <w:tcW w:w="1190" w:type="pct"/>
            <w:shd w:val="clear" w:color="auto" w:fill="auto"/>
            <w:noWrap/>
            <w:vAlign w:val="center"/>
          </w:tcPr>
          <w:p w:rsidR="00987C39" w:rsidRPr="00D42470" w:rsidRDefault="00AD686C"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Comisión Regional del Medio Ambiente</w:t>
            </w:r>
          </w:p>
        </w:tc>
        <w:tc>
          <w:tcPr>
            <w:tcW w:w="1157" w:type="pct"/>
            <w:shd w:val="clear" w:color="auto" w:fill="auto"/>
            <w:noWrap/>
            <w:vAlign w:val="center"/>
          </w:tcPr>
          <w:p w:rsidR="00987C39" w:rsidRPr="00D42470" w:rsidRDefault="00AD686C" w:rsidP="00D42470">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Proyecto Minero El Dorado</w:t>
            </w:r>
          </w:p>
        </w:tc>
        <w:tc>
          <w:tcPr>
            <w:tcW w:w="593" w:type="pct"/>
          </w:tcPr>
          <w:p w:rsidR="00987C39" w:rsidRPr="00D42470" w:rsidRDefault="00987C39" w:rsidP="00D42470">
            <w:pPr>
              <w:spacing w:after="0" w:line="0" w:lineRule="atLeast"/>
              <w:jc w:val="both"/>
              <w:rPr>
                <w:rFonts w:ascii="Calibri" w:eastAsia="Times New Roman" w:hAnsi="Calibri" w:cs="Calibri"/>
                <w:color w:val="000000"/>
                <w:sz w:val="20"/>
                <w:szCs w:val="20"/>
                <w:lang w:eastAsia="es-CL"/>
              </w:rPr>
            </w:pPr>
          </w:p>
        </w:tc>
      </w:tr>
    </w:tbl>
    <w:p w:rsidR="00D42470" w:rsidRDefault="00D42470" w:rsidP="00E976D0">
      <w:pPr>
        <w:pStyle w:val="Ttulo1"/>
        <w:spacing w:before="120" w:after="120"/>
        <w:ind w:left="431" w:hanging="431"/>
      </w:pPr>
      <w:bookmarkStart w:id="32" w:name="_Toc352840385"/>
      <w:bookmarkStart w:id="33" w:name="_Toc352841445"/>
      <w:bookmarkStart w:id="34" w:name="_Toc447875232"/>
      <w:bookmarkStart w:id="35" w:name="_Toc449085410"/>
      <w:bookmarkStart w:id="36" w:name="_Toc42783444"/>
      <w:r w:rsidRPr="00D42470">
        <w:t>ANTECEDENTES DE LA ACTIVIDAD DE FISCALIZACIÓN</w:t>
      </w:r>
      <w:bookmarkEnd w:id="32"/>
      <w:bookmarkEnd w:id="33"/>
      <w:bookmarkEnd w:id="34"/>
      <w:bookmarkEnd w:id="35"/>
      <w:bookmarkEnd w:id="36"/>
    </w:p>
    <w:p w:rsidR="00D42470" w:rsidRDefault="00D42470" w:rsidP="00E976D0">
      <w:pPr>
        <w:pStyle w:val="Ttulo2"/>
        <w:spacing w:before="120" w:after="120"/>
        <w:ind w:left="578" w:hanging="578"/>
      </w:pPr>
      <w:bookmarkStart w:id="37" w:name="_Toc352840386"/>
      <w:bookmarkStart w:id="38" w:name="_Toc352841446"/>
      <w:bookmarkStart w:id="39" w:name="_Toc353998112"/>
      <w:bookmarkStart w:id="40" w:name="_Toc353998185"/>
      <w:bookmarkStart w:id="41" w:name="_Toc382383537"/>
      <w:bookmarkStart w:id="42" w:name="_Toc382472359"/>
      <w:bookmarkStart w:id="43" w:name="_Toc390184270"/>
      <w:bookmarkStart w:id="44" w:name="_Toc390360001"/>
      <w:bookmarkStart w:id="45" w:name="_Toc390777022"/>
      <w:bookmarkStart w:id="46" w:name="_Toc447875233"/>
      <w:bookmarkStart w:id="47" w:name="_Toc449085411"/>
      <w:bookmarkStart w:id="48" w:name="_Toc42783445"/>
      <w:r w:rsidRPr="00D42470">
        <w:t>Motivo de la Actividad de Fiscalización</w:t>
      </w:r>
      <w:bookmarkEnd w:id="37"/>
      <w:bookmarkEnd w:id="38"/>
      <w:bookmarkEnd w:id="39"/>
      <w:bookmarkEnd w:id="40"/>
      <w:bookmarkEnd w:id="41"/>
      <w:bookmarkEnd w:id="42"/>
      <w:bookmarkEnd w:id="43"/>
      <w:bookmarkEnd w:id="44"/>
      <w:bookmarkEnd w:id="45"/>
      <w:bookmarkEnd w:id="46"/>
      <w:bookmarkEnd w:id="47"/>
      <w:bookmarkEnd w:id="48"/>
    </w:p>
    <w:tbl>
      <w:tblPr>
        <w:tblStyle w:val="Tablaconcuadrcula"/>
        <w:tblW w:w="5000" w:type="pct"/>
        <w:tblLook w:val="04A0" w:firstRow="1" w:lastRow="0" w:firstColumn="1" w:lastColumn="0" w:noHBand="0" w:noVBand="1"/>
      </w:tblPr>
      <w:tblGrid>
        <w:gridCol w:w="668"/>
        <w:gridCol w:w="2615"/>
        <w:gridCol w:w="721"/>
        <w:gridCol w:w="9558"/>
      </w:tblGrid>
      <w:tr w:rsidR="00D42470" w:rsidRPr="00D42470" w:rsidTr="0031512B">
        <w:trPr>
          <w:trHeight w:val="350"/>
        </w:trPr>
        <w:tc>
          <w:tcPr>
            <w:tcW w:w="1210" w:type="pct"/>
            <w:gridSpan w:val="2"/>
            <w:vAlign w:val="center"/>
          </w:tcPr>
          <w:p w:rsidR="00D42470" w:rsidRPr="00D42470" w:rsidRDefault="00D42470" w:rsidP="00D42470">
            <w:pPr>
              <w:rPr>
                <w:b/>
              </w:rPr>
            </w:pPr>
            <w:r w:rsidRPr="00D42470">
              <w:rPr>
                <w:b/>
              </w:rPr>
              <w:t>Motivo</w:t>
            </w:r>
          </w:p>
        </w:tc>
        <w:tc>
          <w:tcPr>
            <w:tcW w:w="3790" w:type="pct"/>
            <w:gridSpan w:val="2"/>
            <w:vAlign w:val="center"/>
          </w:tcPr>
          <w:p w:rsidR="00D42470" w:rsidRPr="00D42470" w:rsidRDefault="00D42470" w:rsidP="00D42470">
            <w:pPr>
              <w:rPr>
                <w:b/>
              </w:rPr>
            </w:pPr>
            <w:r w:rsidRPr="00D42470">
              <w:rPr>
                <w:b/>
              </w:rPr>
              <w:t>Descripción</w:t>
            </w:r>
          </w:p>
        </w:tc>
      </w:tr>
      <w:tr w:rsidR="00D42470" w:rsidRPr="00D42470" w:rsidTr="0031512B">
        <w:trPr>
          <w:trHeight w:val="481"/>
        </w:trPr>
        <w:tc>
          <w:tcPr>
            <w:tcW w:w="246" w:type="pct"/>
            <w:vAlign w:val="center"/>
          </w:tcPr>
          <w:p w:rsidR="00D42470" w:rsidRPr="00D42470" w:rsidRDefault="00D42470" w:rsidP="00D42470">
            <w:pPr>
              <w:jc w:val="center"/>
            </w:pPr>
            <w:r w:rsidRPr="00AD686C">
              <w:t>X</w:t>
            </w:r>
          </w:p>
        </w:tc>
        <w:tc>
          <w:tcPr>
            <w:tcW w:w="964" w:type="pct"/>
            <w:vAlign w:val="center"/>
          </w:tcPr>
          <w:p w:rsidR="00D42470" w:rsidRPr="00D42470" w:rsidRDefault="00D42470" w:rsidP="00D42470">
            <w:r w:rsidRPr="00D42470">
              <w:t>Programada</w:t>
            </w:r>
          </w:p>
        </w:tc>
        <w:tc>
          <w:tcPr>
            <w:tcW w:w="3790" w:type="pct"/>
            <w:gridSpan w:val="2"/>
            <w:vAlign w:val="center"/>
          </w:tcPr>
          <w:p w:rsidR="00D42470" w:rsidRPr="00D42470" w:rsidRDefault="00D42470" w:rsidP="00AD686C">
            <w:r w:rsidRPr="00AD686C">
              <w:t>Según Resolución SMA N°</w:t>
            </w:r>
            <w:r w:rsidR="00AD686C" w:rsidRPr="00AD686C">
              <w:t>1947</w:t>
            </w:r>
            <w:r w:rsidRPr="00AD686C">
              <w:t>/201</w:t>
            </w:r>
            <w:r w:rsidR="00AD686C" w:rsidRPr="00AD686C">
              <w:t>9</w:t>
            </w:r>
            <w:r w:rsidRPr="00AD686C">
              <w:t xml:space="preserve"> que fija Programa y Subprogramas Sectoriales de Fiscalización Ambiental de Resoluciones de Calificación Ambiental para el año 20</w:t>
            </w:r>
            <w:r w:rsidR="00AD686C" w:rsidRPr="00AD686C">
              <w:t>20</w:t>
            </w:r>
          </w:p>
        </w:tc>
      </w:tr>
      <w:tr w:rsidR="00D42470" w:rsidRPr="00D42470" w:rsidTr="0031512B">
        <w:trPr>
          <w:trHeight w:val="350"/>
        </w:trPr>
        <w:tc>
          <w:tcPr>
            <w:tcW w:w="246" w:type="pct"/>
            <w:vMerge w:val="restart"/>
            <w:vAlign w:val="center"/>
          </w:tcPr>
          <w:p w:rsidR="00D42470" w:rsidRPr="00D42470" w:rsidRDefault="00D42470" w:rsidP="00D42470">
            <w:pPr>
              <w:jc w:val="center"/>
            </w:pPr>
          </w:p>
        </w:tc>
        <w:tc>
          <w:tcPr>
            <w:tcW w:w="964" w:type="pct"/>
            <w:vMerge w:val="restart"/>
            <w:vAlign w:val="center"/>
          </w:tcPr>
          <w:p w:rsidR="00D42470" w:rsidRPr="00D42470" w:rsidRDefault="00D42470" w:rsidP="00D42470">
            <w:r w:rsidRPr="00D42470">
              <w:t>No programada</w:t>
            </w:r>
          </w:p>
        </w:tc>
        <w:tc>
          <w:tcPr>
            <w:tcW w:w="266" w:type="pct"/>
            <w:vAlign w:val="center"/>
          </w:tcPr>
          <w:p w:rsidR="00D42470" w:rsidRPr="00D42470" w:rsidRDefault="00D42470" w:rsidP="00D42470">
            <w:pPr>
              <w:jc w:val="center"/>
            </w:pPr>
          </w:p>
        </w:tc>
        <w:tc>
          <w:tcPr>
            <w:tcW w:w="3524" w:type="pct"/>
            <w:vAlign w:val="center"/>
          </w:tcPr>
          <w:p w:rsidR="00D42470" w:rsidRPr="00D42470" w:rsidRDefault="00D42470" w:rsidP="00D42470">
            <w:r w:rsidRPr="00D42470">
              <w:t>Denuncia</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pPr>
          </w:p>
        </w:tc>
        <w:tc>
          <w:tcPr>
            <w:tcW w:w="3524" w:type="pct"/>
            <w:vAlign w:val="center"/>
          </w:tcPr>
          <w:p w:rsidR="00D42470" w:rsidRPr="00D42470" w:rsidRDefault="00D42470" w:rsidP="00D42470">
            <w:r w:rsidRPr="00D42470">
              <w:t>Autodenuncia</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pPr>
          </w:p>
        </w:tc>
        <w:tc>
          <w:tcPr>
            <w:tcW w:w="3524" w:type="pct"/>
            <w:vAlign w:val="center"/>
          </w:tcPr>
          <w:p w:rsidR="00D42470" w:rsidRPr="00D42470" w:rsidRDefault="00D42470" w:rsidP="00D42470">
            <w:r w:rsidRPr="00D42470">
              <w:t>De Oficio</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rPr>
                <w:color w:val="FF0000"/>
              </w:rPr>
            </w:pPr>
          </w:p>
        </w:tc>
        <w:tc>
          <w:tcPr>
            <w:tcW w:w="3524" w:type="pct"/>
            <w:vAlign w:val="center"/>
          </w:tcPr>
          <w:p w:rsidR="00D42470" w:rsidRPr="00D42470" w:rsidRDefault="00D42470" w:rsidP="00D42470">
            <w:r w:rsidRPr="00D42470">
              <w:t>Otro</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3790" w:type="pct"/>
            <w:gridSpan w:val="2"/>
            <w:vAlign w:val="center"/>
          </w:tcPr>
          <w:p w:rsidR="00D42470" w:rsidRPr="00D42470" w:rsidRDefault="00E53682" w:rsidP="00AD686C">
            <w:r>
              <w:t>Detalles</w:t>
            </w:r>
            <w:r w:rsidR="00D42470" w:rsidRPr="00D42470">
              <w:t xml:space="preserve">: </w:t>
            </w:r>
          </w:p>
        </w:tc>
      </w:tr>
    </w:tbl>
    <w:p w:rsidR="00D42470" w:rsidRDefault="00D42470" w:rsidP="00E976D0">
      <w:pPr>
        <w:pStyle w:val="Ttulo2"/>
        <w:spacing w:before="120" w:after="120"/>
        <w:ind w:left="578" w:hanging="578"/>
      </w:pPr>
      <w:bookmarkStart w:id="49" w:name="_Toc352840387"/>
      <w:bookmarkStart w:id="50" w:name="_Toc352841447"/>
      <w:bookmarkStart w:id="51" w:name="_Toc353998113"/>
      <w:bookmarkStart w:id="52" w:name="_Toc353998186"/>
      <w:bookmarkStart w:id="53" w:name="_Toc382383538"/>
      <w:bookmarkStart w:id="54" w:name="_Toc382472360"/>
      <w:bookmarkStart w:id="55" w:name="_Toc390184271"/>
      <w:bookmarkStart w:id="56" w:name="_Toc390360002"/>
      <w:bookmarkStart w:id="57" w:name="_Toc390777023"/>
      <w:bookmarkStart w:id="58" w:name="_Toc447875234"/>
      <w:bookmarkStart w:id="59" w:name="_Toc449085412"/>
      <w:bookmarkStart w:id="60" w:name="_Toc42783446"/>
      <w:r w:rsidRPr="00D42470">
        <w:t>Materia Específica Objeto de la Fiscalización Ambiental</w:t>
      </w:r>
      <w:bookmarkEnd w:id="49"/>
      <w:bookmarkEnd w:id="50"/>
      <w:bookmarkEnd w:id="51"/>
      <w:bookmarkEnd w:id="52"/>
      <w:bookmarkEnd w:id="53"/>
      <w:bookmarkEnd w:id="54"/>
      <w:bookmarkEnd w:id="55"/>
      <w:bookmarkEnd w:id="56"/>
      <w:bookmarkEnd w:id="57"/>
      <w:bookmarkEnd w:id="58"/>
      <w:bookmarkEnd w:id="59"/>
      <w:bookmarkEnd w:id="6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D42470" w:rsidRPr="00D42470"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D42470" w:rsidRPr="00D42470" w:rsidRDefault="00321254"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Verificar estado operacional del Proyecto</w:t>
            </w:r>
            <w:r w:rsidR="00A423EE">
              <w:rPr>
                <w:rFonts w:ascii="Calibri" w:eastAsia="Times New Roman" w:hAnsi="Calibri" w:cs="Calibri"/>
                <w:sz w:val="20"/>
                <w:szCs w:val="16"/>
                <w:lang w:eastAsia="es-CL"/>
              </w:rPr>
              <w:t>.</w:t>
            </w:r>
          </w:p>
          <w:p w:rsidR="00D42470" w:rsidRPr="00D42470" w:rsidRDefault="00D42470" w:rsidP="00D42470">
            <w:pPr>
              <w:spacing w:after="0" w:line="276" w:lineRule="auto"/>
              <w:jc w:val="both"/>
              <w:rPr>
                <w:rFonts w:ascii="Calibri" w:eastAsia="Times New Roman" w:hAnsi="Calibri" w:cs="Calibri"/>
                <w:color w:val="FF0000"/>
                <w:sz w:val="16"/>
                <w:szCs w:val="16"/>
                <w:lang w:eastAsia="es-CL"/>
              </w:rPr>
            </w:pPr>
          </w:p>
        </w:tc>
      </w:tr>
    </w:tbl>
    <w:p w:rsidR="00D42470" w:rsidRPr="00D42470" w:rsidRDefault="00D42470" w:rsidP="002B2117">
      <w:pPr>
        <w:pStyle w:val="Ttulo2"/>
        <w:spacing w:before="120" w:after="120"/>
      </w:pPr>
      <w:bookmarkStart w:id="61" w:name="_Toc352162452"/>
      <w:bookmarkStart w:id="62" w:name="_Toc352162789"/>
      <w:bookmarkStart w:id="63" w:name="_Toc352840388"/>
      <w:bookmarkStart w:id="64" w:name="_Toc352841448"/>
      <w:bookmarkStart w:id="65" w:name="_Toc353998114"/>
      <w:bookmarkStart w:id="66" w:name="_Toc353998187"/>
      <w:bookmarkStart w:id="67" w:name="_Toc382383539"/>
      <w:bookmarkStart w:id="68" w:name="_Toc382472361"/>
      <w:bookmarkStart w:id="69" w:name="_Toc390184272"/>
      <w:bookmarkStart w:id="70" w:name="_Toc390360003"/>
      <w:bookmarkStart w:id="71" w:name="_Toc390777024"/>
      <w:bookmarkStart w:id="72" w:name="_Toc447875235"/>
      <w:bookmarkStart w:id="73" w:name="_Toc449085413"/>
      <w:bookmarkStart w:id="74" w:name="_Toc42783447"/>
      <w:r w:rsidRPr="00D42470">
        <w:t>Aspectos relativos a la ejecución de la Inspección Ambiental</w:t>
      </w:r>
      <w:bookmarkStart w:id="75" w:name="_Toc353998115"/>
      <w:bookmarkStart w:id="76" w:name="_Toc353998188"/>
      <w:bookmarkStart w:id="77" w:name="_Toc382383540"/>
      <w:bookmarkStart w:id="78" w:name="_Toc382472362"/>
      <w:bookmarkStart w:id="79" w:name="_Toc390184273"/>
      <w:bookmarkStart w:id="80" w:name="_Toc390360004"/>
      <w:bookmarkStart w:id="81" w:name="_Toc390777025"/>
      <w:bookmarkStart w:id="82" w:name="_Toc447875236"/>
      <w:bookmarkEnd w:id="61"/>
      <w:bookmarkEnd w:id="62"/>
      <w:bookmarkEnd w:id="63"/>
      <w:bookmarkEnd w:id="64"/>
      <w:bookmarkEnd w:id="65"/>
      <w:bookmarkEnd w:id="66"/>
      <w:bookmarkEnd w:id="67"/>
      <w:bookmarkEnd w:id="68"/>
      <w:bookmarkEnd w:id="69"/>
      <w:bookmarkEnd w:id="70"/>
      <w:bookmarkEnd w:id="71"/>
      <w:bookmarkEnd w:id="72"/>
      <w:bookmarkEnd w:id="73"/>
      <w:bookmarkEnd w:id="74"/>
    </w:p>
    <w:p w:rsidR="00D42470" w:rsidRPr="00987770" w:rsidRDefault="00D42470" w:rsidP="002B2117">
      <w:pPr>
        <w:pStyle w:val="Ttulo3"/>
        <w:spacing w:before="120" w:after="120"/>
      </w:pPr>
      <w:bookmarkStart w:id="83" w:name="_Toc42783448"/>
      <w:bookmarkStart w:id="84" w:name="_Toc449085414"/>
      <w:r w:rsidRPr="00987770">
        <w:t>Ejecución de la inspección</w:t>
      </w:r>
      <w:bookmarkEnd w:id="83"/>
      <w:r w:rsidRPr="00987770">
        <w:t xml:space="preserve"> </w:t>
      </w:r>
      <w:bookmarkEnd w:id="75"/>
      <w:bookmarkEnd w:id="76"/>
      <w:bookmarkEnd w:id="77"/>
      <w:bookmarkEnd w:id="78"/>
      <w:bookmarkEnd w:id="79"/>
      <w:bookmarkEnd w:id="80"/>
      <w:bookmarkEnd w:id="81"/>
      <w:bookmarkEnd w:id="82"/>
      <w:bookmarkEnd w:id="8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38"/>
        <w:gridCol w:w="6624"/>
      </w:tblGrid>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A423EE">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00A423EE" w:rsidRPr="00A423EE">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00A423EE" w:rsidRPr="00A423EE">
              <w:rPr>
                <w:rFonts w:ascii="Calibri" w:eastAsia="Calibri" w:hAnsi="Calibri" w:cs="Times New Roman"/>
                <w:sz w:val="20"/>
                <w:szCs w:val="20"/>
              </w:rPr>
              <w:t>NO</w:t>
            </w:r>
          </w:p>
        </w:tc>
      </w:tr>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A423EE">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Pr="00D42470">
              <w:rPr>
                <w:rFonts w:ascii="Calibri" w:eastAsia="Calibri" w:hAnsi="Calibri" w:cs="Times New Roman"/>
                <w:b/>
                <w:color w:val="FF0000"/>
                <w:sz w:val="20"/>
                <w:szCs w:val="20"/>
              </w:rPr>
              <w:t xml:space="preserve"> </w:t>
            </w:r>
            <w:r w:rsidR="00A423EE" w:rsidRPr="00A423EE">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00A423EE" w:rsidRPr="00A423EE">
              <w:rPr>
                <w:rFonts w:ascii="Calibri" w:eastAsia="Calibri" w:hAnsi="Calibri" w:cs="Times New Roman"/>
                <w:sz w:val="20"/>
                <w:szCs w:val="20"/>
              </w:rPr>
              <w:t>SI</w:t>
            </w:r>
          </w:p>
        </w:tc>
      </w:tr>
      <w:tr w:rsidR="00D42470" w:rsidRPr="00D42470"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A423EE">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D42470">
              <w:rPr>
                <w:rFonts w:ascii="Calibri" w:eastAsia="Calibri" w:hAnsi="Calibri" w:cs="Times New Roman"/>
                <w:b/>
                <w:color w:val="FF0000"/>
                <w:sz w:val="20"/>
                <w:szCs w:val="20"/>
              </w:rPr>
              <w:t xml:space="preserve"> </w:t>
            </w:r>
            <w:r w:rsidR="00A423EE" w:rsidRPr="00A423EE">
              <w:rPr>
                <w:rFonts w:ascii="Calibri" w:eastAsia="Calibri" w:hAnsi="Calibri" w:cs="Times New Roman"/>
                <w:sz w:val="20"/>
                <w:szCs w:val="20"/>
              </w:rPr>
              <w:t>No hay</w:t>
            </w:r>
            <w:r w:rsidRPr="00A423EE">
              <w:rPr>
                <w:rFonts w:ascii="Calibri" w:eastAsia="Calibri" w:hAnsi="Calibri" w:cs="Times New Roman"/>
                <w:sz w:val="20"/>
                <w:szCs w:val="20"/>
              </w:rPr>
              <w:t xml:space="preserve"> </w:t>
            </w:r>
          </w:p>
        </w:tc>
      </w:tr>
    </w:tbl>
    <w:p w:rsidR="00A423EE" w:rsidRDefault="00A423EE" w:rsidP="005933B2">
      <w:pPr>
        <w:spacing w:after="0" w:line="240" w:lineRule="auto"/>
        <w:ind w:left="720"/>
        <w:contextualSpacing/>
        <w:jc w:val="both"/>
        <w:outlineLvl w:val="1"/>
        <w:rPr>
          <w:rFonts w:ascii="Calibri" w:eastAsia="Calibri" w:hAnsi="Calibri" w:cs="Calibri"/>
          <w:b/>
        </w:rPr>
      </w:pPr>
      <w:bookmarkStart w:id="85" w:name="_Toc390184274"/>
      <w:bookmarkStart w:id="86" w:name="_Toc390360005"/>
      <w:bookmarkStart w:id="87" w:name="_Toc390777026"/>
      <w:bookmarkStart w:id="88" w:name="_Toc447875237"/>
      <w:bookmarkStart w:id="89" w:name="_Toc449085415"/>
      <w:bookmarkStart w:id="90" w:name="_Toc352840390"/>
      <w:bookmarkStart w:id="91" w:name="_Toc352841450"/>
      <w:bookmarkStart w:id="92" w:name="_Toc353998117"/>
      <w:bookmarkStart w:id="93" w:name="_Toc353998190"/>
      <w:bookmarkStart w:id="94" w:name="_Toc382383541"/>
      <w:bookmarkStart w:id="95" w:name="_Toc382472363"/>
      <w:r>
        <w:rPr>
          <w:rFonts w:ascii="Calibri" w:eastAsia="Calibri" w:hAnsi="Calibri" w:cs="Calibri"/>
          <w:b/>
        </w:rPr>
        <w:br w:type="page"/>
      </w:r>
    </w:p>
    <w:p w:rsidR="00D42470" w:rsidRPr="00D42470" w:rsidRDefault="00D42470" w:rsidP="009D22AC">
      <w:pPr>
        <w:pStyle w:val="Ttulo3"/>
        <w:spacing w:after="120"/>
        <w:rPr>
          <w:rFonts w:eastAsia="Calibri"/>
        </w:rPr>
      </w:pPr>
      <w:bookmarkStart w:id="96" w:name="_Toc42783449"/>
      <w:r w:rsidRPr="00D42470">
        <w:rPr>
          <w:rFonts w:eastAsia="Calibri"/>
        </w:rPr>
        <w:lastRenderedPageBreak/>
        <w:t>Esquema de recorrido</w:t>
      </w:r>
      <w:bookmarkEnd w:id="96"/>
      <w:r w:rsidRPr="00D42470">
        <w:rPr>
          <w:rFonts w:eastAsia="Calibri"/>
        </w:rPr>
        <w:t xml:space="preserve"> </w:t>
      </w:r>
      <w:bookmarkEnd w:id="85"/>
      <w:bookmarkEnd w:id="86"/>
      <w:bookmarkEnd w:id="87"/>
      <w:bookmarkEnd w:id="88"/>
      <w:bookmarkEnd w:id="89"/>
    </w:p>
    <w:tbl>
      <w:tblPr>
        <w:tblStyle w:val="Tablaconcuadrcula"/>
        <w:tblW w:w="5000" w:type="pct"/>
        <w:tblLook w:val="04A0" w:firstRow="1" w:lastRow="0" w:firstColumn="1" w:lastColumn="0" w:noHBand="0" w:noVBand="1"/>
      </w:tblPr>
      <w:tblGrid>
        <w:gridCol w:w="13562"/>
      </w:tblGrid>
      <w:tr w:rsidR="00D42470" w:rsidRPr="00D42470" w:rsidTr="0031512B">
        <w:tc>
          <w:tcPr>
            <w:tcW w:w="5000" w:type="pct"/>
          </w:tcPr>
          <w:p w:rsidR="00D42470" w:rsidRPr="00D42470" w:rsidRDefault="00A423EE" w:rsidP="009D22AC">
            <w:pPr>
              <w:jc w:val="center"/>
            </w:pPr>
            <w:r>
              <w:rPr>
                <w:noProof/>
                <w:lang w:eastAsia="es-CL"/>
              </w:rPr>
              <w:drawing>
                <wp:inline distT="0" distB="0" distL="0" distR="0" wp14:anchorId="276F9EC8" wp14:editId="002B1668">
                  <wp:extent cx="6268497" cy="375285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extLst>
                              <a:ext uri="{28A0092B-C50C-407E-A947-70E740481C1C}">
                                <a14:useLocalDpi xmlns:a14="http://schemas.microsoft.com/office/drawing/2010/main" val="0"/>
                              </a:ext>
                            </a:extLst>
                          </a:blip>
                          <a:srcRect/>
                          <a:stretch/>
                        </pic:blipFill>
                        <pic:spPr bwMode="auto">
                          <a:xfrm>
                            <a:off x="0" y="0"/>
                            <a:ext cx="6279195" cy="3759255"/>
                          </a:xfrm>
                          <a:prstGeom prst="rect">
                            <a:avLst/>
                          </a:prstGeom>
                          <a:ln>
                            <a:noFill/>
                          </a:ln>
                          <a:extLst>
                            <a:ext uri="{53640926-AAD7-44D8-BBD7-CCE9431645EC}">
                              <a14:shadowObscured xmlns:a14="http://schemas.microsoft.com/office/drawing/2010/main"/>
                            </a:ext>
                          </a:extLst>
                        </pic:spPr>
                      </pic:pic>
                    </a:graphicData>
                  </a:graphic>
                </wp:inline>
              </w:drawing>
            </w:r>
          </w:p>
          <w:p w:rsidR="00D42470" w:rsidRPr="00D42470" w:rsidRDefault="00D42470" w:rsidP="00A423EE"/>
        </w:tc>
      </w:tr>
    </w:tbl>
    <w:p w:rsidR="00D42470" w:rsidRDefault="00D42470" w:rsidP="009D22AC">
      <w:pPr>
        <w:pStyle w:val="Ttulo3"/>
        <w:spacing w:before="120" w:after="120"/>
      </w:pPr>
      <w:bookmarkStart w:id="97" w:name="_Toc42783450"/>
      <w:bookmarkStart w:id="98" w:name="_Toc390184275"/>
      <w:bookmarkStart w:id="99" w:name="_Toc390360006"/>
      <w:bookmarkStart w:id="100" w:name="_Toc390777027"/>
      <w:bookmarkStart w:id="101" w:name="_Toc447875238"/>
      <w:bookmarkStart w:id="102" w:name="_Toc449085416"/>
      <w:r w:rsidRPr="00D42470">
        <w:t>Detalle del Recorrido de la Inspección</w:t>
      </w:r>
      <w:bookmarkEnd w:id="90"/>
      <w:bookmarkEnd w:id="91"/>
      <w:bookmarkEnd w:id="97"/>
      <w:r w:rsidR="00D14AAD">
        <w:t xml:space="preserve"> </w:t>
      </w:r>
      <w:bookmarkEnd w:id="92"/>
      <w:bookmarkEnd w:id="93"/>
      <w:bookmarkEnd w:id="94"/>
      <w:bookmarkEnd w:id="95"/>
      <w:bookmarkEnd w:id="98"/>
      <w:bookmarkEnd w:id="99"/>
      <w:bookmarkEnd w:id="100"/>
      <w:bookmarkEnd w:id="101"/>
      <w:bookmarkEnd w:id="102"/>
    </w:p>
    <w:tbl>
      <w:tblPr>
        <w:tblW w:w="5000" w:type="pct"/>
        <w:jc w:val="center"/>
        <w:tblCellMar>
          <w:left w:w="70" w:type="dxa"/>
          <w:right w:w="70" w:type="dxa"/>
        </w:tblCellMar>
        <w:tblLook w:val="04A0" w:firstRow="1" w:lastRow="0" w:firstColumn="1" w:lastColumn="0" w:noHBand="0" w:noVBand="1"/>
      </w:tblPr>
      <w:tblGrid>
        <w:gridCol w:w="2506"/>
        <w:gridCol w:w="11056"/>
      </w:tblGrid>
      <w:tr w:rsidR="009D22AC" w:rsidRPr="0031512B" w:rsidTr="002818A7">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9D22AC" w:rsidRPr="0031512B" w:rsidRDefault="009D22AC" w:rsidP="002818A7">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9D22AC" w:rsidRPr="0031512B" w:rsidRDefault="009D22AC" w:rsidP="002818A7">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9D22AC" w:rsidRPr="0031512B" w:rsidTr="002818A7">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9D22AC" w:rsidRPr="0031512B" w:rsidRDefault="009D22AC" w:rsidP="002818A7">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9D22AC" w:rsidRPr="0031512B" w:rsidRDefault="009D22AC" w:rsidP="002818A7">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Rajo El Dorado Sector Norte.</w:t>
            </w:r>
          </w:p>
        </w:tc>
      </w:tr>
      <w:tr w:rsidR="009D22AC" w:rsidRPr="0031512B" w:rsidTr="002818A7">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9D22AC" w:rsidRPr="0031512B" w:rsidRDefault="009D22AC" w:rsidP="002818A7">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rsidR="009D22AC" w:rsidRPr="0031512B" w:rsidRDefault="009D22AC" w:rsidP="002818A7">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Rajo El Dorado Sector Sur.</w:t>
            </w:r>
          </w:p>
        </w:tc>
      </w:tr>
      <w:tr w:rsidR="009D22AC" w:rsidRPr="0031512B" w:rsidTr="002818A7">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9D22AC" w:rsidRPr="0031512B" w:rsidRDefault="009D22AC" w:rsidP="002818A7">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rsidR="009D22AC" w:rsidRPr="0031512B" w:rsidRDefault="009D22AC" w:rsidP="002818A7">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Planta de Chancado y Concentración Magnética.</w:t>
            </w:r>
          </w:p>
        </w:tc>
      </w:tr>
      <w:tr w:rsidR="009D22AC" w:rsidRPr="0031512B" w:rsidTr="002818A7">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9D22AC" w:rsidRPr="0031512B" w:rsidRDefault="009D22AC" w:rsidP="002818A7">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rsidR="009D22AC" w:rsidRPr="0031512B" w:rsidRDefault="009D22AC" w:rsidP="002818A7">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Acopio de Desmontes.</w:t>
            </w:r>
          </w:p>
        </w:tc>
      </w:tr>
      <w:tr w:rsidR="009D22AC" w:rsidRPr="0031512B" w:rsidTr="002818A7">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9D22AC" w:rsidRDefault="009D22AC" w:rsidP="002818A7">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rsidR="009D22AC" w:rsidRPr="0031512B" w:rsidRDefault="009D22AC" w:rsidP="002818A7">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Acopio de Finos.</w:t>
            </w:r>
          </w:p>
        </w:tc>
      </w:tr>
    </w:tbl>
    <w:p w:rsidR="009D22AC" w:rsidRDefault="009D22AC" w:rsidP="00C1005C">
      <w:r>
        <w:br w:type="page"/>
      </w:r>
    </w:p>
    <w:p w:rsidR="00EF1051" w:rsidRDefault="00C2793A" w:rsidP="002818A7">
      <w:pPr>
        <w:pStyle w:val="Ttulo4"/>
      </w:pPr>
      <w:r>
        <w:lastRenderedPageBreak/>
        <w:t>D</w:t>
      </w:r>
      <w:r w:rsidR="00863EE2" w:rsidRPr="00987770">
        <w:t>ía de inspección</w:t>
      </w:r>
      <w:r w:rsidR="006B03F9">
        <w:t xml:space="preserve"> </w:t>
      </w:r>
    </w:p>
    <w:p w:rsidR="00294B60" w:rsidRDefault="00294B60" w:rsidP="00294B60"/>
    <w:tbl>
      <w:tblPr>
        <w:tblW w:w="136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03"/>
        <w:gridCol w:w="1996"/>
        <w:gridCol w:w="5315"/>
      </w:tblGrid>
      <w:tr w:rsidR="00294B60" w:rsidTr="00294B60">
        <w:trPr>
          <w:trHeight w:val="424"/>
          <w:jc w:val="center"/>
        </w:trPr>
        <w:tc>
          <w:tcPr>
            <w:tcW w:w="23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94B60" w:rsidRDefault="00294B60">
            <w:pPr>
              <w:rPr>
                <w:b/>
                <w:lang w:val="es-ES"/>
              </w:rPr>
            </w:pPr>
            <w:r>
              <w:rPr>
                <w:b/>
                <w:lang w:val="es-ES"/>
              </w:rPr>
              <w:t xml:space="preserve">Fecha de realización: </w:t>
            </w:r>
          </w:p>
          <w:p w:rsidR="00294B60" w:rsidRDefault="00C2793A" w:rsidP="00C2793A">
            <w:pPr>
              <w:rPr>
                <w:lang w:val="es-ES"/>
              </w:rPr>
            </w:pPr>
            <w:r>
              <w:rPr>
                <w:lang w:val="es-ES"/>
              </w:rPr>
              <w:t>28</w:t>
            </w:r>
            <w:r w:rsidR="00294B60">
              <w:rPr>
                <w:lang w:val="es-ES"/>
              </w:rPr>
              <w:t>-0</w:t>
            </w:r>
            <w:r>
              <w:rPr>
                <w:lang w:val="es-ES"/>
              </w:rPr>
              <w:t>5-2020</w:t>
            </w:r>
          </w:p>
        </w:tc>
        <w:tc>
          <w:tcPr>
            <w:tcW w:w="733" w:type="pct"/>
            <w:tcBorders>
              <w:top w:val="single" w:sz="4" w:space="0" w:color="auto"/>
              <w:left w:val="single" w:sz="4" w:space="0" w:color="auto"/>
              <w:bottom w:val="single" w:sz="4" w:space="0" w:color="auto"/>
              <w:right w:val="single" w:sz="4" w:space="0" w:color="auto"/>
            </w:tcBorders>
            <w:shd w:val="clear" w:color="auto" w:fill="FFFFFF"/>
            <w:hideMark/>
          </w:tcPr>
          <w:p w:rsidR="00294B60" w:rsidRDefault="00294B60">
            <w:pPr>
              <w:rPr>
                <w:b/>
                <w:lang w:val="es-ES"/>
              </w:rPr>
            </w:pPr>
            <w:r>
              <w:rPr>
                <w:b/>
                <w:lang w:val="es-ES"/>
              </w:rPr>
              <w:t>Hora de inicio:</w:t>
            </w:r>
          </w:p>
          <w:p w:rsidR="00294B60" w:rsidRDefault="00294B60">
            <w:pPr>
              <w:rPr>
                <w:lang w:val="es-ES"/>
              </w:rPr>
            </w:pPr>
            <w:r>
              <w:rPr>
                <w:lang w:val="es-ES"/>
              </w:rPr>
              <w:t>10:00 horas.</w:t>
            </w:r>
          </w:p>
        </w:tc>
        <w:tc>
          <w:tcPr>
            <w:tcW w:w="1952" w:type="pct"/>
            <w:tcBorders>
              <w:top w:val="single" w:sz="4" w:space="0" w:color="auto"/>
              <w:left w:val="single" w:sz="4" w:space="0" w:color="auto"/>
              <w:bottom w:val="single" w:sz="4" w:space="0" w:color="auto"/>
              <w:right w:val="single" w:sz="4" w:space="0" w:color="auto"/>
            </w:tcBorders>
            <w:shd w:val="clear" w:color="auto" w:fill="FFFFFF"/>
            <w:hideMark/>
          </w:tcPr>
          <w:p w:rsidR="00294B60" w:rsidRDefault="00294B60">
            <w:pPr>
              <w:rPr>
                <w:lang w:val="es-ES"/>
              </w:rPr>
            </w:pPr>
            <w:r>
              <w:rPr>
                <w:b/>
                <w:lang w:val="es-ES"/>
              </w:rPr>
              <w:t>Hora de finalización</w:t>
            </w:r>
            <w:r>
              <w:rPr>
                <w:lang w:val="es-ES"/>
              </w:rPr>
              <w:t>:</w:t>
            </w:r>
          </w:p>
          <w:p w:rsidR="00294B60" w:rsidRDefault="00294B60">
            <w:pPr>
              <w:rPr>
                <w:lang w:val="es-ES"/>
              </w:rPr>
            </w:pPr>
            <w:r>
              <w:rPr>
                <w:lang w:val="es-ES"/>
              </w:rPr>
              <w:t>14:00 horas.</w:t>
            </w:r>
          </w:p>
        </w:tc>
      </w:tr>
      <w:tr w:rsidR="00294B60" w:rsidTr="00294B60">
        <w:trPr>
          <w:trHeight w:val="152"/>
          <w:jc w:val="center"/>
        </w:trPr>
        <w:tc>
          <w:tcPr>
            <w:tcW w:w="3048"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94B60" w:rsidRDefault="00294B60">
            <w:pPr>
              <w:rPr>
                <w:lang w:val="es-ES"/>
              </w:rPr>
            </w:pPr>
            <w:r>
              <w:rPr>
                <w:b/>
                <w:lang w:val="es-ES"/>
              </w:rPr>
              <w:t>Fiscalizador encargado de la actividad:</w:t>
            </w:r>
          </w:p>
          <w:p w:rsidR="00294B60" w:rsidRDefault="00294B60">
            <w:pPr>
              <w:rPr>
                <w:lang w:val="es-ES"/>
              </w:rPr>
            </w:pPr>
            <w:r>
              <w:rPr>
                <w:lang w:val="es-ES"/>
              </w:rPr>
              <w:t>Carolina Escudero Cortés</w:t>
            </w:r>
          </w:p>
        </w:tc>
        <w:tc>
          <w:tcPr>
            <w:tcW w:w="1952" w:type="pct"/>
            <w:tcBorders>
              <w:top w:val="single" w:sz="4" w:space="0" w:color="auto"/>
              <w:left w:val="single" w:sz="4" w:space="0" w:color="auto"/>
              <w:bottom w:val="single" w:sz="4" w:space="0" w:color="auto"/>
              <w:right w:val="single" w:sz="4" w:space="0" w:color="auto"/>
            </w:tcBorders>
            <w:shd w:val="clear" w:color="auto" w:fill="FFFFFF"/>
            <w:hideMark/>
          </w:tcPr>
          <w:p w:rsidR="00294B60" w:rsidRDefault="00294B60">
            <w:pPr>
              <w:rPr>
                <w:b/>
                <w:lang w:val="es-ES"/>
              </w:rPr>
            </w:pPr>
            <w:r>
              <w:rPr>
                <w:b/>
                <w:lang w:val="es-ES"/>
              </w:rPr>
              <w:t>Órgano:</w:t>
            </w:r>
          </w:p>
          <w:p w:rsidR="00294B60" w:rsidRDefault="00294B60">
            <w:pPr>
              <w:rPr>
                <w:lang w:val="es-ES"/>
              </w:rPr>
            </w:pPr>
            <w:r>
              <w:rPr>
                <w:lang w:val="es-ES"/>
              </w:rPr>
              <w:t xml:space="preserve">SERNAGEOMIN </w:t>
            </w:r>
          </w:p>
        </w:tc>
      </w:tr>
      <w:tr w:rsidR="00294B60" w:rsidTr="00294B60">
        <w:trPr>
          <w:trHeight w:val="152"/>
          <w:jc w:val="center"/>
        </w:trPr>
        <w:tc>
          <w:tcPr>
            <w:tcW w:w="3048"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94B60" w:rsidRDefault="00294B60">
            <w:pPr>
              <w:rPr>
                <w:b/>
                <w:lang w:val="es-ES"/>
              </w:rPr>
            </w:pPr>
            <w:r>
              <w:rPr>
                <w:b/>
                <w:lang w:val="es-ES"/>
              </w:rPr>
              <w:t>Fiscalizadores participantes:</w:t>
            </w:r>
          </w:p>
          <w:p w:rsidR="00294B60" w:rsidRDefault="00294B60" w:rsidP="00C2793A">
            <w:pPr>
              <w:spacing w:after="0" w:line="240" w:lineRule="auto"/>
              <w:contextualSpacing/>
              <w:jc w:val="both"/>
              <w:rPr>
                <w:rFonts w:eastAsia="Calibri" w:cs="Times New Roman"/>
                <w:b/>
                <w:lang w:val="es-ES"/>
              </w:rPr>
            </w:pPr>
            <w:r>
              <w:rPr>
                <w:lang w:val="es-ES"/>
              </w:rPr>
              <w:t>Adrian Flores Jopia</w:t>
            </w:r>
            <w:r>
              <w:rPr>
                <w:rFonts w:eastAsia="Calibri" w:cs="Times New Roman"/>
                <w:lang w:val="es-ES"/>
              </w:rPr>
              <w:t xml:space="preserve"> </w:t>
            </w:r>
          </w:p>
          <w:p w:rsidR="00294B60" w:rsidRDefault="00294B60">
            <w:pPr>
              <w:spacing w:after="0" w:line="240" w:lineRule="auto"/>
              <w:ind w:left="720"/>
              <w:contextualSpacing/>
              <w:jc w:val="both"/>
              <w:rPr>
                <w:rFonts w:eastAsia="Calibri" w:cs="Times New Roman"/>
                <w:b/>
                <w:lang w:val="es-ES"/>
              </w:rPr>
            </w:pPr>
          </w:p>
        </w:tc>
        <w:tc>
          <w:tcPr>
            <w:tcW w:w="1952" w:type="pct"/>
            <w:tcBorders>
              <w:top w:val="single" w:sz="4" w:space="0" w:color="auto"/>
              <w:left w:val="single" w:sz="4" w:space="0" w:color="auto"/>
              <w:bottom w:val="single" w:sz="4" w:space="0" w:color="auto"/>
              <w:right w:val="single" w:sz="4" w:space="0" w:color="auto"/>
            </w:tcBorders>
            <w:shd w:val="clear" w:color="auto" w:fill="FFFFFF"/>
            <w:hideMark/>
          </w:tcPr>
          <w:p w:rsidR="00294B60" w:rsidRDefault="00294B60">
            <w:pPr>
              <w:rPr>
                <w:b/>
                <w:lang w:val="es-ES"/>
              </w:rPr>
            </w:pPr>
            <w:r>
              <w:rPr>
                <w:b/>
                <w:lang w:val="es-ES"/>
              </w:rPr>
              <w:t>Órgano(s):</w:t>
            </w:r>
          </w:p>
          <w:p w:rsidR="00294B60" w:rsidRDefault="00294B60">
            <w:pPr>
              <w:spacing w:after="0" w:line="240" w:lineRule="auto"/>
              <w:contextualSpacing/>
              <w:jc w:val="both"/>
              <w:rPr>
                <w:rFonts w:eastAsia="Calibri" w:cs="Times New Roman"/>
                <w:lang w:val="es-ES"/>
              </w:rPr>
            </w:pPr>
            <w:r>
              <w:rPr>
                <w:lang w:val="es-ES"/>
              </w:rPr>
              <w:t xml:space="preserve">SERNAGEOMIN </w:t>
            </w:r>
          </w:p>
        </w:tc>
      </w:tr>
    </w:tbl>
    <w:p w:rsidR="002B2117" w:rsidRDefault="002B2117" w:rsidP="00294B60">
      <w:r>
        <w:br w:type="page"/>
      </w:r>
    </w:p>
    <w:p w:rsidR="00D42470" w:rsidRPr="00D42470" w:rsidRDefault="00D42470" w:rsidP="005863D4">
      <w:pPr>
        <w:pStyle w:val="Ttulo1"/>
      </w:pPr>
      <w:bookmarkStart w:id="103" w:name="_Toc390777030"/>
      <w:bookmarkStart w:id="104" w:name="_Toc449085419"/>
      <w:bookmarkStart w:id="105" w:name="_Toc42783451"/>
      <w:r w:rsidRPr="00D42470">
        <w:lastRenderedPageBreak/>
        <w:t>HECHOS CONSTATADOS.</w:t>
      </w:r>
      <w:bookmarkStart w:id="106" w:name="_Ref352922216"/>
      <w:bookmarkStart w:id="107" w:name="_Toc353998120"/>
      <w:bookmarkStart w:id="108" w:name="_Toc353998193"/>
      <w:bookmarkStart w:id="109" w:name="_Toc382383547"/>
      <w:bookmarkStart w:id="110" w:name="_Toc382472369"/>
      <w:bookmarkStart w:id="111" w:name="_Toc390184279"/>
      <w:bookmarkStart w:id="112" w:name="_Toc390360010"/>
      <w:bookmarkStart w:id="113" w:name="_Toc390777031"/>
      <w:bookmarkEnd w:id="103"/>
      <w:bookmarkEnd w:id="104"/>
      <w:bookmarkEnd w:id="105"/>
    </w:p>
    <w:p w:rsidR="00D42470" w:rsidRPr="00D42470" w:rsidRDefault="00D42470" w:rsidP="002B2117">
      <w:pPr>
        <w:rPr>
          <w:rFonts w:ascii="Calibri" w:eastAsia="Calibri" w:hAnsi="Calibri" w:cs="Calibri"/>
          <w:b/>
          <w:sz w:val="24"/>
          <w:szCs w:val="20"/>
        </w:rPr>
      </w:pPr>
    </w:p>
    <w:p w:rsidR="00D42470" w:rsidRDefault="007D6003" w:rsidP="005863D4">
      <w:pPr>
        <w:pStyle w:val="Ttulo2"/>
      </w:pPr>
      <w:bookmarkStart w:id="114" w:name="_Toc42783452"/>
      <w:bookmarkEnd w:id="106"/>
      <w:bookmarkEnd w:id="107"/>
      <w:bookmarkEnd w:id="108"/>
      <w:bookmarkEnd w:id="109"/>
      <w:bookmarkEnd w:id="110"/>
      <w:bookmarkEnd w:id="111"/>
      <w:bookmarkEnd w:id="112"/>
      <w:bookmarkEnd w:id="113"/>
      <w:r>
        <w:t>Estado operacional del Proyecto.</w:t>
      </w:r>
      <w:bookmarkEnd w:id="114"/>
    </w:p>
    <w:p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rsidTr="00F14D23">
        <w:trPr>
          <w:trHeight w:val="142"/>
        </w:trPr>
        <w:tc>
          <w:tcPr>
            <w:tcW w:w="1389" w:type="pct"/>
          </w:tcPr>
          <w:p w:rsidR="00D42470" w:rsidRPr="00D42470" w:rsidRDefault="00D42470" w:rsidP="00D42470">
            <w:pPr>
              <w:rPr>
                <w:lang w:val="es-CL"/>
              </w:rPr>
            </w:pPr>
            <w:r w:rsidRPr="00D42470">
              <w:rPr>
                <w:rFonts w:eastAsia="Times New Roman"/>
                <w:b/>
                <w:bCs/>
                <w:color w:val="000000"/>
                <w:lang w:eastAsia="es-CL"/>
              </w:rPr>
              <w:t>Número de hecho constatado: 1</w:t>
            </w:r>
          </w:p>
        </w:tc>
        <w:tc>
          <w:tcPr>
            <w:tcW w:w="3611" w:type="pct"/>
          </w:tcPr>
          <w:p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7D6003">
              <w:rPr>
                <w:rFonts w:eastAsia="Times New Roman"/>
                <w:color w:val="000000"/>
                <w:lang w:eastAsia="es-CL"/>
              </w:rPr>
              <w:t>1-5</w:t>
            </w:r>
          </w:p>
        </w:tc>
      </w:tr>
      <w:tr w:rsidR="00F14D23" w:rsidRPr="00D42470" w:rsidTr="007D6003">
        <w:trPr>
          <w:trHeight w:val="415"/>
        </w:trPr>
        <w:tc>
          <w:tcPr>
            <w:tcW w:w="5000" w:type="pct"/>
            <w:gridSpan w:val="2"/>
          </w:tcPr>
          <w:p w:rsidR="00F14D23" w:rsidRPr="00D42470" w:rsidRDefault="007D6003" w:rsidP="00F14D23">
            <w:r>
              <w:rPr>
                <w:b/>
              </w:rPr>
              <w:t>Exigencias</w:t>
            </w:r>
            <w:r w:rsidR="00F14D23" w:rsidRPr="00D42470">
              <w:rPr>
                <w:b/>
              </w:rPr>
              <w:t xml:space="preserve">: </w:t>
            </w:r>
          </w:p>
          <w:p w:rsidR="00F14D23" w:rsidRPr="0016567B" w:rsidRDefault="00CA56A5" w:rsidP="00F14D23">
            <w:pPr>
              <w:rPr>
                <w:b/>
              </w:rPr>
            </w:pPr>
            <w:r w:rsidRPr="0016567B">
              <w:rPr>
                <w:b/>
              </w:rPr>
              <w:t>RCA N° 19/2010</w:t>
            </w:r>
          </w:p>
          <w:p w:rsidR="00CA56A5" w:rsidRPr="0016567B" w:rsidRDefault="0016567B" w:rsidP="00CA56A5">
            <w:pPr>
              <w:jc w:val="both"/>
              <w:rPr>
                <w:i/>
              </w:rPr>
            </w:pPr>
            <w:r w:rsidRPr="002C5BB7">
              <w:rPr>
                <w:b/>
              </w:rPr>
              <w:t xml:space="preserve">Considerando </w:t>
            </w:r>
            <w:r w:rsidR="002C5BB7" w:rsidRPr="002C5BB7">
              <w:rPr>
                <w:b/>
              </w:rPr>
              <w:t>3</w:t>
            </w:r>
            <w:r w:rsidR="002C5BB7">
              <w:t xml:space="preserve"> </w:t>
            </w:r>
            <w:r w:rsidR="00CA56A5" w:rsidRPr="0016567B">
              <w:rPr>
                <w:i/>
              </w:rPr>
              <w:t>Que, según los antecedentes señalados en la DIA respectiva, el proyecto consiste en la extracción y el beneficio de los minerales de hierro existentes en los desmontes localizados en la mina El Dorado, a través de un proceso de recuperación magnética, previa adecuación del mineral en una planta de chancado, bajo estándares de pleno cumplimiento de la normativa ambiental vigente.</w:t>
            </w:r>
          </w:p>
          <w:p w:rsidR="00CA56A5" w:rsidRPr="0016567B" w:rsidRDefault="00CA56A5" w:rsidP="00CA56A5">
            <w:pPr>
              <w:jc w:val="both"/>
              <w:rPr>
                <w:i/>
              </w:rPr>
            </w:pPr>
            <w:r w:rsidRPr="0016567B">
              <w:rPr>
                <w:i/>
              </w:rPr>
              <w:t>(…)</w:t>
            </w:r>
          </w:p>
          <w:p w:rsidR="00CA56A5" w:rsidRPr="0016567B" w:rsidRDefault="00CA56A5" w:rsidP="00CA56A5">
            <w:pPr>
              <w:jc w:val="both"/>
              <w:rPr>
                <w:i/>
              </w:rPr>
            </w:pPr>
            <w:r w:rsidRPr="0016567B">
              <w:rPr>
                <w:i/>
              </w:rPr>
              <w:t>Se considera una vital útil de 5 años, con una producción máxima de 100.000 toneladas mensuales.</w:t>
            </w:r>
          </w:p>
          <w:p w:rsidR="00F14D23" w:rsidRDefault="00E429A9" w:rsidP="00F14D23">
            <w:pPr>
              <w:rPr>
                <w:b/>
              </w:rPr>
            </w:pPr>
            <w:r w:rsidRPr="00E429A9">
              <w:rPr>
                <w:b/>
              </w:rPr>
              <w:t>Para el desarrollo del proyecto se contemplan las siguientes instalaciones:</w:t>
            </w:r>
          </w:p>
          <w:p w:rsidR="00E429A9" w:rsidRPr="00E429A9" w:rsidRDefault="00E429A9" w:rsidP="00F14D23">
            <w:r w:rsidRPr="00E429A9">
              <w:t>(…)</w:t>
            </w:r>
          </w:p>
          <w:p w:rsidR="00E429A9" w:rsidRPr="00E429A9" w:rsidRDefault="00E429A9" w:rsidP="00E429A9">
            <w:r w:rsidRPr="00E429A9">
              <w:t>· Planta de Beneficio: Se construirá una Planta de Beneficio Magnética que será portátil y se instalará aledaña a los desmontes.</w:t>
            </w:r>
          </w:p>
          <w:p w:rsidR="00E429A9" w:rsidRPr="00E429A9" w:rsidRDefault="00E429A9" w:rsidP="00E429A9">
            <w:r>
              <w:t>(…)</w:t>
            </w:r>
          </w:p>
          <w:p w:rsidR="00E429A9" w:rsidRPr="00C6320D" w:rsidRDefault="00E429A9" w:rsidP="00E429A9">
            <w:pPr>
              <w:rPr>
                <w:i/>
              </w:rPr>
            </w:pPr>
            <w:r w:rsidRPr="00C6320D">
              <w:rPr>
                <w:i/>
              </w:rPr>
              <w:t>El proceso productivo comienza con la extracción del mineral de los desmontes y su posterior tratamiento en la planta de beneficio para su recuperación magnética En las siguientes etapas de operación:</w:t>
            </w:r>
          </w:p>
          <w:p w:rsidR="00E429A9" w:rsidRPr="00C6320D" w:rsidRDefault="00E429A9" w:rsidP="00E429A9">
            <w:pPr>
              <w:rPr>
                <w:i/>
              </w:rPr>
            </w:pPr>
            <w:r w:rsidRPr="00C6320D">
              <w:rPr>
                <w:i/>
              </w:rPr>
              <w:t>a) Procesamiento de minerales de hierro de antiguos desmontes.</w:t>
            </w:r>
          </w:p>
          <w:p w:rsidR="00E429A9" w:rsidRPr="00C6320D" w:rsidRDefault="00E429A9" w:rsidP="00E429A9">
            <w:pPr>
              <w:rPr>
                <w:i/>
              </w:rPr>
            </w:pPr>
            <w:r w:rsidRPr="00C6320D">
              <w:rPr>
                <w:i/>
              </w:rPr>
              <w:t>La planta de chancado (del tipo modular) corresponde a un chancado en tres etapas y un conjunto de tambores magnéticos, que permitirán obtener un producto comercial de 62% de hierro y con una granulometría bajo 10mm.</w:t>
            </w:r>
          </w:p>
          <w:p w:rsidR="00E429A9" w:rsidRPr="00C6320D" w:rsidRDefault="005F5246" w:rsidP="00E429A9">
            <w:pPr>
              <w:rPr>
                <w:i/>
              </w:rPr>
            </w:pPr>
            <w:r w:rsidRPr="00C6320D">
              <w:rPr>
                <w:i/>
              </w:rPr>
              <w:t>(…)</w:t>
            </w:r>
          </w:p>
          <w:p w:rsidR="005F5246" w:rsidRPr="00C6320D" w:rsidRDefault="005F5246" w:rsidP="005F5246">
            <w:pPr>
              <w:rPr>
                <w:i/>
              </w:rPr>
            </w:pPr>
            <w:r w:rsidRPr="00C6320D">
              <w:rPr>
                <w:i/>
              </w:rPr>
              <w:t>b) Clasificación primaria del material:</w:t>
            </w:r>
          </w:p>
          <w:p w:rsidR="005F5246" w:rsidRPr="00C6320D" w:rsidRDefault="005F5246" w:rsidP="005F5246">
            <w:pPr>
              <w:rPr>
                <w:i/>
              </w:rPr>
            </w:pPr>
            <w:r w:rsidRPr="00C6320D">
              <w:rPr>
                <w:i/>
              </w:rPr>
              <w:t>El mineral proveniente de los desmontes será vaciado en un alimentador para posteriormente pasar a un grizzly de dos bandejas que lo clasificará en la siguiente distribución de tamaños:</w:t>
            </w:r>
          </w:p>
          <w:p w:rsidR="005F5246" w:rsidRPr="00C6320D" w:rsidRDefault="005F5246" w:rsidP="005F5246">
            <w:pPr>
              <w:rPr>
                <w:i/>
              </w:rPr>
            </w:pPr>
            <w:r w:rsidRPr="00C6320D">
              <w:rPr>
                <w:i/>
              </w:rPr>
              <w:t>• Material sobre 10" pasa a cancha de acopio de bolones, los cuales serán posteriormente reducidos mediante un martillo picador o tronadura controlada.</w:t>
            </w:r>
          </w:p>
          <w:p w:rsidR="005F5246" w:rsidRPr="00C6320D" w:rsidRDefault="005F5246" w:rsidP="005F5246">
            <w:pPr>
              <w:rPr>
                <w:i/>
              </w:rPr>
            </w:pPr>
            <w:r w:rsidRPr="00C6320D">
              <w:rPr>
                <w:i/>
              </w:rPr>
              <w:t>• Material entre 10" y 4</w:t>
            </w:r>
            <w:r w:rsidRPr="00C6320D">
              <w:rPr>
                <w:i/>
                <w:vertAlign w:val="superscript"/>
              </w:rPr>
              <w:t>1/2</w:t>
            </w:r>
            <w:r w:rsidRPr="00C6320D">
              <w:rPr>
                <w:i/>
              </w:rPr>
              <w:t>," que pasará al chancado primario.</w:t>
            </w:r>
          </w:p>
          <w:p w:rsidR="005F5246" w:rsidRPr="00C6320D" w:rsidRDefault="005F5246" w:rsidP="005F5246">
            <w:pPr>
              <w:rPr>
                <w:i/>
              </w:rPr>
            </w:pPr>
            <w:r w:rsidRPr="00C6320D">
              <w:rPr>
                <w:i/>
              </w:rPr>
              <w:t xml:space="preserve">• Material menos 4 </w:t>
            </w:r>
            <w:r w:rsidRPr="00C6320D">
              <w:rPr>
                <w:i/>
                <w:vertAlign w:val="superscript"/>
              </w:rPr>
              <w:t>1/2</w:t>
            </w:r>
            <w:r w:rsidRPr="00C6320D">
              <w:rPr>
                <w:i/>
              </w:rPr>
              <w:t>" que pasará directamente al chancado secundario.</w:t>
            </w:r>
          </w:p>
          <w:p w:rsidR="005F5246" w:rsidRPr="00C6320D" w:rsidRDefault="005F5246" w:rsidP="005F5246">
            <w:pPr>
              <w:rPr>
                <w:i/>
              </w:rPr>
            </w:pPr>
            <w:r w:rsidRPr="00C6320D">
              <w:rPr>
                <w:i/>
              </w:rPr>
              <w:t>e) Chancado primario:</w:t>
            </w:r>
          </w:p>
          <w:p w:rsidR="005F5246" w:rsidRPr="00C6320D" w:rsidRDefault="005F5246" w:rsidP="005F5246">
            <w:pPr>
              <w:jc w:val="both"/>
              <w:rPr>
                <w:i/>
              </w:rPr>
            </w:pPr>
            <w:r w:rsidRPr="00C6320D">
              <w:rPr>
                <w:i/>
              </w:rPr>
              <w:t xml:space="preserve">Este proceso será realizado por una chancadora de mandíbula de 600 x 900 mm. La salida del material será bajo 4 </w:t>
            </w:r>
            <w:r w:rsidRPr="00C6320D">
              <w:rPr>
                <w:i/>
                <w:vertAlign w:val="superscript"/>
              </w:rPr>
              <w:t>1/2</w:t>
            </w:r>
            <w:r w:rsidRPr="00C6320D">
              <w:rPr>
                <w:i/>
              </w:rPr>
              <w:t>" que posteriormente pasará al chancado secundario.</w:t>
            </w:r>
          </w:p>
          <w:p w:rsidR="005F5246" w:rsidRPr="00C6320D" w:rsidRDefault="005F5246" w:rsidP="005F5246">
            <w:pPr>
              <w:rPr>
                <w:i/>
              </w:rPr>
            </w:pPr>
            <w:r w:rsidRPr="00C6320D">
              <w:rPr>
                <w:i/>
              </w:rPr>
              <w:t xml:space="preserve">d) Chancado secundario: Se contemplan dos chancadoras de Cono de 4 pies, accionadas por motor de 140 Hp. Esta chancadora trabajará en circuito cerrado con un harnero vibratorio de un piso, obteniéndose dos productos: el material bajo 1 </w:t>
            </w:r>
            <w:r w:rsidRPr="00C6320D">
              <w:rPr>
                <w:i/>
                <w:vertAlign w:val="superscript"/>
              </w:rPr>
              <w:t>1/4</w:t>
            </w:r>
            <w:r w:rsidRPr="00C6320D">
              <w:rPr>
                <w:i/>
              </w:rPr>
              <w:t xml:space="preserve">." que se transportará a un Stock Pile que alimentará al chancado terciario y el material sobre 1 </w:t>
            </w:r>
            <w:r w:rsidRPr="00C6320D">
              <w:rPr>
                <w:i/>
                <w:vertAlign w:val="superscript"/>
              </w:rPr>
              <w:t>1/4</w:t>
            </w:r>
            <w:r w:rsidRPr="00C6320D">
              <w:rPr>
                <w:i/>
              </w:rPr>
              <w:t>." que se regresa al circuito.</w:t>
            </w:r>
          </w:p>
          <w:p w:rsidR="005F5246" w:rsidRPr="00C6320D" w:rsidRDefault="005F5246" w:rsidP="005F5246">
            <w:pPr>
              <w:rPr>
                <w:i/>
              </w:rPr>
            </w:pPr>
            <w:r w:rsidRPr="00C6320D">
              <w:rPr>
                <w:i/>
              </w:rPr>
              <w:t>e) Chancado terciario: Se contemplan dos chancadoras de Cono de 4 pies, accionadas por motor de 140 Hp. Esta chancadora trabajará en circuito cerrado con un harnero vibratorio de un piso, obteniéndose dos productos: el material bajo 10 mm que se transportará al Stock Pile el que alimentará a la planta de concentración magnética y el material sobre 10 mm se regresará al circuito.</w:t>
            </w:r>
          </w:p>
          <w:p w:rsidR="005F5246" w:rsidRPr="00C6320D" w:rsidRDefault="005F5246" w:rsidP="005F5246">
            <w:pPr>
              <w:rPr>
                <w:i/>
              </w:rPr>
            </w:pPr>
            <w:r w:rsidRPr="00C6320D">
              <w:rPr>
                <w:i/>
              </w:rPr>
              <w:lastRenderedPageBreak/>
              <w:t>f) Planta de Concentración Magnética: Todo el material chancado inferior a 10 mm, pasará por un circuito de concentración de tambores magnético de alta intensidad de 1000 Gauss que separará el mineral del lastre.</w:t>
            </w:r>
          </w:p>
          <w:p w:rsidR="005F5246" w:rsidRPr="00C6320D" w:rsidRDefault="005F5246" w:rsidP="005F5246">
            <w:pPr>
              <w:rPr>
                <w:i/>
              </w:rPr>
            </w:pPr>
            <w:r w:rsidRPr="00C6320D">
              <w:rPr>
                <w:i/>
              </w:rPr>
              <w:t>El material no magnético rechazado por el tambor será llevado al botadero y el material magnético se repasará en tambores magnéticos de repaso, obteniéndose el concentrado final y un subproducto de menor ley (middiling).</w:t>
            </w:r>
          </w:p>
          <w:p w:rsidR="005F5246" w:rsidRPr="00C6320D" w:rsidRDefault="005F5246" w:rsidP="005F5246">
            <w:pPr>
              <w:rPr>
                <w:i/>
              </w:rPr>
            </w:pPr>
            <w:r w:rsidRPr="00C6320D">
              <w:rPr>
                <w:i/>
              </w:rPr>
              <w:t>El concentrado de hierro será acopiado para ser posteriormente despachado a puerto, el middling (material de baja ley) se analizará para determinar la necesidad de reprocesamiento. La planta magnética considera en total 4 tambores magnéticos.</w:t>
            </w:r>
          </w:p>
          <w:p w:rsidR="00AD4CCE" w:rsidRPr="00C6320D" w:rsidRDefault="00AD4CCE" w:rsidP="00AD4CCE">
            <w:pPr>
              <w:jc w:val="both"/>
              <w:rPr>
                <w:i/>
              </w:rPr>
            </w:pPr>
            <w:r w:rsidRPr="00C6320D">
              <w:rPr>
                <w:i/>
              </w:rPr>
              <w:t>g) Acopio de Producto:</w:t>
            </w:r>
          </w:p>
          <w:p w:rsidR="00AD4CCE" w:rsidRPr="00C6320D" w:rsidRDefault="00AD4CCE" w:rsidP="00AD4CCE">
            <w:pPr>
              <w:jc w:val="both"/>
              <w:rPr>
                <w:i/>
              </w:rPr>
            </w:pPr>
            <w:r w:rsidRPr="00C6320D">
              <w:rPr>
                <w:i/>
              </w:rPr>
              <w:t>El concentrado de hierro será acopiado al interior de la faena, en una cancha de acopio con capacidad de 100.000 toneladas de concentrado, volumen que se relaciona con la capacidad de embarque máxima mensual y, posteriormente, serán enviados al puerto de Coquimbo.</w:t>
            </w:r>
          </w:p>
          <w:p w:rsidR="00AD4CCE" w:rsidRPr="00C6320D" w:rsidRDefault="00AD4CCE" w:rsidP="00AD4CCE">
            <w:pPr>
              <w:jc w:val="both"/>
              <w:rPr>
                <w:i/>
              </w:rPr>
            </w:pPr>
            <w:r w:rsidRPr="00C6320D">
              <w:rPr>
                <w:i/>
              </w:rPr>
              <w:t>La cancha de acopio presentará una base de 250 x 250 metros y una altura de 5,0 metros y un talud de reposo natural del material del40°.</w:t>
            </w:r>
          </w:p>
          <w:p w:rsidR="00AD4CCE" w:rsidRPr="00C6320D" w:rsidRDefault="00AD4CCE" w:rsidP="00AD4CCE">
            <w:pPr>
              <w:jc w:val="both"/>
              <w:rPr>
                <w:i/>
              </w:rPr>
            </w:pPr>
            <w:r w:rsidRPr="00C6320D">
              <w:rPr>
                <w:i/>
              </w:rPr>
              <w:t>h) Disposición de Rechazos Planta:</w:t>
            </w:r>
          </w:p>
          <w:p w:rsidR="00AD4CCE" w:rsidRPr="00C6320D" w:rsidRDefault="00AD4CCE" w:rsidP="00AD4CCE">
            <w:pPr>
              <w:jc w:val="both"/>
              <w:rPr>
                <w:i/>
              </w:rPr>
            </w:pPr>
            <w:r w:rsidRPr="00C6320D">
              <w:rPr>
                <w:i/>
              </w:rPr>
              <w:t>El material definido como rechazo, se retornará a la zona de desmontes por medio de camiones; con lo cual ocuparán los mismos espacios desde donde fueron retirados para ser procesados.</w:t>
            </w:r>
          </w:p>
          <w:p w:rsidR="00C6320D" w:rsidRPr="00E429A9" w:rsidRDefault="00C6320D" w:rsidP="00C6320D">
            <w:pPr>
              <w:jc w:val="both"/>
            </w:pPr>
          </w:p>
        </w:tc>
      </w:tr>
      <w:tr w:rsidR="00F14D23" w:rsidRPr="00D42470" w:rsidTr="00F14D23">
        <w:trPr>
          <w:trHeight w:val="627"/>
        </w:trPr>
        <w:tc>
          <w:tcPr>
            <w:tcW w:w="5000" w:type="pct"/>
            <w:gridSpan w:val="2"/>
          </w:tcPr>
          <w:p w:rsidR="00F14D23" w:rsidRPr="00D42470" w:rsidRDefault="004F12C4" w:rsidP="00F14D23">
            <w:r>
              <w:rPr>
                <w:b/>
              </w:rPr>
              <w:lastRenderedPageBreak/>
              <w:t>Hecho</w:t>
            </w:r>
            <w:r w:rsidR="007D6003">
              <w:rPr>
                <w:b/>
              </w:rPr>
              <w:t xml:space="preserve">s </w:t>
            </w:r>
            <w:r w:rsidR="00F14D23" w:rsidRPr="00D42470">
              <w:rPr>
                <w:b/>
              </w:rPr>
              <w:t>:</w:t>
            </w:r>
            <w:r w:rsidR="00F14D23" w:rsidRPr="00D42470">
              <w:t xml:space="preserve"> </w:t>
            </w:r>
          </w:p>
          <w:p w:rsidR="00F14D23" w:rsidRDefault="00F14D23" w:rsidP="005F5246">
            <w:pPr>
              <w:numPr>
                <w:ilvl w:val="0"/>
                <w:numId w:val="5"/>
              </w:numPr>
              <w:ind w:left="313" w:hanging="313"/>
              <w:contextualSpacing/>
              <w:jc w:val="both"/>
            </w:pPr>
            <w:r w:rsidRPr="005F5246">
              <w:t>Durante las actividad</w:t>
            </w:r>
            <w:r w:rsidR="005F5246" w:rsidRPr="005F5246">
              <w:t>es de inspección, se constató que la zona de Extracción de mineral corresponde al rajo El Dorado Sector Norte, ubicado en la coordenada N 6.617.586 m, E 286.422 m, cota 294 m.s.n.m y el rajo El Dorado Sector Sur, ubicado en la coordenada N 6.614.448 m, E 286.863 m, cota 297 m.s.n.m.,</w:t>
            </w:r>
            <w:r w:rsidR="005F5246">
              <w:t xml:space="preserve"> </w:t>
            </w:r>
            <w:r w:rsidR="00C2793A">
              <w:t xml:space="preserve">(Fotografías 1 y 2) </w:t>
            </w:r>
            <w:r w:rsidR="005F5246">
              <w:t xml:space="preserve">ambos rajos están siendo utilizados </w:t>
            </w:r>
            <w:r w:rsidR="005F5246" w:rsidRPr="005F5246">
              <w:t>para extraer mineral y trasladarlo a la Planta.</w:t>
            </w:r>
            <w:r w:rsidR="005F5246">
              <w:t xml:space="preserve"> Lo cual difiere de lo indicado en la RCA en la cual se señala que el material será </w:t>
            </w:r>
            <w:r w:rsidR="0055233B">
              <w:t>extraído</w:t>
            </w:r>
            <w:r w:rsidR="005F5246">
              <w:t xml:space="preserve"> de los desmontes</w:t>
            </w:r>
            <w:r w:rsidR="00C2793A">
              <w:t xml:space="preserve"> existentes en el sector, no de</w:t>
            </w:r>
            <w:r w:rsidR="005F5246">
              <w:t xml:space="preserve"> rajos.</w:t>
            </w:r>
          </w:p>
          <w:p w:rsidR="0055233B" w:rsidRDefault="005F5246" w:rsidP="0055233B">
            <w:pPr>
              <w:numPr>
                <w:ilvl w:val="0"/>
                <w:numId w:val="5"/>
              </w:numPr>
              <w:ind w:left="313" w:hanging="313"/>
              <w:contextualSpacing/>
              <w:jc w:val="both"/>
            </w:pPr>
            <w:r>
              <w:t>Respecto de la planta de Chancado se constató la instalación y operación de una Planta Móvil, diferente a lo señalado en la RCA Nº 19/2010, donde señala que</w:t>
            </w:r>
            <w:r w:rsidR="0055233B">
              <w:t xml:space="preserve"> </w:t>
            </w:r>
            <w:r w:rsidRPr="0055233B">
              <w:t>la Planta es de tipo modular.</w:t>
            </w:r>
          </w:p>
          <w:p w:rsidR="0055233B" w:rsidRDefault="005F5246" w:rsidP="00BB19A7">
            <w:pPr>
              <w:ind w:left="313"/>
              <w:contextualSpacing/>
              <w:jc w:val="both"/>
            </w:pPr>
            <w:r w:rsidRPr="0055233B">
              <w:t>La Planta de Chancado y de Concentración Magnética son de tipo Móvil, se ubica en la coordenada N 6.616.882 m, E 286.575</w:t>
            </w:r>
            <w:r w:rsidR="0055233B">
              <w:t xml:space="preserve"> </w:t>
            </w:r>
            <w:r>
              <w:t>m, cota 341 m.s.n.m y es de propiedad de la empresa contratista Valko, es operada por 5 tr</w:t>
            </w:r>
            <w:r w:rsidR="0055233B">
              <w:t>abajadores de la misma empresa.</w:t>
            </w:r>
          </w:p>
          <w:p w:rsidR="005F5246" w:rsidRDefault="005F5246" w:rsidP="00BB19A7">
            <w:pPr>
              <w:ind w:left="313"/>
              <w:contextualSpacing/>
              <w:jc w:val="both"/>
            </w:pPr>
            <w:r>
              <w:t>El Proceso no contempla una etapa de clasificación primaria de mineral a diferencia de lo</w:t>
            </w:r>
            <w:r w:rsidR="0055233B">
              <w:t xml:space="preserve"> señalado en la RCA N2 19/2010</w:t>
            </w:r>
            <w:r w:rsidR="00C2793A">
              <w:t>.</w:t>
            </w:r>
          </w:p>
          <w:p w:rsidR="005F5246" w:rsidRPr="0055233B" w:rsidRDefault="005F5246" w:rsidP="00BB19A7">
            <w:pPr>
              <w:ind w:left="313"/>
              <w:contextualSpacing/>
              <w:jc w:val="both"/>
            </w:pPr>
            <w:r>
              <w:t>De acuerdo con lo señalado por el Sr. Leonel Zapata,</w:t>
            </w:r>
            <w:r w:rsidR="00BB19A7">
              <w:t xml:space="preserve"> Representante legal de la empresa, </w:t>
            </w:r>
            <w:r>
              <w:t>el mineral proveniente de los desmontes y de los rajos, es vaciado en</w:t>
            </w:r>
            <w:r w:rsidR="0055233B">
              <w:t xml:space="preserve"> </w:t>
            </w:r>
            <w:r w:rsidRPr="0055233B">
              <w:t>un alimentador y luego pasa al proceso de chancado.</w:t>
            </w:r>
          </w:p>
          <w:p w:rsidR="005F5246" w:rsidRDefault="005F5246" w:rsidP="00BB19A7">
            <w:pPr>
              <w:ind w:left="313"/>
              <w:contextualSpacing/>
              <w:jc w:val="both"/>
            </w:pPr>
            <w:r>
              <w:t>El proceso de chancado se realiza en dos etapas:</w:t>
            </w:r>
            <w:r w:rsidR="0055233B">
              <w:t xml:space="preserve"> </w:t>
            </w:r>
            <w:r w:rsidRPr="0055233B">
              <w:t>El Chancado primario se realiza en un chancador de mandíbula de 600 X 900 mm y un harnero de 3 pisos de 6X20</w:t>
            </w:r>
            <w:r w:rsidR="0055233B">
              <w:t xml:space="preserve"> </w:t>
            </w:r>
            <w:r w:rsidRPr="0055233B">
              <w:t xml:space="preserve">pies, con un corte inferior de 3 </w:t>
            </w:r>
            <w:r w:rsidRPr="00BB19A7">
              <w:rPr>
                <w:vertAlign w:val="superscript"/>
              </w:rPr>
              <w:t>1/8</w:t>
            </w:r>
            <w:r w:rsidRPr="0055233B">
              <w:t xml:space="preserve"> ", de acuerdo con lo informado por el Jefe de Pla</w:t>
            </w:r>
            <w:r w:rsidR="0055233B">
              <w:t xml:space="preserve">nta, Sr. Héctor Marin durante la </w:t>
            </w:r>
            <w:r w:rsidRPr="0055233B">
              <w:t>fiscalización.</w:t>
            </w:r>
          </w:p>
          <w:p w:rsidR="0055233B" w:rsidRPr="00BB19A7" w:rsidRDefault="0055233B" w:rsidP="00C2793A">
            <w:pPr>
              <w:ind w:left="313"/>
              <w:contextualSpacing/>
              <w:jc w:val="both"/>
            </w:pPr>
            <w:r>
              <w:t xml:space="preserve">El Chancado secundario contempla 1 chancador de cono de 4 </w:t>
            </w:r>
            <w:r w:rsidR="00BB19A7">
              <w:t>¼”</w:t>
            </w:r>
            <w:r>
              <w:t xml:space="preserve"> pies, accionadas por un motor de 180 Hp y no dos</w:t>
            </w:r>
            <w:r w:rsidR="00BB19A7">
              <w:t xml:space="preserve"> como se señala</w:t>
            </w:r>
            <w:r w:rsidRPr="00BB19A7">
              <w:t xml:space="preserve"> la </w:t>
            </w:r>
            <w:r w:rsidR="00C2793A">
              <w:t>RCA, tampoco existe stock Pile. D</w:t>
            </w:r>
            <w:r w:rsidRPr="00BB19A7">
              <w:t>e acuerdo con lo informado por el Jefe de Planta, Sr.</w:t>
            </w:r>
            <w:r w:rsidR="005E1B78">
              <w:t xml:space="preserve"> </w:t>
            </w:r>
            <w:r w:rsidR="00C2793A">
              <w:t>Héctor Marin,</w:t>
            </w:r>
            <w:r>
              <w:t xml:space="preserve"> el producto obtenido se almacena en acopios en el mismo lugar,</w:t>
            </w:r>
            <w:r w:rsidR="00BB19A7">
              <w:t xml:space="preserve"> de forma</w:t>
            </w:r>
            <w:r w:rsidRPr="00BB19A7">
              <w:t xml:space="preserve"> temporal debido a su retiro periódico.</w:t>
            </w:r>
          </w:p>
          <w:p w:rsidR="0055233B" w:rsidRDefault="0055233B" w:rsidP="00BB19A7">
            <w:pPr>
              <w:ind w:left="313"/>
              <w:contextualSpacing/>
              <w:jc w:val="both"/>
            </w:pPr>
            <w:r>
              <w:t>El proceso no contempla Chancado terciario de acuerdo con lo informado por el Jefe de Planta, Sr. Héctor Marin.</w:t>
            </w:r>
          </w:p>
          <w:p w:rsidR="00BB19A7" w:rsidRDefault="00BB19A7" w:rsidP="00BB19A7">
            <w:pPr>
              <w:numPr>
                <w:ilvl w:val="0"/>
                <w:numId w:val="5"/>
              </w:numPr>
              <w:ind w:left="313" w:hanging="313"/>
              <w:contextualSpacing/>
              <w:jc w:val="both"/>
            </w:pPr>
            <w:r>
              <w:t xml:space="preserve">Respecto de la planta de concentración magnética, es parte de la planta de chancado. El material grueso pasa por un segundo harnero de 3x8 pies, con una potencia de 15 hp, donde se separa el fino del grueso y posteriormente pasa a un </w:t>
            </w:r>
            <w:r w:rsidRPr="00BB19A7">
              <w:t>conjunto de tambores de concentración magnético de intensidad de 30.000 gauss.</w:t>
            </w:r>
          </w:p>
          <w:p w:rsidR="005E1B78" w:rsidRDefault="005E1B78" w:rsidP="005E1B78">
            <w:pPr>
              <w:ind w:left="313"/>
              <w:contextualSpacing/>
              <w:jc w:val="both"/>
            </w:pPr>
            <w:r>
              <w:t>En caso del material fino (material chancado inferior a 10 mm), la sección de concentración magnética está a un costado de la Planta de chancado y cuenta con un buzón de 16 cubos y motor de 10 Hp, 2 correas transportadoras, un tambor de concentración magnética de intensidad de 30.000 gauss.</w:t>
            </w:r>
          </w:p>
          <w:p w:rsidR="00AD4CCE" w:rsidRDefault="00AD4CCE" w:rsidP="00AD4CCE">
            <w:pPr>
              <w:numPr>
                <w:ilvl w:val="0"/>
                <w:numId w:val="5"/>
              </w:numPr>
              <w:ind w:left="313" w:hanging="313"/>
              <w:contextualSpacing/>
              <w:jc w:val="both"/>
            </w:pPr>
            <w:r>
              <w:lastRenderedPageBreak/>
              <w:t xml:space="preserve">De acuerdo con lo señalado por el Sr, Leonel Zapata, el concentrado de mineral de hierro es trasladado al puerto de </w:t>
            </w:r>
            <w:r w:rsidRPr="00AD4CCE">
              <w:t>Coquimbo, mediante camiones de 30 toneladas, donde es acopiado hasta el cargamento del barco y el material estéril es</w:t>
            </w:r>
            <w:r>
              <w:t xml:space="preserve"> </w:t>
            </w:r>
            <w:r w:rsidRPr="00AD4CCE">
              <w:t>acopiado y vendido para construcción de caminos y otros.</w:t>
            </w:r>
            <w:r>
              <w:t xml:space="preserve"> Lo cual difiere de lo señalado en la RCA ya que el material </w:t>
            </w:r>
            <w:r w:rsidR="00791C5B">
              <w:t>de rechazo se debe retornan a la zona de desmontes.</w:t>
            </w:r>
          </w:p>
          <w:p w:rsidR="00791C5B" w:rsidRDefault="00791C5B" w:rsidP="00791C5B">
            <w:pPr>
              <w:numPr>
                <w:ilvl w:val="0"/>
                <w:numId w:val="5"/>
              </w:numPr>
              <w:ind w:left="313" w:hanging="313"/>
              <w:contextualSpacing/>
              <w:jc w:val="both"/>
            </w:pPr>
            <w:r>
              <w:t xml:space="preserve">Se constató que existe un acopio de desmontes y mineral de hierro ubicado en la coordenada N 6.616.845 m, E 286.623 m, cota344 </w:t>
            </w:r>
            <w:r w:rsidRPr="00791C5B">
              <w:t>m.s.n.m.</w:t>
            </w:r>
            <w:r>
              <w:t>, existe además un acopio de finos, un patio de salvataje, una sala de residuos peligrosos, un campamento, garita y control de pesaje.</w:t>
            </w:r>
          </w:p>
          <w:p w:rsidR="00791C5B" w:rsidRDefault="00791C5B" w:rsidP="00791C5B">
            <w:pPr>
              <w:numPr>
                <w:ilvl w:val="0"/>
                <w:numId w:val="5"/>
              </w:numPr>
              <w:ind w:left="313" w:hanging="313"/>
              <w:contextualSpacing/>
              <w:jc w:val="both"/>
            </w:pPr>
            <w:r>
              <w:t>De acuerdo a señalado por el señor Héctor Marín, Jefe de planta de la empresa Valko, el inicio de actividades se realizó con fecha 01 de abril de 2020.</w:t>
            </w:r>
          </w:p>
          <w:p w:rsidR="004D02E3" w:rsidRDefault="004D02E3" w:rsidP="00791C5B">
            <w:pPr>
              <w:numPr>
                <w:ilvl w:val="0"/>
                <w:numId w:val="5"/>
              </w:numPr>
              <w:ind w:left="313" w:hanging="313"/>
              <w:contextualSpacing/>
              <w:jc w:val="both"/>
            </w:pPr>
            <w:r>
              <w:t>De acuerdo a lo señalado por el señor Leonel Zapata, se está procesando una cantidad de 30.000 toneladas al mes.</w:t>
            </w:r>
          </w:p>
          <w:p w:rsidR="00F14D23" w:rsidRPr="007D6003" w:rsidRDefault="00F14D23" w:rsidP="00020124">
            <w:pPr>
              <w:contextualSpacing/>
              <w:jc w:val="both"/>
              <w:rPr>
                <w:b/>
              </w:rPr>
            </w:pPr>
          </w:p>
        </w:tc>
      </w:tr>
    </w:tbl>
    <w:p w:rsidR="00020124" w:rsidRDefault="00020124">
      <w:pPr>
        <w:rPr>
          <w:rFonts w:ascii="Calibri" w:eastAsia="Calibri" w:hAnsi="Calibri" w:cs="Calibri"/>
          <w:sz w:val="28"/>
          <w:szCs w:val="32"/>
        </w:rPr>
      </w:pPr>
      <w:r>
        <w:rPr>
          <w:rFonts w:ascii="Calibri" w:eastAsia="Calibri" w:hAnsi="Calibri" w:cs="Calibri"/>
          <w:sz w:val="28"/>
          <w:szCs w:val="32"/>
        </w:rPr>
        <w:lastRenderedPageBreak/>
        <w:br w:type="page"/>
      </w: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C6320D" w:rsidRPr="00D42470" w:rsidTr="00321254">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6320D" w:rsidRPr="00D42470" w:rsidRDefault="00C6320D" w:rsidP="00321254">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C6320D" w:rsidRPr="00D42470" w:rsidTr="00321254">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rsidR="00C6320D" w:rsidRPr="00D42470" w:rsidRDefault="00E20264" w:rsidP="00321254">
            <w:pPr>
              <w:spacing w:after="0" w:line="240" w:lineRule="auto"/>
              <w:jc w:val="center"/>
              <w:rPr>
                <w:rFonts w:ascii="Calibri" w:eastAsia="Times New Roman" w:hAnsi="Calibri" w:cs="Times New Roman"/>
                <w:color w:val="000000"/>
                <w:sz w:val="20"/>
                <w:szCs w:val="20"/>
                <w:lang w:eastAsia="es-CL"/>
              </w:rPr>
            </w:pPr>
            <w:r w:rsidRPr="00E20264">
              <w:rPr>
                <w:rFonts w:ascii="Calibri" w:eastAsia="Times New Roman" w:hAnsi="Calibri" w:cs="Times New Roman"/>
                <w:noProof/>
                <w:color w:val="000000"/>
                <w:sz w:val="20"/>
                <w:szCs w:val="20"/>
                <w:lang w:eastAsia="es-CL"/>
              </w:rPr>
              <w:drawing>
                <wp:inline distT="0" distB="0" distL="0" distR="0" wp14:anchorId="0275E1C8" wp14:editId="7F636994">
                  <wp:extent cx="7077075" cy="4210050"/>
                  <wp:effectExtent l="0" t="0" r="9525"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20361"/>
                          <a:stretch/>
                        </pic:blipFill>
                        <pic:spPr bwMode="auto">
                          <a:xfrm>
                            <a:off x="0" y="0"/>
                            <a:ext cx="7077075" cy="421005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C6320D" w:rsidRPr="00D42470" w:rsidTr="0032125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C6320D" w:rsidRPr="00D42470" w:rsidRDefault="00C6320D" w:rsidP="00321254">
            <w:pPr>
              <w:spacing w:after="0" w:line="240" w:lineRule="auto"/>
              <w:contextualSpacing/>
              <w:outlineLvl w:val="1"/>
              <w:rPr>
                <w:rFonts w:ascii="Calibri" w:eastAsia="Times New Roman" w:hAnsi="Calibri" w:cs="Calibri"/>
                <w:b/>
                <w:color w:val="000000"/>
                <w:sz w:val="18"/>
                <w:szCs w:val="20"/>
                <w:lang w:eastAsia="es-CL"/>
              </w:rPr>
            </w:pPr>
            <w:bookmarkStart w:id="115" w:name="_Toc42696329"/>
            <w:bookmarkStart w:id="116" w:name="_Toc42783453"/>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8430F1">
              <w:rPr>
                <w:rFonts w:ascii="Calibri" w:eastAsia="Calibri" w:hAnsi="Calibri" w:cs="Calibri"/>
                <w:b/>
                <w:noProof/>
                <w:sz w:val="18"/>
                <w:szCs w:val="20"/>
              </w:rPr>
              <w:t>1</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15"/>
            <w:bookmarkEnd w:id="116"/>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C6320D" w:rsidRPr="00D42470" w:rsidRDefault="00C6320D" w:rsidP="00E2026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E20264" w:rsidRPr="00E20264">
              <w:rPr>
                <w:rFonts w:ascii="Calibri" w:eastAsia="Times New Roman" w:hAnsi="Calibri" w:cs="Times New Roman"/>
                <w:sz w:val="18"/>
                <w:szCs w:val="18"/>
                <w:lang w:eastAsia="es-CL"/>
              </w:rPr>
              <w:t>28-05-2020</w:t>
            </w:r>
          </w:p>
        </w:tc>
      </w:tr>
      <w:tr w:rsidR="00C6320D" w:rsidRPr="00D42470" w:rsidTr="00321254">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C6320D" w:rsidRPr="00D42470" w:rsidRDefault="00C6320D" w:rsidP="00E976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E976D0" w:rsidRPr="00E976D0">
              <w:rPr>
                <w:rFonts w:ascii="Calibri" w:eastAsia="Times New Roman" w:hAnsi="Calibri" w:cs="Times New Roman"/>
                <w:b/>
                <w:sz w:val="18"/>
                <w:szCs w:val="18"/>
                <w:lang w:eastAsia="es-CL"/>
              </w:rPr>
              <w:t>19</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rsidR="00C6320D" w:rsidRPr="00D42470" w:rsidRDefault="00C6320D" w:rsidP="0016567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16567B" w:rsidRPr="0016567B">
              <w:rPr>
                <w:rFonts w:ascii="Calibri" w:eastAsia="Times New Roman" w:hAnsi="Calibri" w:cs="Times New Roman"/>
                <w:color w:val="000000"/>
                <w:sz w:val="18"/>
                <w:szCs w:val="18"/>
                <w:lang w:eastAsia="es-CL"/>
              </w:rPr>
              <w:t>6</w:t>
            </w:r>
            <w:r w:rsidR="0016567B">
              <w:rPr>
                <w:rFonts w:ascii="Calibri" w:eastAsia="Times New Roman" w:hAnsi="Calibri" w:cs="Times New Roman"/>
                <w:color w:val="000000"/>
                <w:sz w:val="18"/>
                <w:szCs w:val="18"/>
                <w:lang w:eastAsia="es-CL"/>
              </w:rPr>
              <w:t>.</w:t>
            </w:r>
            <w:r w:rsidR="0016567B" w:rsidRPr="0016567B">
              <w:rPr>
                <w:rFonts w:ascii="Calibri" w:eastAsia="Times New Roman" w:hAnsi="Calibri" w:cs="Times New Roman"/>
                <w:color w:val="000000"/>
                <w:sz w:val="18"/>
                <w:szCs w:val="18"/>
                <w:lang w:eastAsia="es-CL"/>
              </w:rPr>
              <w:t>616</w:t>
            </w:r>
            <w:r w:rsidR="0016567B">
              <w:rPr>
                <w:rFonts w:ascii="Calibri" w:eastAsia="Times New Roman" w:hAnsi="Calibri" w:cs="Times New Roman"/>
                <w:color w:val="000000"/>
                <w:sz w:val="18"/>
                <w:szCs w:val="18"/>
                <w:lang w:eastAsia="es-CL"/>
              </w:rPr>
              <w:t>.</w:t>
            </w:r>
            <w:r w:rsidR="0016567B" w:rsidRPr="0016567B">
              <w:rPr>
                <w:rFonts w:ascii="Calibri" w:eastAsia="Times New Roman" w:hAnsi="Calibri" w:cs="Times New Roman"/>
                <w:color w:val="000000"/>
                <w:sz w:val="18"/>
                <w:szCs w:val="18"/>
                <w:lang w:eastAsia="es-CL"/>
              </w:rPr>
              <w:t>882</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rsidR="00C6320D" w:rsidRPr="00D42470" w:rsidRDefault="00C6320D" w:rsidP="0032125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16567B" w:rsidRPr="0016567B">
              <w:rPr>
                <w:rFonts w:ascii="Calibri" w:eastAsia="Times New Roman" w:hAnsi="Calibri" w:cs="Times New Roman"/>
                <w:color w:val="000000"/>
                <w:sz w:val="18"/>
                <w:szCs w:val="18"/>
                <w:lang w:eastAsia="es-CL"/>
              </w:rPr>
              <w:t>286</w:t>
            </w:r>
            <w:r w:rsidR="0016567B">
              <w:rPr>
                <w:rFonts w:ascii="Calibri" w:eastAsia="Times New Roman" w:hAnsi="Calibri" w:cs="Times New Roman"/>
                <w:color w:val="000000"/>
                <w:sz w:val="18"/>
                <w:szCs w:val="18"/>
                <w:lang w:eastAsia="es-CL"/>
              </w:rPr>
              <w:t>.</w:t>
            </w:r>
            <w:r w:rsidR="0016567B" w:rsidRPr="0016567B">
              <w:rPr>
                <w:rFonts w:ascii="Calibri" w:eastAsia="Times New Roman" w:hAnsi="Calibri" w:cs="Times New Roman"/>
                <w:color w:val="000000"/>
                <w:sz w:val="18"/>
                <w:szCs w:val="18"/>
                <w:lang w:eastAsia="es-CL"/>
              </w:rPr>
              <w:t>587</w:t>
            </w:r>
          </w:p>
        </w:tc>
      </w:tr>
      <w:tr w:rsidR="00C6320D" w:rsidRPr="00D42470" w:rsidTr="00321254">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C6320D" w:rsidRPr="00D42470" w:rsidRDefault="00C6320D" w:rsidP="00E20264">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E20264">
              <w:rPr>
                <w:rFonts w:ascii="Calibri" w:eastAsia="Times New Roman" w:hAnsi="Calibri" w:cs="Times New Roman"/>
                <w:color w:val="000000"/>
                <w:sz w:val="18"/>
                <w:szCs w:val="18"/>
                <w:lang w:eastAsia="es-CL"/>
              </w:rPr>
              <w:t>Vista General del proyecto Tierra del Fuego, División El Dorado.</w:t>
            </w:r>
          </w:p>
        </w:tc>
      </w:tr>
      <w:tr w:rsidR="00C6320D" w:rsidRPr="00D42470" w:rsidTr="00321254">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C6320D" w:rsidRPr="00D42470" w:rsidRDefault="00C6320D" w:rsidP="00321254">
            <w:pPr>
              <w:spacing w:after="0" w:line="240" w:lineRule="auto"/>
              <w:rPr>
                <w:rFonts w:ascii="Calibri" w:eastAsia="Times New Roman" w:hAnsi="Calibri" w:cs="Times New Roman"/>
                <w:color w:val="000000"/>
                <w:lang w:eastAsia="es-CL"/>
              </w:rPr>
            </w:pPr>
          </w:p>
        </w:tc>
      </w:tr>
    </w:tbl>
    <w:p w:rsidR="002B2117" w:rsidRDefault="002B2117">
      <w:r>
        <w:br w:type="page"/>
      </w:r>
    </w:p>
    <w:tbl>
      <w:tblPr>
        <w:tblW w:w="5000" w:type="pct"/>
        <w:jc w:val="center"/>
        <w:tblLayout w:type="fixed"/>
        <w:tblCellMar>
          <w:left w:w="70" w:type="dxa"/>
          <w:right w:w="70" w:type="dxa"/>
        </w:tblCellMar>
        <w:tblLook w:val="04A0" w:firstRow="1" w:lastRow="0" w:firstColumn="1" w:lastColumn="0" w:noHBand="0" w:noVBand="1"/>
      </w:tblPr>
      <w:tblGrid>
        <w:gridCol w:w="3680"/>
        <w:gridCol w:w="1560"/>
        <w:gridCol w:w="1701"/>
        <w:gridCol w:w="3542"/>
        <w:gridCol w:w="1560"/>
        <w:gridCol w:w="1519"/>
      </w:tblGrid>
      <w:tr w:rsidR="00D42470" w:rsidRPr="00D42470" w:rsidTr="00E2026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E20264" w:rsidP="00D42470">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D42470" w:rsidRPr="00D42470" w:rsidTr="00E20264">
        <w:trPr>
          <w:trHeight w:val="2805"/>
          <w:jc w:val="center"/>
        </w:trPr>
        <w:tc>
          <w:tcPr>
            <w:tcW w:w="2559" w:type="pct"/>
            <w:gridSpan w:val="3"/>
            <w:tcBorders>
              <w:top w:val="nil"/>
              <w:left w:val="single" w:sz="4" w:space="0" w:color="auto"/>
              <w:right w:val="single" w:sz="4" w:space="0" w:color="auto"/>
            </w:tcBorders>
            <w:shd w:val="clear" w:color="auto" w:fill="auto"/>
            <w:noWrap/>
            <w:vAlign w:val="center"/>
            <w:hideMark/>
          </w:tcPr>
          <w:p w:rsidR="00D42470" w:rsidRPr="00D42470" w:rsidRDefault="00E20264" w:rsidP="00D42470">
            <w:pPr>
              <w:spacing w:after="0" w:line="240" w:lineRule="auto"/>
              <w:jc w:val="center"/>
              <w:rPr>
                <w:rFonts w:ascii="Calibri" w:eastAsia="Times New Roman" w:hAnsi="Calibri" w:cs="Times New Roman"/>
                <w:color w:val="000000"/>
                <w:sz w:val="20"/>
                <w:szCs w:val="20"/>
                <w:lang w:eastAsia="es-CL"/>
              </w:rPr>
            </w:pPr>
            <w:r w:rsidRPr="00E20264">
              <w:rPr>
                <w:rFonts w:ascii="Calibri" w:eastAsia="Times New Roman" w:hAnsi="Calibri" w:cs="Times New Roman"/>
                <w:noProof/>
                <w:color w:val="000000"/>
                <w:sz w:val="20"/>
                <w:szCs w:val="20"/>
                <w:lang w:eastAsia="es-CL"/>
              </w:rPr>
              <w:drawing>
                <wp:inline distT="0" distB="0" distL="0" distR="0" wp14:anchorId="0BDD77E7" wp14:editId="4A4D7F22">
                  <wp:extent cx="3600450" cy="2079854"/>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13686"/>
                          <a:stretch/>
                        </pic:blipFill>
                        <pic:spPr bwMode="auto">
                          <a:xfrm>
                            <a:off x="0" y="0"/>
                            <a:ext cx="3605549" cy="208279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41" w:type="pct"/>
            <w:gridSpan w:val="3"/>
            <w:tcBorders>
              <w:top w:val="nil"/>
              <w:left w:val="single" w:sz="4" w:space="0" w:color="auto"/>
              <w:right w:val="single" w:sz="4" w:space="0" w:color="auto"/>
            </w:tcBorders>
            <w:shd w:val="clear" w:color="auto" w:fill="auto"/>
            <w:noWrap/>
            <w:vAlign w:val="center"/>
            <w:hideMark/>
          </w:tcPr>
          <w:p w:rsidR="00D42470" w:rsidRPr="00D42470" w:rsidRDefault="00E20264" w:rsidP="00D42470">
            <w:pPr>
              <w:spacing w:after="0" w:line="240" w:lineRule="auto"/>
              <w:jc w:val="center"/>
              <w:rPr>
                <w:rFonts w:ascii="Calibri" w:eastAsia="Times New Roman" w:hAnsi="Calibri" w:cs="Times New Roman"/>
                <w:color w:val="000000"/>
                <w:sz w:val="20"/>
                <w:szCs w:val="20"/>
                <w:lang w:eastAsia="es-CL"/>
              </w:rPr>
            </w:pPr>
            <w:r w:rsidRPr="00E20264">
              <w:rPr>
                <w:rFonts w:ascii="Calibri" w:eastAsia="Times New Roman" w:hAnsi="Calibri" w:cs="Times New Roman"/>
                <w:noProof/>
                <w:color w:val="000000"/>
                <w:sz w:val="20"/>
                <w:szCs w:val="20"/>
                <w:lang w:eastAsia="es-CL"/>
              </w:rPr>
              <w:drawing>
                <wp:inline distT="0" distB="0" distL="0" distR="0" wp14:anchorId="1A1312C2" wp14:editId="68C35EB6">
                  <wp:extent cx="3562350" cy="2093785"/>
                  <wp:effectExtent l="0" t="0" r="0" b="1905"/>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10497"/>
                          <a:stretch/>
                        </pic:blipFill>
                        <pic:spPr bwMode="auto">
                          <a:xfrm>
                            <a:off x="0" y="0"/>
                            <a:ext cx="3573754" cy="2100488"/>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42470" w:rsidRPr="00D42470" w:rsidTr="00517FAD">
        <w:trPr>
          <w:trHeight w:val="300"/>
          <w:jc w:val="center"/>
        </w:trPr>
        <w:tc>
          <w:tcPr>
            <w:tcW w:w="1357" w:type="pct"/>
            <w:tcBorders>
              <w:top w:val="single" w:sz="4" w:space="0" w:color="auto"/>
              <w:left w:val="single" w:sz="4" w:space="0" w:color="auto"/>
              <w:bottom w:val="single" w:sz="4" w:space="0" w:color="auto"/>
              <w:right w:val="nil"/>
            </w:tcBorders>
            <w:shd w:val="clear" w:color="auto" w:fill="auto"/>
            <w:noWrap/>
            <w:vAlign w:val="center"/>
            <w:hideMark/>
          </w:tcPr>
          <w:p w:rsidR="00D42470" w:rsidRPr="00D42470"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17" w:name="_Toc353998127"/>
            <w:bookmarkStart w:id="118" w:name="_Toc353998200"/>
            <w:bookmarkStart w:id="119" w:name="_Toc382383551"/>
            <w:bookmarkStart w:id="120" w:name="_Toc382472373"/>
            <w:bookmarkStart w:id="121" w:name="_Toc390184283"/>
            <w:bookmarkStart w:id="122" w:name="_Toc390360014"/>
            <w:bookmarkStart w:id="123" w:name="_Toc390777035"/>
            <w:bookmarkStart w:id="124" w:name="_Toc447875246"/>
            <w:bookmarkStart w:id="125" w:name="_Toc448926736"/>
            <w:bookmarkStart w:id="126" w:name="_Toc448926925"/>
            <w:bookmarkStart w:id="127" w:name="_Toc448927013"/>
            <w:bookmarkStart w:id="128" w:name="_Toc448928076"/>
            <w:bookmarkStart w:id="129" w:name="_Toc449085424"/>
            <w:bookmarkStart w:id="130" w:name="_Toc449105982"/>
            <w:bookmarkStart w:id="131" w:name="_Toc449106098"/>
            <w:bookmarkStart w:id="132" w:name="_Toc42696330"/>
            <w:bookmarkStart w:id="133" w:name="_Toc42783454"/>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8430F1">
              <w:rPr>
                <w:rFonts w:ascii="Calibri" w:eastAsia="Calibri" w:hAnsi="Calibri" w:cs="Calibri"/>
                <w:b/>
                <w:noProof/>
                <w:sz w:val="18"/>
                <w:szCs w:val="20"/>
              </w:rPr>
              <w:t>2</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tc>
        <w:tc>
          <w:tcPr>
            <w:tcW w:w="120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D42470" w:rsidP="007D600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7D6003" w:rsidRPr="007D6003">
              <w:rPr>
                <w:rFonts w:ascii="Calibri" w:eastAsia="Times New Roman" w:hAnsi="Calibri" w:cs="Times New Roman"/>
                <w:sz w:val="18"/>
                <w:szCs w:val="18"/>
                <w:lang w:eastAsia="es-CL"/>
              </w:rPr>
              <w:t>28-05-2020</w:t>
            </w:r>
          </w:p>
        </w:tc>
        <w:tc>
          <w:tcPr>
            <w:tcW w:w="1306" w:type="pct"/>
            <w:tcBorders>
              <w:top w:val="single" w:sz="4" w:space="0" w:color="auto"/>
              <w:left w:val="nil"/>
              <w:bottom w:val="single" w:sz="4" w:space="0" w:color="auto"/>
              <w:right w:val="nil"/>
            </w:tcBorders>
            <w:shd w:val="clear" w:color="auto" w:fill="auto"/>
            <w:noWrap/>
            <w:vAlign w:val="center"/>
            <w:hideMark/>
          </w:tcPr>
          <w:p w:rsidR="00D42470" w:rsidRPr="00D42470" w:rsidRDefault="00D42470" w:rsidP="00D42470">
            <w:pPr>
              <w:spacing w:after="0" w:line="240" w:lineRule="auto"/>
              <w:contextualSpacing/>
              <w:outlineLvl w:val="1"/>
              <w:rPr>
                <w:rFonts w:ascii="Calibri" w:eastAsia="Calibri" w:hAnsi="Calibri" w:cs="Calibri"/>
                <w:b/>
                <w:sz w:val="18"/>
                <w:szCs w:val="20"/>
              </w:rPr>
            </w:pPr>
            <w:bookmarkStart w:id="134" w:name="_Toc353998128"/>
            <w:bookmarkStart w:id="135" w:name="_Toc353998201"/>
            <w:bookmarkStart w:id="136" w:name="_Toc382383552"/>
            <w:bookmarkStart w:id="137" w:name="_Toc382472374"/>
            <w:bookmarkStart w:id="138" w:name="_Toc390184284"/>
            <w:bookmarkStart w:id="139" w:name="_Toc390360015"/>
            <w:bookmarkStart w:id="140" w:name="_Toc390777036"/>
            <w:bookmarkStart w:id="141" w:name="_Toc447875247"/>
            <w:bookmarkStart w:id="142" w:name="_Toc448926737"/>
            <w:bookmarkStart w:id="143" w:name="_Toc448926926"/>
            <w:bookmarkStart w:id="144" w:name="_Toc448927014"/>
            <w:bookmarkStart w:id="145" w:name="_Toc448928077"/>
            <w:bookmarkStart w:id="146" w:name="_Toc449085425"/>
            <w:bookmarkStart w:id="147" w:name="_Toc449105983"/>
            <w:bookmarkStart w:id="148" w:name="_Toc449106099"/>
            <w:bookmarkStart w:id="149" w:name="_Toc42696331"/>
            <w:bookmarkStart w:id="150" w:name="_Toc42783455"/>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8430F1">
              <w:rPr>
                <w:rFonts w:ascii="Calibri" w:eastAsia="Calibri" w:hAnsi="Calibri" w:cs="Calibri"/>
                <w:b/>
                <w:noProof/>
                <w:sz w:val="18"/>
                <w:szCs w:val="20"/>
              </w:rPr>
              <w:t>3</w:t>
            </w:r>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r w:rsidRPr="00D42470">
              <w:rPr>
                <w:rFonts w:ascii="Calibri" w:eastAsia="Calibri" w:hAnsi="Calibri" w:cs="Calibri"/>
                <w:b/>
                <w:sz w:val="18"/>
                <w:szCs w:val="20"/>
              </w:rPr>
              <w:fldChar w:fldCharType="end"/>
            </w:r>
          </w:p>
        </w:tc>
        <w:tc>
          <w:tcPr>
            <w:tcW w:w="113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7D6003" w:rsidRPr="007D6003">
              <w:rPr>
                <w:rFonts w:ascii="Calibri" w:eastAsia="Times New Roman" w:hAnsi="Calibri" w:cs="Times New Roman"/>
                <w:sz w:val="18"/>
                <w:szCs w:val="18"/>
                <w:lang w:eastAsia="es-CL"/>
              </w:rPr>
              <w:t>28-05-2020</w:t>
            </w:r>
          </w:p>
        </w:tc>
      </w:tr>
      <w:tr w:rsidR="00E20264" w:rsidRPr="00D42470" w:rsidTr="00517FAD">
        <w:trPr>
          <w:trHeight w:val="300"/>
          <w:jc w:val="center"/>
        </w:trPr>
        <w:tc>
          <w:tcPr>
            <w:tcW w:w="135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D42470" w:rsidP="007D600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7D6003" w:rsidRPr="007D6003">
              <w:rPr>
                <w:rFonts w:ascii="Calibri" w:eastAsia="Times New Roman" w:hAnsi="Calibri" w:cs="Times New Roman"/>
                <w:b/>
                <w:sz w:val="18"/>
                <w:szCs w:val="18"/>
                <w:lang w:eastAsia="es-CL"/>
              </w:rPr>
              <w:t>19</w:t>
            </w:r>
          </w:p>
        </w:tc>
        <w:tc>
          <w:tcPr>
            <w:tcW w:w="575"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7D6003">
              <w:rPr>
                <w:rFonts w:ascii="Calibri" w:eastAsia="Times New Roman" w:hAnsi="Calibri" w:cs="Times New Roman"/>
                <w:color w:val="000000"/>
                <w:sz w:val="18"/>
                <w:szCs w:val="18"/>
                <w:lang w:eastAsia="es-CL"/>
              </w:rPr>
              <w:t>6.617.</w:t>
            </w:r>
            <w:r w:rsidR="007D6003" w:rsidRPr="007D6003">
              <w:rPr>
                <w:rFonts w:ascii="Calibri" w:eastAsia="Times New Roman" w:hAnsi="Calibri" w:cs="Times New Roman"/>
                <w:color w:val="000000"/>
                <w:sz w:val="18"/>
                <w:szCs w:val="18"/>
                <w:lang w:eastAsia="es-CL"/>
              </w:rPr>
              <w:t>586</w:t>
            </w:r>
          </w:p>
        </w:tc>
        <w:tc>
          <w:tcPr>
            <w:tcW w:w="627"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7D6003" w:rsidRPr="007D6003">
              <w:rPr>
                <w:rFonts w:ascii="Calibri" w:eastAsia="Times New Roman" w:hAnsi="Calibri" w:cs="Times New Roman"/>
                <w:color w:val="000000"/>
                <w:sz w:val="18"/>
                <w:szCs w:val="18"/>
                <w:lang w:eastAsia="es-CL"/>
              </w:rPr>
              <w:t>286.422</w:t>
            </w:r>
          </w:p>
        </w:tc>
        <w:tc>
          <w:tcPr>
            <w:tcW w:w="1306"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D42470" w:rsidRDefault="00D42470" w:rsidP="00517FA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517FAD" w:rsidRPr="00517FAD">
              <w:rPr>
                <w:rFonts w:ascii="Calibri" w:eastAsia="Times New Roman" w:hAnsi="Calibri" w:cs="Times New Roman"/>
                <w:b/>
                <w:sz w:val="18"/>
                <w:szCs w:val="18"/>
                <w:lang w:eastAsia="es-CL"/>
              </w:rPr>
              <w:t>19</w:t>
            </w:r>
          </w:p>
        </w:tc>
        <w:tc>
          <w:tcPr>
            <w:tcW w:w="575"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7D6003">
              <w:rPr>
                <w:rFonts w:ascii="Arial" w:hAnsi="Arial" w:cs="Arial"/>
                <w:sz w:val="17"/>
                <w:szCs w:val="17"/>
              </w:rPr>
              <w:t>6.614.448</w:t>
            </w:r>
          </w:p>
        </w:tc>
        <w:tc>
          <w:tcPr>
            <w:tcW w:w="560"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7D6003">
              <w:rPr>
                <w:rFonts w:ascii="Arial" w:hAnsi="Arial" w:cs="Arial"/>
                <w:sz w:val="17"/>
                <w:szCs w:val="17"/>
              </w:rPr>
              <w:t>286.863</w:t>
            </w:r>
          </w:p>
        </w:tc>
      </w:tr>
      <w:tr w:rsidR="00D42470" w:rsidRPr="00D42470" w:rsidTr="00E20264">
        <w:trPr>
          <w:trHeight w:val="417"/>
          <w:jc w:val="center"/>
        </w:trPr>
        <w:tc>
          <w:tcPr>
            <w:tcW w:w="2559"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2470" w:rsidRPr="00E20264" w:rsidRDefault="00D42470" w:rsidP="00D4247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E20264">
              <w:rPr>
                <w:rFonts w:ascii="Calibri" w:eastAsia="Times New Roman" w:hAnsi="Calibri" w:cs="Times New Roman"/>
                <w:color w:val="000000"/>
                <w:sz w:val="18"/>
                <w:szCs w:val="18"/>
                <w:lang w:eastAsia="es-CL"/>
              </w:rPr>
              <w:t xml:space="preserve">Rajo </w:t>
            </w:r>
            <w:r w:rsidR="007D6003">
              <w:rPr>
                <w:rFonts w:ascii="Calibri" w:eastAsia="Times New Roman" w:hAnsi="Calibri" w:cs="Times New Roman"/>
                <w:color w:val="000000"/>
                <w:sz w:val="18"/>
                <w:szCs w:val="18"/>
                <w:lang w:eastAsia="es-CL"/>
              </w:rPr>
              <w:t xml:space="preserve">El Dorado Sector </w:t>
            </w:r>
            <w:r w:rsidR="00E20264">
              <w:rPr>
                <w:rFonts w:ascii="Calibri" w:eastAsia="Times New Roman" w:hAnsi="Calibri" w:cs="Times New Roman"/>
                <w:color w:val="000000"/>
                <w:sz w:val="18"/>
                <w:szCs w:val="18"/>
                <w:lang w:eastAsia="es-CL"/>
              </w:rPr>
              <w:t>Norte.</w:t>
            </w:r>
          </w:p>
        </w:tc>
        <w:tc>
          <w:tcPr>
            <w:tcW w:w="2441"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E20264">
              <w:rPr>
                <w:rFonts w:ascii="Calibri" w:eastAsia="Times New Roman" w:hAnsi="Calibri" w:cs="Times New Roman"/>
                <w:color w:val="000000"/>
                <w:sz w:val="18"/>
                <w:szCs w:val="18"/>
                <w:lang w:eastAsia="es-CL"/>
              </w:rPr>
              <w:t>Rajo</w:t>
            </w:r>
            <w:r w:rsidR="007D6003">
              <w:rPr>
                <w:rFonts w:ascii="Calibri" w:eastAsia="Times New Roman" w:hAnsi="Calibri" w:cs="Times New Roman"/>
                <w:color w:val="000000"/>
                <w:sz w:val="18"/>
                <w:szCs w:val="18"/>
                <w:lang w:eastAsia="es-CL"/>
              </w:rPr>
              <w:t xml:space="preserve"> El Dorado Sector</w:t>
            </w:r>
            <w:r w:rsidR="00E20264">
              <w:rPr>
                <w:rFonts w:ascii="Calibri" w:eastAsia="Times New Roman" w:hAnsi="Calibri" w:cs="Times New Roman"/>
                <w:color w:val="000000"/>
                <w:sz w:val="18"/>
                <w:szCs w:val="18"/>
                <w:lang w:eastAsia="es-CL"/>
              </w:rPr>
              <w:t xml:space="preserve"> Sur.</w:t>
            </w:r>
          </w:p>
        </w:tc>
      </w:tr>
      <w:tr w:rsidR="00D42470" w:rsidRPr="00D42470" w:rsidTr="00E20264">
        <w:trPr>
          <w:trHeight w:val="2793"/>
          <w:jc w:val="center"/>
        </w:trPr>
        <w:tc>
          <w:tcPr>
            <w:tcW w:w="2559" w:type="pct"/>
            <w:gridSpan w:val="3"/>
            <w:tcBorders>
              <w:top w:val="nil"/>
              <w:left w:val="single" w:sz="4" w:space="0" w:color="auto"/>
              <w:right w:val="single" w:sz="4" w:space="0" w:color="auto"/>
            </w:tcBorders>
            <w:shd w:val="clear" w:color="auto" w:fill="auto"/>
            <w:noWrap/>
            <w:vAlign w:val="center"/>
            <w:hideMark/>
          </w:tcPr>
          <w:p w:rsidR="00D42470" w:rsidRPr="00D42470" w:rsidRDefault="00E20264" w:rsidP="00D42470">
            <w:pPr>
              <w:spacing w:after="0" w:line="240" w:lineRule="auto"/>
              <w:jc w:val="center"/>
              <w:rPr>
                <w:rFonts w:ascii="Calibri" w:eastAsia="Times New Roman" w:hAnsi="Calibri" w:cs="Times New Roman"/>
                <w:color w:val="000000"/>
                <w:sz w:val="20"/>
                <w:szCs w:val="20"/>
                <w:lang w:eastAsia="es-CL"/>
              </w:rPr>
            </w:pPr>
            <w:r w:rsidRPr="00E20264">
              <w:rPr>
                <w:rFonts w:ascii="Calibri" w:eastAsia="Times New Roman" w:hAnsi="Calibri" w:cs="Times New Roman"/>
                <w:noProof/>
                <w:color w:val="000000"/>
                <w:sz w:val="20"/>
                <w:szCs w:val="20"/>
                <w:lang w:eastAsia="es-CL"/>
              </w:rPr>
              <w:drawing>
                <wp:inline distT="0" distB="0" distL="0" distR="0" wp14:anchorId="660CC8AF" wp14:editId="137BC070">
                  <wp:extent cx="3505200" cy="2094483"/>
                  <wp:effectExtent l="0" t="0" r="0" b="127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20274"/>
                          <a:stretch/>
                        </pic:blipFill>
                        <pic:spPr bwMode="auto">
                          <a:xfrm>
                            <a:off x="0" y="0"/>
                            <a:ext cx="3512019" cy="209855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41" w:type="pct"/>
            <w:gridSpan w:val="3"/>
            <w:tcBorders>
              <w:top w:val="nil"/>
              <w:left w:val="single" w:sz="4" w:space="0" w:color="auto"/>
              <w:right w:val="single" w:sz="4" w:space="0" w:color="auto"/>
            </w:tcBorders>
            <w:shd w:val="clear" w:color="auto" w:fill="auto"/>
            <w:noWrap/>
            <w:vAlign w:val="center"/>
            <w:hideMark/>
          </w:tcPr>
          <w:p w:rsidR="00D42470" w:rsidRPr="00D42470" w:rsidRDefault="00E20264" w:rsidP="00D42470">
            <w:pPr>
              <w:spacing w:after="0" w:line="240" w:lineRule="auto"/>
              <w:jc w:val="center"/>
              <w:rPr>
                <w:rFonts w:ascii="Calibri" w:eastAsia="Times New Roman" w:hAnsi="Calibri" w:cs="Times New Roman"/>
                <w:color w:val="000000"/>
                <w:sz w:val="20"/>
                <w:szCs w:val="20"/>
                <w:lang w:eastAsia="es-CL"/>
              </w:rPr>
            </w:pPr>
            <w:r w:rsidRPr="00E20264">
              <w:rPr>
                <w:rFonts w:ascii="Calibri" w:eastAsia="Times New Roman" w:hAnsi="Calibri" w:cs="Times New Roman"/>
                <w:noProof/>
                <w:color w:val="000000"/>
                <w:sz w:val="20"/>
                <w:szCs w:val="20"/>
                <w:lang w:eastAsia="es-CL"/>
              </w:rPr>
              <w:drawing>
                <wp:inline distT="0" distB="0" distL="0" distR="0" wp14:anchorId="0D923A85" wp14:editId="3DDBABC6">
                  <wp:extent cx="3495247" cy="2095500"/>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17081"/>
                          <a:stretch/>
                        </pic:blipFill>
                        <pic:spPr bwMode="auto">
                          <a:xfrm>
                            <a:off x="0" y="0"/>
                            <a:ext cx="3510252" cy="210449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42470" w:rsidRPr="00D42470" w:rsidTr="00517FAD">
        <w:trPr>
          <w:trHeight w:val="300"/>
          <w:jc w:val="center"/>
        </w:trPr>
        <w:tc>
          <w:tcPr>
            <w:tcW w:w="1357" w:type="pct"/>
            <w:tcBorders>
              <w:top w:val="single" w:sz="4" w:space="0" w:color="auto"/>
              <w:left w:val="single" w:sz="4" w:space="0" w:color="auto"/>
              <w:bottom w:val="single" w:sz="4" w:space="0" w:color="auto"/>
              <w:right w:val="nil"/>
            </w:tcBorders>
            <w:shd w:val="clear" w:color="auto" w:fill="auto"/>
            <w:noWrap/>
            <w:vAlign w:val="center"/>
            <w:hideMark/>
          </w:tcPr>
          <w:p w:rsidR="00D42470" w:rsidRPr="00D42470"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51" w:name="_Toc353998129"/>
            <w:bookmarkStart w:id="152" w:name="_Toc353998202"/>
            <w:bookmarkStart w:id="153" w:name="_Toc382383553"/>
            <w:bookmarkStart w:id="154" w:name="_Toc382472375"/>
            <w:bookmarkStart w:id="155" w:name="_Toc390184285"/>
            <w:bookmarkStart w:id="156" w:name="_Toc390360016"/>
            <w:bookmarkStart w:id="157" w:name="_Toc390777037"/>
            <w:bookmarkStart w:id="158" w:name="_Toc447875248"/>
            <w:bookmarkStart w:id="159" w:name="_Toc448926738"/>
            <w:bookmarkStart w:id="160" w:name="_Toc448926927"/>
            <w:bookmarkStart w:id="161" w:name="_Toc448927015"/>
            <w:bookmarkStart w:id="162" w:name="_Toc448928078"/>
            <w:bookmarkStart w:id="163" w:name="_Toc449085426"/>
            <w:bookmarkStart w:id="164" w:name="_Toc449105984"/>
            <w:bookmarkStart w:id="165" w:name="_Toc449106100"/>
            <w:bookmarkStart w:id="166" w:name="_Toc42696332"/>
            <w:bookmarkStart w:id="167" w:name="_Toc42783456"/>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8430F1">
              <w:rPr>
                <w:rFonts w:ascii="Calibri" w:eastAsia="Calibri" w:hAnsi="Calibri" w:cs="Calibri"/>
                <w:b/>
                <w:noProof/>
                <w:sz w:val="18"/>
                <w:szCs w:val="20"/>
              </w:rPr>
              <w:t>4</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tc>
        <w:tc>
          <w:tcPr>
            <w:tcW w:w="120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7D6003">
              <w:rPr>
                <w:rFonts w:ascii="Calibri" w:eastAsia="Times New Roman" w:hAnsi="Calibri" w:cs="Times New Roman"/>
                <w:b/>
                <w:color w:val="FF0000"/>
                <w:sz w:val="18"/>
                <w:szCs w:val="18"/>
                <w:lang w:eastAsia="es-CL"/>
              </w:rPr>
              <w:t xml:space="preserve"> </w:t>
            </w:r>
            <w:r w:rsidR="007D6003" w:rsidRPr="007D6003">
              <w:rPr>
                <w:rFonts w:ascii="Calibri" w:eastAsia="Times New Roman" w:hAnsi="Calibri" w:cs="Times New Roman"/>
                <w:sz w:val="18"/>
                <w:szCs w:val="18"/>
                <w:lang w:eastAsia="es-CL"/>
              </w:rPr>
              <w:t>28-05-2020</w:t>
            </w:r>
          </w:p>
        </w:tc>
        <w:tc>
          <w:tcPr>
            <w:tcW w:w="1306" w:type="pct"/>
            <w:tcBorders>
              <w:top w:val="single" w:sz="4" w:space="0" w:color="auto"/>
              <w:left w:val="nil"/>
              <w:bottom w:val="single" w:sz="4" w:space="0" w:color="auto"/>
              <w:right w:val="nil"/>
            </w:tcBorders>
            <w:shd w:val="clear" w:color="auto" w:fill="auto"/>
            <w:noWrap/>
            <w:vAlign w:val="center"/>
            <w:hideMark/>
          </w:tcPr>
          <w:p w:rsidR="00D42470" w:rsidRPr="00D42470" w:rsidRDefault="00D42470" w:rsidP="00D42470">
            <w:pPr>
              <w:spacing w:after="0" w:line="240" w:lineRule="auto"/>
              <w:contextualSpacing/>
              <w:outlineLvl w:val="1"/>
              <w:rPr>
                <w:rFonts w:ascii="Calibri" w:eastAsia="Calibri" w:hAnsi="Calibri" w:cs="Calibri"/>
                <w:b/>
                <w:sz w:val="18"/>
                <w:szCs w:val="20"/>
              </w:rPr>
            </w:pPr>
            <w:bookmarkStart w:id="168" w:name="_Toc353998130"/>
            <w:bookmarkStart w:id="169" w:name="_Toc353998203"/>
            <w:bookmarkStart w:id="170" w:name="_Toc382383554"/>
            <w:bookmarkStart w:id="171" w:name="_Toc382472376"/>
            <w:bookmarkStart w:id="172" w:name="_Toc390184286"/>
            <w:bookmarkStart w:id="173" w:name="_Toc390360017"/>
            <w:bookmarkStart w:id="174" w:name="_Toc390777038"/>
            <w:bookmarkStart w:id="175" w:name="_Toc447875249"/>
            <w:bookmarkStart w:id="176" w:name="_Toc448926739"/>
            <w:bookmarkStart w:id="177" w:name="_Toc448926928"/>
            <w:bookmarkStart w:id="178" w:name="_Toc448927016"/>
            <w:bookmarkStart w:id="179" w:name="_Toc448928079"/>
            <w:bookmarkStart w:id="180" w:name="_Toc449085427"/>
            <w:bookmarkStart w:id="181" w:name="_Toc449105985"/>
            <w:bookmarkStart w:id="182" w:name="_Toc449106101"/>
            <w:bookmarkStart w:id="183" w:name="_Toc42696333"/>
            <w:bookmarkStart w:id="184" w:name="_Toc42783457"/>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8430F1">
              <w:rPr>
                <w:rFonts w:ascii="Calibri" w:eastAsia="Calibri" w:hAnsi="Calibri" w:cs="Calibri"/>
                <w:b/>
                <w:noProof/>
                <w:sz w:val="18"/>
                <w:szCs w:val="20"/>
              </w:rPr>
              <w:t>5</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p>
        </w:tc>
        <w:tc>
          <w:tcPr>
            <w:tcW w:w="113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517FAD" w:rsidRPr="007D6003">
              <w:rPr>
                <w:rFonts w:ascii="Calibri" w:eastAsia="Times New Roman" w:hAnsi="Calibri" w:cs="Times New Roman"/>
                <w:sz w:val="18"/>
                <w:szCs w:val="18"/>
                <w:lang w:eastAsia="es-CL"/>
              </w:rPr>
              <w:t>28-05-2020</w:t>
            </w:r>
          </w:p>
        </w:tc>
      </w:tr>
      <w:tr w:rsidR="00E20264" w:rsidRPr="00D42470" w:rsidTr="00517FAD">
        <w:trPr>
          <w:trHeight w:val="300"/>
          <w:jc w:val="center"/>
        </w:trPr>
        <w:tc>
          <w:tcPr>
            <w:tcW w:w="135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sidRPr="00D42470">
              <w:rPr>
                <w:rFonts w:ascii="Calibri" w:eastAsia="Times New Roman" w:hAnsi="Calibri" w:cs="Times New Roman"/>
                <w:b/>
                <w:color w:val="FF0000"/>
                <w:sz w:val="18"/>
                <w:szCs w:val="18"/>
                <w:lang w:eastAsia="es-CL"/>
              </w:rPr>
              <w:t xml:space="preserve"> </w:t>
            </w:r>
            <w:r w:rsidR="00517FAD" w:rsidRPr="007D6003">
              <w:rPr>
                <w:rFonts w:ascii="Calibri" w:eastAsia="Times New Roman" w:hAnsi="Calibri" w:cs="Times New Roman"/>
                <w:b/>
                <w:sz w:val="18"/>
                <w:szCs w:val="18"/>
                <w:lang w:eastAsia="es-CL"/>
              </w:rPr>
              <w:t>19</w:t>
            </w:r>
          </w:p>
        </w:tc>
        <w:tc>
          <w:tcPr>
            <w:tcW w:w="575"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517FAD" w:rsidRPr="00517FAD">
              <w:rPr>
                <w:rFonts w:ascii="Calibri" w:eastAsia="Times New Roman" w:hAnsi="Calibri" w:cs="Times New Roman"/>
                <w:color w:val="000000"/>
                <w:sz w:val="18"/>
                <w:szCs w:val="18"/>
                <w:lang w:eastAsia="es-CL"/>
              </w:rPr>
              <w:t>6.616.845</w:t>
            </w:r>
          </w:p>
        </w:tc>
        <w:tc>
          <w:tcPr>
            <w:tcW w:w="627"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517FAD" w:rsidRPr="00517FAD">
              <w:rPr>
                <w:rFonts w:ascii="Calibri" w:eastAsia="Times New Roman" w:hAnsi="Calibri" w:cs="Times New Roman"/>
                <w:color w:val="000000"/>
                <w:sz w:val="18"/>
                <w:szCs w:val="18"/>
                <w:lang w:eastAsia="es-CL"/>
              </w:rPr>
              <w:t>286.623</w:t>
            </w:r>
          </w:p>
        </w:tc>
        <w:tc>
          <w:tcPr>
            <w:tcW w:w="1306"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517FAD" w:rsidRPr="007D6003">
              <w:rPr>
                <w:rFonts w:ascii="Calibri" w:eastAsia="Times New Roman" w:hAnsi="Calibri" w:cs="Times New Roman"/>
                <w:b/>
                <w:sz w:val="18"/>
                <w:szCs w:val="18"/>
                <w:lang w:eastAsia="es-CL"/>
              </w:rPr>
              <w:t>19</w:t>
            </w:r>
          </w:p>
        </w:tc>
        <w:tc>
          <w:tcPr>
            <w:tcW w:w="575"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517FAD" w:rsidRPr="00517FAD">
              <w:rPr>
                <w:rFonts w:ascii="Calibri" w:eastAsia="Times New Roman" w:hAnsi="Calibri" w:cs="Times New Roman"/>
                <w:color w:val="000000"/>
                <w:sz w:val="18"/>
                <w:szCs w:val="18"/>
                <w:lang w:eastAsia="es-CL"/>
              </w:rPr>
              <w:t>6.616.882</w:t>
            </w:r>
          </w:p>
        </w:tc>
        <w:tc>
          <w:tcPr>
            <w:tcW w:w="560"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517FAD" w:rsidRPr="00517FAD">
              <w:rPr>
                <w:rFonts w:ascii="Calibri" w:eastAsia="Times New Roman" w:hAnsi="Calibri" w:cs="Times New Roman"/>
                <w:color w:val="000000"/>
                <w:sz w:val="18"/>
                <w:szCs w:val="18"/>
                <w:lang w:eastAsia="es-CL"/>
              </w:rPr>
              <w:t>286.575</w:t>
            </w:r>
          </w:p>
        </w:tc>
      </w:tr>
      <w:tr w:rsidR="00D42470" w:rsidRPr="00D42470" w:rsidTr="00E20264">
        <w:trPr>
          <w:trHeight w:val="850"/>
          <w:jc w:val="center"/>
        </w:trPr>
        <w:tc>
          <w:tcPr>
            <w:tcW w:w="2559"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42470" w:rsidRPr="00D42470" w:rsidRDefault="00D42470" w:rsidP="00D4247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E20264">
              <w:rPr>
                <w:rFonts w:ascii="Calibri" w:eastAsia="Times New Roman" w:hAnsi="Calibri" w:cs="Times New Roman"/>
                <w:color w:val="000000"/>
                <w:sz w:val="18"/>
                <w:szCs w:val="18"/>
                <w:lang w:eastAsia="es-CL"/>
              </w:rPr>
              <w:t>Acopio de desmontes.</w:t>
            </w:r>
          </w:p>
          <w:p w:rsidR="00D42470" w:rsidRPr="00D42470" w:rsidRDefault="00D42470" w:rsidP="00D42470">
            <w:pPr>
              <w:spacing w:after="0" w:line="240" w:lineRule="auto"/>
              <w:rPr>
                <w:rFonts w:ascii="Calibri" w:eastAsia="Times New Roman" w:hAnsi="Calibri" w:cs="Times New Roman"/>
                <w:color w:val="000000"/>
                <w:sz w:val="18"/>
                <w:szCs w:val="18"/>
                <w:lang w:eastAsia="es-CL"/>
              </w:rPr>
            </w:pPr>
          </w:p>
        </w:tc>
        <w:tc>
          <w:tcPr>
            <w:tcW w:w="2441"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E20264">
              <w:rPr>
                <w:rFonts w:ascii="Calibri" w:eastAsia="Times New Roman" w:hAnsi="Calibri" w:cs="Times New Roman"/>
                <w:color w:val="000000"/>
                <w:sz w:val="18"/>
                <w:szCs w:val="18"/>
                <w:lang w:eastAsia="es-CL"/>
              </w:rPr>
              <w:t>Planta de concentración magnética finos.</w:t>
            </w:r>
          </w:p>
          <w:p w:rsidR="00D42470" w:rsidRPr="00D42470" w:rsidRDefault="00D42470" w:rsidP="00D42470">
            <w:pPr>
              <w:keepNext/>
              <w:spacing w:after="0" w:line="240" w:lineRule="auto"/>
              <w:rPr>
                <w:rFonts w:ascii="Calibri" w:eastAsia="Times New Roman" w:hAnsi="Calibri" w:cs="Times New Roman"/>
                <w:color w:val="000000"/>
                <w:sz w:val="18"/>
                <w:szCs w:val="18"/>
                <w:lang w:eastAsia="es-CL"/>
              </w:rPr>
            </w:pPr>
          </w:p>
        </w:tc>
      </w:tr>
    </w:tbl>
    <w:p w:rsidR="002B2117" w:rsidRDefault="002B2117" w:rsidP="002B2117">
      <w:pPr>
        <w:pStyle w:val="Ttulo2"/>
        <w:spacing w:before="120" w:after="120"/>
        <w:ind w:left="578" w:hanging="578"/>
      </w:pPr>
      <w:bookmarkStart w:id="185" w:name="_Toc42783458"/>
      <w:r w:rsidRPr="002B2117">
        <w:lastRenderedPageBreak/>
        <w:t>Manejo de Emisiones atmosféricas.</w:t>
      </w:r>
      <w:bookmarkEnd w:id="185"/>
    </w:p>
    <w:tbl>
      <w:tblPr>
        <w:tblStyle w:val="Tablaconcuadrcula"/>
        <w:tblW w:w="5001" w:type="pct"/>
        <w:tblLook w:val="04A0" w:firstRow="1" w:lastRow="0" w:firstColumn="1" w:lastColumn="0" w:noHBand="0" w:noVBand="1"/>
      </w:tblPr>
      <w:tblGrid>
        <w:gridCol w:w="3768"/>
        <w:gridCol w:w="9797"/>
      </w:tblGrid>
      <w:tr w:rsidR="002B2117" w:rsidRPr="00D42470" w:rsidTr="00C41557">
        <w:trPr>
          <w:trHeight w:val="142"/>
        </w:trPr>
        <w:tc>
          <w:tcPr>
            <w:tcW w:w="1389" w:type="pct"/>
          </w:tcPr>
          <w:p w:rsidR="002B2117" w:rsidRPr="00D42470" w:rsidRDefault="002B2117" w:rsidP="00C41557">
            <w:pPr>
              <w:rPr>
                <w:lang w:val="es-CL"/>
              </w:rPr>
            </w:pPr>
            <w:r w:rsidRPr="00D42470">
              <w:rPr>
                <w:rFonts w:eastAsia="Times New Roman"/>
                <w:b/>
                <w:bCs/>
                <w:color w:val="000000"/>
                <w:lang w:eastAsia="es-CL"/>
              </w:rPr>
              <w:t>Número de hecho constatado: 1</w:t>
            </w:r>
          </w:p>
        </w:tc>
        <w:tc>
          <w:tcPr>
            <w:tcW w:w="3611" w:type="pct"/>
          </w:tcPr>
          <w:p w:rsidR="002B2117" w:rsidRPr="00D42470" w:rsidRDefault="002B2117" w:rsidP="00C41557">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3</w:t>
            </w:r>
          </w:p>
        </w:tc>
      </w:tr>
      <w:tr w:rsidR="002B2117" w:rsidRPr="00D42470" w:rsidTr="00C41557">
        <w:trPr>
          <w:trHeight w:val="415"/>
        </w:trPr>
        <w:tc>
          <w:tcPr>
            <w:tcW w:w="5000" w:type="pct"/>
            <w:gridSpan w:val="2"/>
          </w:tcPr>
          <w:p w:rsidR="002B2117" w:rsidRPr="00D42470" w:rsidRDefault="002B2117" w:rsidP="00C41557">
            <w:r>
              <w:rPr>
                <w:b/>
              </w:rPr>
              <w:t>Exigencias</w:t>
            </w:r>
            <w:r w:rsidRPr="00D42470">
              <w:rPr>
                <w:b/>
              </w:rPr>
              <w:t xml:space="preserve">: </w:t>
            </w:r>
          </w:p>
          <w:p w:rsidR="002B2117" w:rsidRDefault="002B2117" w:rsidP="00C41557">
            <w:r>
              <w:t>RCA N° 19/2010</w:t>
            </w:r>
          </w:p>
          <w:p w:rsidR="002B2117" w:rsidRDefault="002B2117" w:rsidP="00C41557">
            <w:pPr>
              <w:jc w:val="both"/>
            </w:pPr>
            <w:r>
              <w:t>Considerando 5.1 Emisiones a la atmosfera.</w:t>
            </w:r>
          </w:p>
          <w:p w:rsidR="002B2117" w:rsidRPr="00C6320D" w:rsidRDefault="002B2117" w:rsidP="00C41557">
            <w:pPr>
              <w:jc w:val="both"/>
              <w:rPr>
                <w:i/>
              </w:rPr>
            </w:pPr>
            <w:r w:rsidRPr="00C6320D">
              <w:rPr>
                <w:i/>
              </w:rPr>
              <w:t>Las medidas de control durante la etapa de operación serán las siguientes:</w:t>
            </w:r>
          </w:p>
          <w:p w:rsidR="002B2117" w:rsidRPr="00C6320D" w:rsidRDefault="002B2117" w:rsidP="00C41557">
            <w:pPr>
              <w:jc w:val="both"/>
              <w:rPr>
                <w:i/>
              </w:rPr>
            </w:pPr>
            <w:r w:rsidRPr="00C6320D">
              <w:rPr>
                <w:i/>
              </w:rPr>
              <w:t>• Encapsular correas transportadoras y puntos de traspaso.</w:t>
            </w:r>
          </w:p>
          <w:p w:rsidR="002B2117" w:rsidRPr="00C6320D" w:rsidRDefault="002B2117" w:rsidP="00C41557">
            <w:pPr>
              <w:jc w:val="both"/>
              <w:rPr>
                <w:i/>
              </w:rPr>
            </w:pPr>
            <w:r w:rsidRPr="00C6320D">
              <w:rPr>
                <w:i/>
              </w:rPr>
              <w:t>Como medio verificador se llevará un registro donde se indicarán las medidas y actividades realizadas. Por una parte, contendrá el calendario de ejecución, y en segundo término servirá para llevar el control de su efectiva ejecución. Este registro debe estar a disposición cuando la autoridad ambiental lo solicite.</w:t>
            </w:r>
          </w:p>
          <w:p w:rsidR="002B2117" w:rsidRPr="00C6320D" w:rsidRDefault="002B2117" w:rsidP="00C41557">
            <w:pPr>
              <w:jc w:val="both"/>
              <w:rPr>
                <w:i/>
              </w:rPr>
            </w:pPr>
            <w:r w:rsidRPr="00C6320D">
              <w:rPr>
                <w:i/>
              </w:rPr>
              <w:t>Además, para corroborar el cumplimiento de las medidas de control se implementará:</w:t>
            </w:r>
          </w:p>
          <w:p w:rsidR="002B2117" w:rsidRDefault="002B2117" w:rsidP="00C41557">
            <w:pPr>
              <w:jc w:val="both"/>
              <w:rPr>
                <w:i/>
              </w:rPr>
            </w:pPr>
            <w:r w:rsidRPr="00C6320D">
              <w:rPr>
                <w:i/>
              </w:rPr>
              <w:t>Revisión constante de las estructuras encapsuladoras de los procesos descritos para el proyecto.</w:t>
            </w:r>
          </w:p>
          <w:p w:rsidR="003D21FB" w:rsidRDefault="00B32AEC" w:rsidP="003D21FB">
            <w:pPr>
              <w:jc w:val="both"/>
            </w:pPr>
            <w:r>
              <w:t xml:space="preserve">(…) </w:t>
            </w:r>
            <w:r w:rsidR="003D21FB">
              <w:t>Instalación de un sistema de sello (lonas de alta duración) e</w:t>
            </w:r>
            <w:r>
              <w:t xml:space="preserve">n los puntos correspondientes a </w:t>
            </w:r>
            <w:r w:rsidR="003D21FB">
              <w:t>fuentes generadoras de emisiones, es decir, en el perímetro de la</w:t>
            </w:r>
            <w:r>
              <w:t xml:space="preserve"> planta de beneficio y sectores </w:t>
            </w:r>
            <w:r w:rsidR="003D21FB">
              <w:t>específicos de esta como: el área superior de harneros, ingr</w:t>
            </w:r>
            <w:r>
              <w:t xml:space="preserve">eso de chancadores terciarios y </w:t>
            </w:r>
            <w:r w:rsidR="003D21FB">
              <w:t>cuaternarios, tambores magnéticos, poleas.</w:t>
            </w:r>
          </w:p>
          <w:p w:rsidR="00B32AEC" w:rsidRDefault="00B32AEC" w:rsidP="003D21FB">
            <w:pPr>
              <w:jc w:val="both"/>
            </w:pPr>
            <w:r>
              <w:t>Expediente de Evaluación Anexo 3 Emisiones</w:t>
            </w:r>
          </w:p>
          <w:p w:rsidR="00B32AEC" w:rsidRDefault="00B32AEC" w:rsidP="003D21FB">
            <w:pPr>
              <w:jc w:val="both"/>
            </w:pPr>
            <w:r w:rsidRPr="00B32AEC">
              <w:t>3.2.3 Operaciones de Chancado</w:t>
            </w:r>
          </w:p>
          <w:p w:rsidR="00B32AEC" w:rsidRPr="00B32AEC" w:rsidRDefault="00B32AEC" w:rsidP="003D21FB">
            <w:pPr>
              <w:jc w:val="both"/>
              <w:rPr>
                <w:i/>
              </w:rPr>
            </w:pPr>
            <w:r w:rsidRPr="00B32AEC">
              <w:rPr>
                <w:i/>
              </w:rPr>
              <w:t>Ahora tomando en cuenta que el proceso de operación de chancado es el que genera más emisiones dentro del proyecto, se tomara la providencia de tener el proceso encapsulado, es decir, el proceso de operación contando el sistema de harneo estará bajo protección contra la</w:t>
            </w:r>
            <w:r>
              <w:rPr>
                <w:i/>
              </w:rPr>
              <w:t xml:space="preserve"> </w:t>
            </w:r>
            <w:r w:rsidRPr="00B32AEC">
              <w:rPr>
                <w:i/>
              </w:rPr>
              <w:t xml:space="preserve">emisiones al exterior de la planta, esto sumado a que la planta </w:t>
            </w:r>
            <w:r w:rsidR="00A50154" w:rsidRPr="00B32AEC">
              <w:rPr>
                <w:i/>
              </w:rPr>
              <w:t>está</w:t>
            </w:r>
            <w:r w:rsidRPr="00B32AEC">
              <w:rPr>
                <w:i/>
              </w:rPr>
              <w:t xml:space="preserve"> estratégicamente ubicada en los faldeos de la ladera sur y por el mismo desmonte Stock Sur, el número total de emisiones se verá reducido en forma óptima dando cumplimiento a la normativa vigente.</w:t>
            </w:r>
          </w:p>
        </w:tc>
      </w:tr>
      <w:tr w:rsidR="002B2117" w:rsidRPr="00D42470" w:rsidTr="00C41557">
        <w:trPr>
          <w:trHeight w:val="627"/>
        </w:trPr>
        <w:tc>
          <w:tcPr>
            <w:tcW w:w="5000" w:type="pct"/>
            <w:gridSpan w:val="2"/>
          </w:tcPr>
          <w:p w:rsidR="002B2117" w:rsidRPr="00D42470" w:rsidRDefault="002B2117" w:rsidP="00C41557">
            <w:r>
              <w:rPr>
                <w:b/>
              </w:rPr>
              <w:t xml:space="preserve">Hechos </w:t>
            </w:r>
            <w:r w:rsidRPr="00D42470">
              <w:rPr>
                <w:b/>
              </w:rPr>
              <w:t>:</w:t>
            </w:r>
            <w:r w:rsidRPr="00D42470">
              <w:t xml:space="preserve"> </w:t>
            </w:r>
          </w:p>
          <w:p w:rsidR="002B2117" w:rsidRDefault="002B2117" w:rsidP="00C41557">
            <w:pPr>
              <w:pStyle w:val="Prrafodelista"/>
              <w:numPr>
                <w:ilvl w:val="0"/>
                <w:numId w:val="25"/>
              </w:numPr>
            </w:pPr>
            <w:r w:rsidRPr="002B2117">
              <w:t>Durante las actividades de inspección, se constató que La Planta cuenta con 6 correas transportadoras no encapsulada, lo cual difiere de lo indicado en la RCA pues las correas transportadoras y traspasos deben estar encapsulados</w:t>
            </w:r>
            <w:r w:rsidR="008E3429" w:rsidRPr="002B2117">
              <w:t>.</w:t>
            </w:r>
            <w:r w:rsidR="008E3429">
              <w:t xml:space="preserve"> (</w:t>
            </w:r>
            <w:r w:rsidR="00B32AEC">
              <w:t>Fotografía 8)</w:t>
            </w:r>
            <w:r w:rsidR="00CE39F7">
              <w:t>.</w:t>
            </w:r>
          </w:p>
          <w:p w:rsidR="003D21FB" w:rsidRPr="002B2117" w:rsidRDefault="003D21FB" w:rsidP="00C41557">
            <w:pPr>
              <w:pStyle w:val="Prrafodelista"/>
              <w:numPr>
                <w:ilvl w:val="0"/>
                <w:numId w:val="25"/>
              </w:numPr>
            </w:pPr>
            <w:r>
              <w:t>El proceso de chancado tampoco cuenta con sistema de encapsulado para mitigación de emisiones de material particulado.</w:t>
            </w:r>
            <w:r w:rsidR="00B32AEC">
              <w:t xml:space="preserve"> (Fotografía 7,8 y 9)</w:t>
            </w:r>
          </w:p>
          <w:p w:rsidR="002B2117" w:rsidRPr="007D6003" w:rsidRDefault="002B2117" w:rsidP="00C41557">
            <w:pPr>
              <w:contextualSpacing/>
              <w:jc w:val="both"/>
              <w:rPr>
                <w:b/>
              </w:rPr>
            </w:pPr>
          </w:p>
        </w:tc>
      </w:tr>
    </w:tbl>
    <w:p w:rsidR="002B2117" w:rsidRDefault="002B2117">
      <w:r>
        <w:br w:type="page"/>
      </w:r>
    </w:p>
    <w:tbl>
      <w:tblPr>
        <w:tblW w:w="5000" w:type="pct"/>
        <w:jc w:val="center"/>
        <w:tblLayout w:type="fixed"/>
        <w:tblCellMar>
          <w:left w:w="70" w:type="dxa"/>
          <w:right w:w="70" w:type="dxa"/>
        </w:tblCellMar>
        <w:tblLook w:val="04A0" w:firstRow="1" w:lastRow="0" w:firstColumn="1" w:lastColumn="0" w:noHBand="0" w:noVBand="1"/>
      </w:tblPr>
      <w:tblGrid>
        <w:gridCol w:w="3681"/>
        <w:gridCol w:w="3260"/>
        <w:gridCol w:w="3542"/>
        <w:gridCol w:w="3079"/>
      </w:tblGrid>
      <w:tr w:rsidR="00E20264" w:rsidRPr="00D42470" w:rsidTr="0032125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20264" w:rsidRPr="00D42470" w:rsidRDefault="00E20264" w:rsidP="00321254">
            <w:pPr>
              <w:spacing w:after="0" w:line="240" w:lineRule="auto"/>
              <w:jc w:val="center"/>
              <w:rPr>
                <w:rFonts w:ascii="Calibri" w:eastAsia="Times New Roman" w:hAnsi="Calibri" w:cs="Times New Roman"/>
                <w:b/>
                <w:bCs/>
                <w:color w:val="000000"/>
                <w:sz w:val="20"/>
                <w:szCs w:val="20"/>
                <w:lang w:eastAsia="es-CL"/>
              </w:rPr>
            </w:pPr>
            <w:bookmarkStart w:id="186" w:name="_Toc352840403"/>
            <w:bookmarkStart w:id="187" w:name="_Toc352841463"/>
            <w:bookmarkStart w:id="188" w:name="_Toc447875250"/>
            <w:bookmarkStart w:id="189" w:name="_Toc449085428"/>
            <w:r>
              <w:rPr>
                <w:rFonts w:ascii="Calibri" w:eastAsia="Times New Roman" w:hAnsi="Calibri" w:cs="Times New Roman"/>
                <w:b/>
                <w:bCs/>
                <w:color w:val="000000"/>
                <w:sz w:val="20"/>
                <w:szCs w:val="20"/>
                <w:lang w:eastAsia="es-CL"/>
              </w:rPr>
              <w:lastRenderedPageBreak/>
              <w:t>Registros</w:t>
            </w:r>
          </w:p>
        </w:tc>
      </w:tr>
      <w:tr w:rsidR="00E20264" w:rsidRPr="00D42470" w:rsidTr="00321254">
        <w:trPr>
          <w:trHeight w:val="2805"/>
          <w:jc w:val="center"/>
        </w:trPr>
        <w:tc>
          <w:tcPr>
            <w:tcW w:w="2559" w:type="pct"/>
            <w:gridSpan w:val="2"/>
            <w:tcBorders>
              <w:top w:val="nil"/>
              <w:left w:val="single" w:sz="4" w:space="0" w:color="auto"/>
              <w:right w:val="single" w:sz="4" w:space="0" w:color="auto"/>
            </w:tcBorders>
            <w:shd w:val="clear" w:color="auto" w:fill="auto"/>
            <w:noWrap/>
            <w:vAlign w:val="center"/>
            <w:hideMark/>
          </w:tcPr>
          <w:p w:rsidR="00E20264" w:rsidRPr="00D42470" w:rsidRDefault="00E20264" w:rsidP="00321254">
            <w:pPr>
              <w:spacing w:after="0" w:line="240" w:lineRule="auto"/>
              <w:jc w:val="center"/>
              <w:rPr>
                <w:rFonts w:ascii="Calibri" w:eastAsia="Times New Roman" w:hAnsi="Calibri" w:cs="Times New Roman"/>
                <w:color w:val="000000"/>
                <w:sz w:val="20"/>
                <w:szCs w:val="20"/>
                <w:lang w:eastAsia="es-CL"/>
              </w:rPr>
            </w:pPr>
            <w:r w:rsidRPr="00E20264">
              <w:rPr>
                <w:rFonts w:ascii="Calibri" w:eastAsia="Times New Roman" w:hAnsi="Calibri" w:cs="Times New Roman"/>
                <w:noProof/>
                <w:color w:val="000000"/>
                <w:sz w:val="20"/>
                <w:szCs w:val="20"/>
                <w:lang w:eastAsia="es-CL"/>
              </w:rPr>
              <w:drawing>
                <wp:inline distT="0" distB="0" distL="0" distR="0" wp14:anchorId="2F59B242" wp14:editId="1F1853F6">
                  <wp:extent cx="3667125" cy="2057542"/>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14041" b="10762"/>
                          <a:stretch/>
                        </pic:blipFill>
                        <pic:spPr bwMode="auto">
                          <a:xfrm>
                            <a:off x="0" y="0"/>
                            <a:ext cx="3671062" cy="205975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41" w:type="pct"/>
            <w:gridSpan w:val="2"/>
            <w:tcBorders>
              <w:top w:val="nil"/>
              <w:left w:val="single" w:sz="4" w:space="0" w:color="auto"/>
              <w:right w:val="single" w:sz="4" w:space="0" w:color="auto"/>
            </w:tcBorders>
            <w:shd w:val="clear" w:color="auto" w:fill="auto"/>
            <w:noWrap/>
            <w:vAlign w:val="center"/>
            <w:hideMark/>
          </w:tcPr>
          <w:p w:rsidR="00E20264" w:rsidRPr="00D42470" w:rsidRDefault="00E20264" w:rsidP="00321254">
            <w:pPr>
              <w:spacing w:after="0" w:line="240" w:lineRule="auto"/>
              <w:jc w:val="center"/>
              <w:rPr>
                <w:rFonts w:ascii="Calibri" w:eastAsia="Times New Roman" w:hAnsi="Calibri" w:cs="Times New Roman"/>
                <w:color w:val="000000"/>
                <w:sz w:val="20"/>
                <w:szCs w:val="20"/>
                <w:lang w:eastAsia="es-CL"/>
              </w:rPr>
            </w:pPr>
            <w:r w:rsidRPr="00E20264">
              <w:rPr>
                <w:rFonts w:ascii="Calibri" w:eastAsia="Times New Roman" w:hAnsi="Calibri" w:cs="Times New Roman"/>
                <w:noProof/>
                <w:color w:val="000000"/>
                <w:sz w:val="20"/>
                <w:szCs w:val="20"/>
                <w:lang w:eastAsia="es-CL"/>
              </w:rPr>
              <w:drawing>
                <wp:inline distT="0" distB="0" distL="0" distR="0" wp14:anchorId="0359D0DF" wp14:editId="27AEBFF3">
                  <wp:extent cx="3295650" cy="2074430"/>
                  <wp:effectExtent l="0" t="0" r="0" b="254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2854" b="12960"/>
                          <a:stretch/>
                        </pic:blipFill>
                        <pic:spPr bwMode="auto">
                          <a:xfrm>
                            <a:off x="0" y="0"/>
                            <a:ext cx="3300238" cy="2077318"/>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20264" w:rsidRPr="00D42470" w:rsidTr="00517FAD">
        <w:trPr>
          <w:trHeight w:val="300"/>
          <w:jc w:val="center"/>
        </w:trPr>
        <w:tc>
          <w:tcPr>
            <w:tcW w:w="1357" w:type="pct"/>
            <w:tcBorders>
              <w:top w:val="single" w:sz="4" w:space="0" w:color="auto"/>
              <w:left w:val="single" w:sz="4" w:space="0" w:color="auto"/>
              <w:bottom w:val="single" w:sz="4" w:space="0" w:color="auto"/>
              <w:right w:val="nil"/>
            </w:tcBorders>
            <w:shd w:val="clear" w:color="auto" w:fill="auto"/>
            <w:noWrap/>
            <w:vAlign w:val="center"/>
            <w:hideMark/>
          </w:tcPr>
          <w:p w:rsidR="00E20264" w:rsidRPr="00D42470" w:rsidRDefault="00E20264" w:rsidP="00321254">
            <w:pPr>
              <w:spacing w:after="0" w:line="240" w:lineRule="auto"/>
              <w:contextualSpacing/>
              <w:outlineLvl w:val="1"/>
              <w:rPr>
                <w:rFonts w:ascii="Calibri" w:eastAsia="Times New Roman" w:hAnsi="Calibri" w:cs="Calibri"/>
                <w:b/>
                <w:color w:val="000000"/>
                <w:sz w:val="18"/>
                <w:szCs w:val="20"/>
                <w:lang w:eastAsia="es-CL"/>
              </w:rPr>
            </w:pPr>
            <w:bookmarkStart w:id="190" w:name="_Toc42696334"/>
            <w:bookmarkStart w:id="191" w:name="_Toc42783459"/>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8430F1">
              <w:rPr>
                <w:rFonts w:ascii="Calibri" w:eastAsia="Calibri" w:hAnsi="Calibri" w:cs="Calibri"/>
                <w:b/>
                <w:noProof/>
                <w:sz w:val="18"/>
                <w:szCs w:val="20"/>
              </w:rPr>
              <w:t>6</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90"/>
            <w:bookmarkEnd w:id="191"/>
          </w:p>
        </w:tc>
        <w:tc>
          <w:tcPr>
            <w:tcW w:w="12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20264" w:rsidRPr="00D42470" w:rsidRDefault="00E20264" w:rsidP="00E2026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E20264">
              <w:rPr>
                <w:rFonts w:ascii="Calibri" w:eastAsia="Times New Roman" w:hAnsi="Calibri" w:cs="Times New Roman"/>
                <w:sz w:val="18"/>
                <w:szCs w:val="18"/>
                <w:lang w:eastAsia="es-CL"/>
              </w:rPr>
              <w:t>28-05-2020</w:t>
            </w:r>
          </w:p>
        </w:tc>
        <w:tc>
          <w:tcPr>
            <w:tcW w:w="1306" w:type="pct"/>
            <w:tcBorders>
              <w:top w:val="single" w:sz="4" w:space="0" w:color="auto"/>
              <w:left w:val="nil"/>
              <w:bottom w:val="single" w:sz="4" w:space="0" w:color="auto"/>
              <w:right w:val="nil"/>
            </w:tcBorders>
            <w:shd w:val="clear" w:color="auto" w:fill="auto"/>
            <w:noWrap/>
            <w:vAlign w:val="center"/>
            <w:hideMark/>
          </w:tcPr>
          <w:p w:rsidR="00E20264" w:rsidRPr="00D42470" w:rsidRDefault="00E20264" w:rsidP="00321254">
            <w:pPr>
              <w:spacing w:after="0" w:line="240" w:lineRule="auto"/>
              <w:contextualSpacing/>
              <w:outlineLvl w:val="1"/>
              <w:rPr>
                <w:rFonts w:ascii="Calibri" w:eastAsia="Calibri" w:hAnsi="Calibri" w:cs="Calibri"/>
                <w:b/>
                <w:sz w:val="18"/>
                <w:szCs w:val="20"/>
              </w:rPr>
            </w:pPr>
            <w:bookmarkStart w:id="192" w:name="_Toc42696335"/>
            <w:bookmarkStart w:id="193" w:name="_Toc42783460"/>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8430F1">
              <w:rPr>
                <w:rFonts w:ascii="Calibri" w:eastAsia="Calibri" w:hAnsi="Calibri" w:cs="Calibri"/>
                <w:b/>
                <w:noProof/>
                <w:sz w:val="18"/>
                <w:szCs w:val="20"/>
              </w:rPr>
              <w:t>7</w:t>
            </w:r>
            <w:bookmarkEnd w:id="192"/>
            <w:bookmarkEnd w:id="193"/>
            <w:r w:rsidRPr="00D42470">
              <w:rPr>
                <w:rFonts w:ascii="Calibri" w:eastAsia="Calibri" w:hAnsi="Calibri" w:cs="Calibri"/>
                <w:b/>
                <w:sz w:val="18"/>
                <w:szCs w:val="20"/>
              </w:rPr>
              <w:fldChar w:fldCharType="end"/>
            </w:r>
          </w:p>
        </w:tc>
        <w:tc>
          <w:tcPr>
            <w:tcW w:w="113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20264" w:rsidRPr="00D42470" w:rsidRDefault="00E20264" w:rsidP="0032125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8430F1" w:rsidRPr="00E20264">
              <w:rPr>
                <w:rFonts w:ascii="Calibri" w:eastAsia="Times New Roman" w:hAnsi="Calibri" w:cs="Times New Roman"/>
                <w:sz w:val="18"/>
                <w:szCs w:val="18"/>
                <w:lang w:eastAsia="es-CL"/>
              </w:rPr>
              <w:t>28-05-2020</w:t>
            </w:r>
          </w:p>
        </w:tc>
      </w:tr>
      <w:tr w:rsidR="00E20264" w:rsidRPr="00D42470" w:rsidTr="00321254">
        <w:trPr>
          <w:trHeight w:val="417"/>
          <w:jc w:val="center"/>
        </w:trPr>
        <w:tc>
          <w:tcPr>
            <w:tcW w:w="255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E20264" w:rsidRPr="00E20264" w:rsidRDefault="00E20264" w:rsidP="00E20264">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Planta de concentración magnética Gruesos</w:t>
            </w:r>
          </w:p>
        </w:tc>
        <w:tc>
          <w:tcPr>
            <w:tcW w:w="244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E20264" w:rsidRPr="00D42470" w:rsidRDefault="00E20264" w:rsidP="00E2026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Harnero Planta de Chancado</w:t>
            </w:r>
          </w:p>
        </w:tc>
      </w:tr>
      <w:tr w:rsidR="00E20264" w:rsidRPr="00D42470" w:rsidTr="00321254">
        <w:trPr>
          <w:trHeight w:val="2793"/>
          <w:jc w:val="center"/>
        </w:trPr>
        <w:tc>
          <w:tcPr>
            <w:tcW w:w="2559" w:type="pct"/>
            <w:gridSpan w:val="2"/>
            <w:tcBorders>
              <w:top w:val="nil"/>
              <w:left w:val="single" w:sz="4" w:space="0" w:color="auto"/>
              <w:right w:val="single" w:sz="4" w:space="0" w:color="auto"/>
            </w:tcBorders>
            <w:shd w:val="clear" w:color="auto" w:fill="auto"/>
            <w:noWrap/>
            <w:vAlign w:val="center"/>
            <w:hideMark/>
          </w:tcPr>
          <w:p w:rsidR="00E20264" w:rsidRPr="00D42470" w:rsidRDefault="008430F1" w:rsidP="00321254">
            <w:pPr>
              <w:spacing w:after="0" w:line="240" w:lineRule="auto"/>
              <w:jc w:val="center"/>
              <w:rPr>
                <w:rFonts w:ascii="Calibri" w:eastAsia="Times New Roman" w:hAnsi="Calibri" w:cs="Times New Roman"/>
                <w:color w:val="000000"/>
                <w:sz w:val="20"/>
                <w:szCs w:val="20"/>
                <w:lang w:eastAsia="es-CL"/>
              </w:rPr>
            </w:pPr>
            <w:r w:rsidRPr="008430F1">
              <w:rPr>
                <w:rFonts w:ascii="Calibri" w:eastAsia="Times New Roman" w:hAnsi="Calibri" w:cs="Times New Roman"/>
                <w:noProof/>
                <w:color w:val="000000"/>
                <w:sz w:val="20"/>
                <w:szCs w:val="20"/>
                <w:lang w:eastAsia="es-CL"/>
              </w:rPr>
              <w:drawing>
                <wp:inline distT="0" distB="0" distL="0" distR="0" wp14:anchorId="760684F2" wp14:editId="7327368A">
                  <wp:extent cx="3248025" cy="2057799"/>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5326" b="9763"/>
                          <a:stretch/>
                        </pic:blipFill>
                        <pic:spPr bwMode="auto">
                          <a:xfrm>
                            <a:off x="0" y="0"/>
                            <a:ext cx="3253006" cy="206095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41" w:type="pct"/>
            <w:gridSpan w:val="2"/>
            <w:tcBorders>
              <w:top w:val="nil"/>
              <w:left w:val="single" w:sz="4" w:space="0" w:color="auto"/>
              <w:right w:val="single" w:sz="4" w:space="0" w:color="auto"/>
            </w:tcBorders>
            <w:shd w:val="clear" w:color="auto" w:fill="auto"/>
            <w:noWrap/>
            <w:vAlign w:val="center"/>
            <w:hideMark/>
          </w:tcPr>
          <w:p w:rsidR="00E20264" w:rsidRPr="00D42470" w:rsidRDefault="008430F1" w:rsidP="00321254">
            <w:pPr>
              <w:spacing w:after="0" w:line="240" w:lineRule="auto"/>
              <w:jc w:val="center"/>
              <w:rPr>
                <w:rFonts w:ascii="Calibri" w:eastAsia="Times New Roman" w:hAnsi="Calibri" w:cs="Times New Roman"/>
                <w:color w:val="000000"/>
                <w:sz w:val="20"/>
                <w:szCs w:val="20"/>
                <w:lang w:eastAsia="es-CL"/>
              </w:rPr>
            </w:pPr>
            <w:r w:rsidRPr="008430F1">
              <w:rPr>
                <w:rFonts w:ascii="Calibri" w:eastAsia="Times New Roman" w:hAnsi="Calibri" w:cs="Times New Roman"/>
                <w:noProof/>
                <w:color w:val="000000"/>
                <w:sz w:val="20"/>
                <w:szCs w:val="20"/>
                <w:lang w:eastAsia="es-CL"/>
              </w:rPr>
              <w:drawing>
                <wp:inline distT="0" distB="0" distL="0" distR="0" wp14:anchorId="42644B70" wp14:editId="1CAED28B">
                  <wp:extent cx="3581400" cy="2080859"/>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10249" b="11800"/>
                          <a:stretch/>
                        </pic:blipFill>
                        <pic:spPr bwMode="auto">
                          <a:xfrm>
                            <a:off x="0" y="0"/>
                            <a:ext cx="3584664" cy="208275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20264" w:rsidRPr="00D42470" w:rsidTr="00517FAD">
        <w:trPr>
          <w:trHeight w:val="300"/>
          <w:jc w:val="center"/>
        </w:trPr>
        <w:tc>
          <w:tcPr>
            <w:tcW w:w="1357" w:type="pct"/>
            <w:tcBorders>
              <w:top w:val="single" w:sz="4" w:space="0" w:color="auto"/>
              <w:left w:val="single" w:sz="4" w:space="0" w:color="auto"/>
              <w:bottom w:val="single" w:sz="4" w:space="0" w:color="auto"/>
              <w:right w:val="nil"/>
            </w:tcBorders>
            <w:shd w:val="clear" w:color="auto" w:fill="auto"/>
            <w:noWrap/>
            <w:vAlign w:val="center"/>
            <w:hideMark/>
          </w:tcPr>
          <w:p w:rsidR="00E20264" w:rsidRPr="00D42470" w:rsidRDefault="00E20264" w:rsidP="00321254">
            <w:pPr>
              <w:spacing w:after="0" w:line="240" w:lineRule="auto"/>
              <w:contextualSpacing/>
              <w:outlineLvl w:val="1"/>
              <w:rPr>
                <w:rFonts w:ascii="Calibri" w:eastAsia="Times New Roman" w:hAnsi="Calibri" w:cs="Calibri"/>
                <w:b/>
                <w:color w:val="000000"/>
                <w:sz w:val="18"/>
                <w:szCs w:val="20"/>
                <w:lang w:eastAsia="es-CL"/>
              </w:rPr>
            </w:pPr>
            <w:bookmarkStart w:id="194" w:name="_Toc42696336"/>
            <w:bookmarkStart w:id="195" w:name="_Toc42783461"/>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8430F1">
              <w:rPr>
                <w:rFonts w:ascii="Calibri" w:eastAsia="Calibri" w:hAnsi="Calibri" w:cs="Calibri"/>
                <w:b/>
                <w:noProof/>
                <w:sz w:val="18"/>
                <w:szCs w:val="20"/>
              </w:rPr>
              <w:t>8</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94"/>
            <w:bookmarkEnd w:id="195"/>
          </w:p>
        </w:tc>
        <w:tc>
          <w:tcPr>
            <w:tcW w:w="12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20264" w:rsidRPr="00D42470" w:rsidRDefault="00E20264" w:rsidP="0032125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b/>
                <w:color w:val="FF0000"/>
                <w:sz w:val="18"/>
                <w:szCs w:val="18"/>
                <w:lang w:eastAsia="es-CL"/>
              </w:rPr>
              <w:t xml:space="preserve"> </w:t>
            </w:r>
            <w:r w:rsidR="008430F1" w:rsidRPr="00E20264">
              <w:rPr>
                <w:rFonts w:ascii="Calibri" w:eastAsia="Times New Roman" w:hAnsi="Calibri" w:cs="Times New Roman"/>
                <w:sz w:val="18"/>
                <w:szCs w:val="18"/>
                <w:lang w:eastAsia="es-CL"/>
              </w:rPr>
              <w:t>28-05-2020</w:t>
            </w:r>
          </w:p>
        </w:tc>
        <w:tc>
          <w:tcPr>
            <w:tcW w:w="1306" w:type="pct"/>
            <w:tcBorders>
              <w:top w:val="single" w:sz="4" w:space="0" w:color="auto"/>
              <w:left w:val="nil"/>
              <w:bottom w:val="single" w:sz="4" w:space="0" w:color="auto"/>
              <w:right w:val="nil"/>
            </w:tcBorders>
            <w:shd w:val="clear" w:color="auto" w:fill="auto"/>
            <w:noWrap/>
            <w:vAlign w:val="center"/>
            <w:hideMark/>
          </w:tcPr>
          <w:p w:rsidR="00E20264" w:rsidRPr="00D42470" w:rsidRDefault="00E20264" w:rsidP="00321254">
            <w:pPr>
              <w:spacing w:after="0" w:line="240" w:lineRule="auto"/>
              <w:contextualSpacing/>
              <w:outlineLvl w:val="1"/>
              <w:rPr>
                <w:rFonts w:ascii="Calibri" w:eastAsia="Calibri" w:hAnsi="Calibri" w:cs="Calibri"/>
                <w:b/>
                <w:sz w:val="18"/>
                <w:szCs w:val="20"/>
              </w:rPr>
            </w:pPr>
            <w:bookmarkStart w:id="196" w:name="_Toc42696337"/>
            <w:bookmarkStart w:id="197" w:name="_Toc42783462"/>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8430F1">
              <w:rPr>
                <w:rFonts w:ascii="Calibri" w:eastAsia="Calibri" w:hAnsi="Calibri" w:cs="Calibri"/>
                <w:b/>
                <w:noProof/>
                <w:sz w:val="18"/>
                <w:szCs w:val="20"/>
              </w:rPr>
              <w:t>9</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96"/>
            <w:bookmarkEnd w:id="197"/>
          </w:p>
        </w:tc>
        <w:tc>
          <w:tcPr>
            <w:tcW w:w="113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20264" w:rsidRPr="00D42470" w:rsidRDefault="00E20264" w:rsidP="0032125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8430F1" w:rsidRPr="00E20264">
              <w:rPr>
                <w:rFonts w:ascii="Calibri" w:eastAsia="Times New Roman" w:hAnsi="Calibri" w:cs="Times New Roman"/>
                <w:sz w:val="18"/>
                <w:szCs w:val="18"/>
                <w:lang w:eastAsia="es-CL"/>
              </w:rPr>
              <w:t>28-05-2020</w:t>
            </w:r>
          </w:p>
        </w:tc>
      </w:tr>
      <w:tr w:rsidR="00E20264" w:rsidRPr="00D42470" w:rsidTr="00545D51">
        <w:trPr>
          <w:trHeight w:val="568"/>
          <w:jc w:val="center"/>
        </w:trPr>
        <w:tc>
          <w:tcPr>
            <w:tcW w:w="2559" w:type="pct"/>
            <w:gridSpan w:val="2"/>
            <w:tcBorders>
              <w:top w:val="single" w:sz="4" w:space="0" w:color="auto"/>
              <w:left w:val="single" w:sz="4" w:space="0" w:color="auto"/>
              <w:bottom w:val="single" w:sz="4" w:space="0" w:color="auto"/>
              <w:right w:val="single" w:sz="4" w:space="0" w:color="000000"/>
            </w:tcBorders>
            <w:shd w:val="clear" w:color="auto" w:fill="auto"/>
            <w:hideMark/>
          </w:tcPr>
          <w:p w:rsidR="00E20264" w:rsidRPr="00D42470" w:rsidRDefault="00E20264" w:rsidP="008430F1">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8430F1">
              <w:rPr>
                <w:rFonts w:ascii="Calibri" w:eastAsia="Times New Roman" w:hAnsi="Calibri" w:cs="Times New Roman"/>
                <w:color w:val="000000"/>
                <w:sz w:val="18"/>
                <w:szCs w:val="18"/>
                <w:lang w:eastAsia="es-CL"/>
              </w:rPr>
              <w:t>Chancador Secundario se observan correas transportadoras sin encapsulamiento.</w:t>
            </w:r>
          </w:p>
        </w:tc>
        <w:tc>
          <w:tcPr>
            <w:tcW w:w="2441" w:type="pct"/>
            <w:gridSpan w:val="2"/>
            <w:tcBorders>
              <w:top w:val="single" w:sz="4" w:space="0" w:color="auto"/>
              <w:left w:val="single" w:sz="4" w:space="0" w:color="auto"/>
              <w:bottom w:val="single" w:sz="4" w:space="0" w:color="auto"/>
              <w:right w:val="single" w:sz="4" w:space="0" w:color="000000"/>
            </w:tcBorders>
            <w:shd w:val="clear" w:color="auto" w:fill="auto"/>
            <w:hideMark/>
          </w:tcPr>
          <w:p w:rsidR="00E20264" w:rsidRPr="008430F1" w:rsidRDefault="00E20264" w:rsidP="008430F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8430F1">
              <w:rPr>
                <w:rFonts w:ascii="Calibri" w:eastAsia="Times New Roman" w:hAnsi="Calibri" w:cs="Times New Roman"/>
                <w:color w:val="000000"/>
                <w:sz w:val="18"/>
                <w:szCs w:val="18"/>
                <w:lang w:eastAsia="es-CL"/>
              </w:rPr>
              <w:t>Chancador Primario</w:t>
            </w:r>
          </w:p>
        </w:tc>
      </w:tr>
    </w:tbl>
    <w:p w:rsidR="00545D51" w:rsidRDefault="00545D51" w:rsidP="005863D4">
      <w:pPr>
        <w:pStyle w:val="Ttulo1"/>
      </w:pPr>
      <w:r>
        <w:br w:type="page"/>
      </w:r>
    </w:p>
    <w:p w:rsidR="00D42470" w:rsidRPr="0031512B" w:rsidRDefault="00D42470" w:rsidP="0016567B">
      <w:pPr>
        <w:pStyle w:val="Ttulo1"/>
      </w:pPr>
      <w:bookmarkStart w:id="198" w:name="_Toc42783463"/>
      <w:r w:rsidRPr="0031512B">
        <w:lastRenderedPageBreak/>
        <w:t>OTROS HECHOS</w:t>
      </w:r>
      <w:bookmarkEnd w:id="186"/>
      <w:bookmarkEnd w:id="187"/>
      <w:bookmarkEnd w:id="188"/>
      <w:bookmarkEnd w:id="189"/>
      <w:bookmarkEnd w:id="198"/>
    </w:p>
    <w:p w:rsidR="00D42470" w:rsidRPr="0031512B" w:rsidRDefault="00D42470" w:rsidP="00D42470">
      <w:pPr>
        <w:spacing w:after="0" w:line="240" w:lineRule="auto"/>
        <w:contextualSpacing/>
        <w:jc w:val="both"/>
        <w:rPr>
          <w:rFonts w:ascii="Calibri" w:eastAsia="Calibri" w:hAnsi="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D42470" w:rsidRPr="0031512B" w:rsidTr="0031512B">
        <w:trPr>
          <w:trHeight w:val="300"/>
          <w:jc w:val="center"/>
        </w:trPr>
        <w:tc>
          <w:tcPr>
            <w:tcW w:w="5000" w:type="pct"/>
            <w:shd w:val="clear" w:color="auto" w:fill="auto"/>
            <w:noWrap/>
            <w:vAlign w:val="center"/>
            <w:hideMark/>
          </w:tcPr>
          <w:p w:rsidR="00D42470" w:rsidRPr="0031512B" w:rsidRDefault="00D42470" w:rsidP="00545D51">
            <w:pPr>
              <w:spacing w:after="0" w:line="240" w:lineRule="auto"/>
              <w:rPr>
                <w:rFonts w:ascii="Calibri" w:eastAsia="Times New Roman" w:hAnsi="Calibri" w:cs="Times New Roman"/>
                <w:b/>
                <w:bCs/>
                <w:color w:val="000000"/>
                <w:sz w:val="20"/>
                <w:szCs w:val="20"/>
                <w:lang w:eastAsia="es-CL"/>
              </w:rPr>
            </w:pPr>
            <w:r w:rsidRPr="0031512B">
              <w:rPr>
                <w:rFonts w:ascii="Calibri" w:eastAsia="Times New Roman" w:hAnsi="Calibri" w:cs="Times New Roman"/>
                <w:b/>
                <w:bCs/>
                <w:color w:val="000000"/>
                <w:sz w:val="20"/>
                <w:szCs w:val="20"/>
                <w:lang w:eastAsia="es-CL"/>
              </w:rPr>
              <w:t xml:space="preserve">Otros Hechos N°1. </w:t>
            </w:r>
          </w:p>
        </w:tc>
      </w:tr>
      <w:tr w:rsidR="00D42470" w:rsidRPr="0031512B" w:rsidTr="006614B1">
        <w:trPr>
          <w:trHeight w:val="993"/>
          <w:jc w:val="center"/>
        </w:trPr>
        <w:tc>
          <w:tcPr>
            <w:tcW w:w="5000" w:type="pct"/>
            <w:shd w:val="clear" w:color="auto" w:fill="auto"/>
            <w:noWrap/>
            <w:hideMark/>
          </w:tcPr>
          <w:p w:rsidR="00D42470" w:rsidRPr="0031512B" w:rsidRDefault="00D42470" w:rsidP="00D42470">
            <w:pPr>
              <w:spacing w:after="0" w:line="240" w:lineRule="auto"/>
              <w:rPr>
                <w:rFonts w:ascii="Calibri" w:eastAsia="Times New Roman" w:hAnsi="Calibri" w:cs="Times New Roman"/>
                <w:color w:val="000000"/>
                <w:sz w:val="20"/>
                <w:szCs w:val="20"/>
                <w:lang w:eastAsia="es-CL"/>
              </w:rPr>
            </w:pPr>
            <w:r w:rsidRPr="0031512B">
              <w:rPr>
                <w:rFonts w:ascii="Calibri" w:eastAsia="Times New Roman" w:hAnsi="Calibri" w:cs="Times New Roman"/>
                <w:b/>
                <w:bCs/>
                <w:color w:val="000000"/>
                <w:sz w:val="20"/>
                <w:szCs w:val="20"/>
                <w:lang w:eastAsia="es-CL"/>
              </w:rPr>
              <w:t>Descripción</w:t>
            </w:r>
            <w:r w:rsidRPr="0031512B">
              <w:rPr>
                <w:rFonts w:ascii="Calibri" w:eastAsia="Times New Roman" w:hAnsi="Calibri" w:cs="Times New Roman"/>
                <w:color w:val="000000"/>
                <w:sz w:val="20"/>
                <w:szCs w:val="20"/>
                <w:lang w:eastAsia="es-CL"/>
              </w:rPr>
              <w:t>:</w:t>
            </w:r>
          </w:p>
          <w:p w:rsidR="00D42470" w:rsidRPr="0031512B" w:rsidRDefault="00A978E5" w:rsidP="00D42470">
            <w:pPr>
              <w:spacing w:after="0" w:line="240" w:lineRule="auto"/>
              <w:rPr>
                <w:rFonts w:ascii="Calibri" w:eastAsia="Times New Roman" w:hAnsi="Calibri" w:cs="Times New Roman"/>
                <w:color w:val="000000"/>
                <w:sz w:val="20"/>
                <w:szCs w:val="20"/>
                <w:lang w:eastAsia="es-CL"/>
              </w:rPr>
            </w:pPr>
            <w:r w:rsidRPr="00A978E5">
              <w:rPr>
                <w:rFonts w:ascii="Calibri" w:eastAsia="Times New Roman" w:hAnsi="Calibri" w:cs="Times New Roman"/>
                <w:color w:val="000000"/>
                <w:sz w:val="20"/>
                <w:szCs w:val="20"/>
                <w:lang w:eastAsia="es-CL"/>
              </w:rPr>
              <w:t>a.</w:t>
            </w:r>
            <w:r w:rsidRPr="00A978E5">
              <w:rPr>
                <w:rFonts w:ascii="Calibri" w:eastAsia="Times New Roman" w:hAnsi="Calibri" w:cs="Times New Roman"/>
                <w:color w:val="000000"/>
                <w:sz w:val="20"/>
                <w:szCs w:val="20"/>
                <w:lang w:eastAsia="es-CL"/>
              </w:rPr>
              <w:tab/>
              <w:t>De acuerdo a lo señalado por SERNAGEOMIN, la Planta y la Mina se encuentran operando sin contar con los permisos sectoriales de SERNAGEOMIN.</w:t>
            </w:r>
          </w:p>
        </w:tc>
      </w:tr>
    </w:tbl>
    <w:p w:rsidR="00E243E5" w:rsidRDefault="00E243E5" w:rsidP="0031512B">
      <w:pPr>
        <w:spacing w:after="0" w:line="240" w:lineRule="auto"/>
        <w:contextualSpacing/>
        <w:outlineLvl w:val="0"/>
        <w:rPr>
          <w:rFonts w:ascii="Calibri" w:eastAsia="Calibri" w:hAnsi="Calibri" w:cs="Calibri"/>
          <w:b/>
          <w:sz w:val="24"/>
          <w:szCs w:val="20"/>
        </w:rPr>
      </w:pPr>
      <w:bookmarkStart w:id="199" w:name="_Toc352840404"/>
      <w:bookmarkStart w:id="200" w:name="_Toc352841464"/>
      <w:bookmarkStart w:id="201" w:name="_Toc447875253"/>
      <w:bookmarkStart w:id="202" w:name="_Toc449085431"/>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E243E5" w:rsidRPr="0031512B" w:rsidTr="00293F28">
        <w:trPr>
          <w:trHeight w:val="300"/>
          <w:jc w:val="center"/>
        </w:trPr>
        <w:tc>
          <w:tcPr>
            <w:tcW w:w="5000" w:type="pct"/>
            <w:shd w:val="clear" w:color="auto" w:fill="auto"/>
            <w:noWrap/>
            <w:vAlign w:val="center"/>
            <w:hideMark/>
          </w:tcPr>
          <w:p w:rsidR="00E243E5" w:rsidRPr="0031512B" w:rsidRDefault="00E243E5" w:rsidP="006614B1">
            <w:pPr>
              <w:spacing w:after="0" w:line="240" w:lineRule="auto"/>
              <w:rPr>
                <w:rFonts w:ascii="Calibri" w:eastAsia="Times New Roman" w:hAnsi="Calibri" w:cs="Times New Roman"/>
                <w:b/>
                <w:bCs/>
                <w:color w:val="000000"/>
                <w:sz w:val="20"/>
                <w:szCs w:val="20"/>
                <w:lang w:eastAsia="es-CL"/>
              </w:rPr>
            </w:pPr>
            <w:r w:rsidRPr="0031512B">
              <w:rPr>
                <w:rFonts w:ascii="Calibri" w:eastAsia="Times New Roman" w:hAnsi="Calibri" w:cs="Times New Roman"/>
                <w:b/>
                <w:bCs/>
                <w:color w:val="000000"/>
                <w:sz w:val="20"/>
                <w:szCs w:val="20"/>
                <w:lang w:eastAsia="es-CL"/>
              </w:rPr>
              <w:t>Otros Hechos N°</w:t>
            </w:r>
            <w:r w:rsidR="006614B1">
              <w:rPr>
                <w:rFonts w:ascii="Calibri" w:eastAsia="Times New Roman" w:hAnsi="Calibri" w:cs="Times New Roman"/>
                <w:b/>
                <w:bCs/>
                <w:color w:val="000000"/>
                <w:sz w:val="20"/>
                <w:szCs w:val="20"/>
                <w:lang w:eastAsia="es-CL"/>
              </w:rPr>
              <w:t>2</w:t>
            </w:r>
            <w:r w:rsidRPr="0031512B">
              <w:rPr>
                <w:rFonts w:ascii="Calibri" w:eastAsia="Times New Roman" w:hAnsi="Calibri" w:cs="Times New Roman"/>
                <w:b/>
                <w:bCs/>
                <w:color w:val="000000"/>
                <w:sz w:val="20"/>
                <w:szCs w:val="20"/>
                <w:lang w:eastAsia="es-CL"/>
              </w:rPr>
              <w:t xml:space="preserve">. </w:t>
            </w:r>
          </w:p>
        </w:tc>
      </w:tr>
      <w:tr w:rsidR="00E243E5" w:rsidRPr="0031512B" w:rsidTr="006614B1">
        <w:trPr>
          <w:trHeight w:val="1356"/>
          <w:jc w:val="center"/>
        </w:trPr>
        <w:tc>
          <w:tcPr>
            <w:tcW w:w="5000" w:type="pct"/>
            <w:shd w:val="clear" w:color="auto" w:fill="auto"/>
            <w:noWrap/>
            <w:hideMark/>
          </w:tcPr>
          <w:p w:rsidR="00E243E5" w:rsidRPr="0031512B" w:rsidRDefault="00E243E5" w:rsidP="00293F28">
            <w:pPr>
              <w:spacing w:after="0" w:line="240" w:lineRule="auto"/>
              <w:rPr>
                <w:rFonts w:ascii="Calibri" w:eastAsia="Times New Roman" w:hAnsi="Calibri" w:cs="Times New Roman"/>
                <w:color w:val="000000"/>
                <w:sz w:val="20"/>
                <w:szCs w:val="20"/>
                <w:lang w:eastAsia="es-CL"/>
              </w:rPr>
            </w:pPr>
            <w:r w:rsidRPr="0031512B">
              <w:rPr>
                <w:rFonts w:ascii="Calibri" w:eastAsia="Times New Roman" w:hAnsi="Calibri" w:cs="Times New Roman"/>
                <w:b/>
                <w:bCs/>
                <w:color w:val="000000"/>
                <w:sz w:val="20"/>
                <w:szCs w:val="20"/>
                <w:lang w:eastAsia="es-CL"/>
              </w:rPr>
              <w:t>Descripción</w:t>
            </w:r>
            <w:r w:rsidRPr="0031512B">
              <w:rPr>
                <w:rFonts w:ascii="Calibri" w:eastAsia="Times New Roman" w:hAnsi="Calibri" w:cs="Times New Roman"/>
                <w:color w:val="000000"/>
                <w:sz w:val="20"/>
                <w:szCs w:val="20"/>
                <w:lang w:eastAsia="es-CL"/>
              </w:rPr>
              <w:t>:</w:t>
            </w:r>
          </w:p>
          <w:p w:rsidR="00E243E5" w:rsidRPr="0031512B" w:rsidRDefault="00E243E5" w:rsidP="00E243E5">
            <w:pPr>
              <w:spacing w:after="0" w:line="240" w:lineRule="auto"/>
              <w:rPr>
                <w:rFonts w:ascii="Calibri" w:eastAsia="Times New Roman" w:hAnsi="Calibri" w:cs="Times New Roman"/>
                <w:color w:val="000000"/>
                <w:sz w:val="20"/>
                <w:szCs w:val="20"/>
                <w:lang w:eastAsia="es-CL"/>
              </w:rPr>
            </w:pPr>
            <w:r w:rsidRPr="00A978E5">
              <w:rPr>
                <w:rFonts w:ascii="Calibri" w:eastAsia="Times New Roman" w:hAnsi="Calibri" w:cs="Times New Roman"/>
                <w:color w:val="000000"/>
                <w:sz w:val="20"/>
                <w:szCs w:val="20"/>
                <w:lang w:eastAsia="es-CL"/>
              </w:rPr>
              <w:t>a.</w:t>
            </w:r>
            <w:r w:rsidRPr="00A978E5">
              <w:rPr>
                <w:rFonts w:ascii="Calibri" w:eastAsia="Times New Roman" w:hAnsi="Calibri" w:cs="Times New Roman"/>
                <w:color w:val="000000"/>
                <w:sz w:val="20"/>
                <w:szCs w:val="20"/>
                <w:lang w:eastAsia="es-CL"/>
              </w:rPr>
              <w:tab/>
            </w:r>
            <w:r>
              <w:rPr>
                <w:rFonts w:ascii="Calibri" w:eastAsia="Times New Roman" w:hAnsi="Calibri" w:cs="Times New Roman"/>
                <w:color w:val="000000"/>
                <w:sz w:val="20"/>
                <w:szCs w:val="20"/>
                <w:lang w:eastAsia="es-CL"/>
              </w:rPr>
              <w:t>En Acta de Inspección se solicitó al titular que enviara el Layout de equipos que componen la planta de Chancado y Concentración Magnética además de un Plano de las Instalaciones que componen la unidad fiscalizable en formato KMZ de Google Earth.</w:t>
            </w:r>
            <w:r w:rsidR="006614B1">
              <w:rPr>
                <w:rFonts w:ascii="Calibri" w:eastAsia="Times New Roman" w:hAnsi="Calibri" w:cs="Times New Roman"/>
                <w:color w:val="000000"/>
                <w:sz w:val="20"/>
                <w:szCs w:val="20"/>
                <w:lang w:eastAsia="es-CL"/>
              </w:rPr>
              <w:t xml:space="preserve"> El plazo otorgado venció el 11 de junio de 2020, el titular no hizo entrega de la documentación requerida.</w:t>
            </w:r>
          </w:p>
        </w:tc>
      </w:tr>
    </w:tbl>
    <w:p w:rsidR="00E243E5" w:rsidRDefault="00E243E5" w:rsidP="0031512B">
      <w:pPr>
        <w:spacing w:after="0" w:line="240" w:lineRule="auto"/>
        <w:contextualSpacing/>
        <w:outlineLvl w:val="0"/>
        <w:rPr>
          <w:rFonts w:ascii="Calibri" w:eastAsia="Calibri" w:hAnsi="Calibri" w:cs="Calibri"/>
          <w:b/>
          <w:sz w:val="24"/>
          <w:szCs w:val="20"/>
        </w:rPr>
      </w:pPr>
    </w:p>
    <w:p w:rsidR="00E243E5" w:rsidRDefault="00E243E5" w:rsidP="0031512B">
      <w:pPr>
        <w:spacing w:after="0" w:line="240" w:lineRule="auto"/>
        <w:contextualSpacing/>
        <w:outlineLvl w:val="0"/>
        <w:rPr>
          <w:rFonts w:ascii="Calibri" w:eastAsia="Calibri" w:hAnsi="Calibri" w:cs="Calibri"/>
          <w:b/>
          <w:sz w:val="24"/>
          <w:szCs w:val="20"/>
        </w:rPr>
      </w:pPr>
    </w:p>
    <w:p w:rsidR="0016567B" w:rsidRDefault="0016567B" w:rsidP="0031512B">
      <w:pPr>
        <w:spacing w:after="0" w:line="240" w:lineRule="auto"/>
        <w:contextualSpacing/>
        <w:outlineLvl w:val="0"/>
        <w:rPr>
          <w:rFonts w:ascii="Calibri" w:eastAsia="Calibri" w:hAnsi="Calibri" w:cs="Calibri"/>
          <w:b/>
          <w:sz w:val="24"/>
          <w:szCs w:val="20"/>
        </w:rPr>
      </w:pPr>
      <w:r>
        <w:rPr>
          <w:rFonts w:ascii="Calibri" w:eastAsia="Calibri" w:hAnsi="Calibri" w:cs="Calibri"/>
          <w:b/>
          <w:sz w:val="24"/>
          <w:szCs w:val="20"/>
        </w:rPr>
        <w:br w:type="page"/>
      </w:r>
    </w:p>
    <w:p w:rsidR="00D42470" w:rsidRPr="00D42470" w:rsidRDefault="00D42470" w:rsidP="005863D4">
      <w:pPr>
        <w:pStyle w:val="Ttulo1"/>
      </w:pPr>
      <w:bookmarkStart w:id="203" w:name="_Toc42783464"/>
      <w:r w:rsidRPr="00D42470">
        <w:lastRenderedPageBreak/>
        <w:t>CONCLUSIONES</w:t>
      </w:r>
      <w:bookmarkEnd w:id="199"/>
      <w:bookmarkEnd w:id="200"/>
      <w:bookmarkEnd w:id="201"/>
      <w:bookmarkEnd w:id="202"/>
      <w:bookmarkEnd w:id="203"/>
    </w:p>
    <w:p w:rsidR="00D42470" w:rsidRPr="00F7456A" w:rsidRDefault="00D42470" w:rsidP="00D42470">
      <w:pPr>
        <w:spacing w:after="0" w:line="240" w:lineRule="auto"/>
        <w:contextualSpacing/>
        <w:jc w:val="both"/>
        <w:rPr>
          <w:rFonts w:eastAsia="Calibri" w:cs="Calibri"/>
          <w:b/>
          <w:sz w:val="20"/>
          <w:szCs w:val="20"/>
        </w:rPr>
      </w:pPr>
    </w:p>
    <w:p w:rsidR="00D42470" w:rsidRPr="00B70D41" w:rsidRDefault="00D42470" w:rsidP="00D42470">
      <w:pPr>
        <w:spacing w:after="0" w:line="240" w:lineRule="auto"/>
        <w:jc w:val="both"/>
        <w:rPr>
          <w:rFonts w:eastAsia="Calibri" w:cs="Calibri"/>
          <w:sz w:val="20"/>
          <w:szCs w:val="20"/>
        </w:rPr>
      </w:pPr>
      <w:r w:rsidRPr="00B70D41">
        <w:rPr>
          <w:rFonts w:eastAsia="Calibri" w:cs="Calibri"/>
          <w:sz w:val="20"/>
          <w:szCs w:val="20"/>
        </w:rPr>
        <w:t xml:space="preserve">Los resultados de las actividades de fiscalización, asociados los Instrumentos de </w:t>
      </w:r>
      <w:r w:rsidR="00E65EF9" w:rsidRPr="00B70D41">
        <w:rPr>
          <w:rFonts w:eastAsia="Calibri" w:cs="Calibri"/>
          <w:sz w:val="20"/>
          <w:szCs w:val="20"/>
        </w:rPr>
        <w:t>Carácter</w:t>
      </w:r>
      <w:r w:rsidRPr="00B70D41">
        <w:rPr>
          <w:rFonts w:eastAsia="Calibri" w:cs="Calibri"/>
          <w:sz w:val="20"/>
          <w:szCs w:val="20"/>
        </w:rPr>
        <w:t xml:space="preserve"> Ambiental indicados en el punto 3, permitieron identificar ciertos hallazgos que se describen a continuación:</w:t>
      </w:r>
    </w:p>
    <w:p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3296"/>
        <w:gridCol w:w="4625"/>
        <w:gridCol w:w="4494"/>
      </w:tblGrid>
      <w:tr w:rsidR="00D42470" w:rsidRPr="00F7456A" w:rsidTr="00A026BC">
        <w:trPr>
          <w:trHeight w:val="395"/>
          <w:tblHeader/>
          <w:jc w:val="center"/>
        </w:trPr>
        <w:tc>
          <w:tcPr>
            <w:tcW w:w="423" w:type="pct"/>
            <w:shd w:val="clear" w:color="auto" w:fill="D9D9D9"/>
            <w:vAlign w:val="center"/>
          </w:tcPr>
          <w:p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1215" w:type="pct"/>
            <w:shd w:val="clear" w:color="auto" w:fill="D9D9D9"/>
            <w:vAlign w:val="center"/>
          </w:tcPr>
          <w:p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1705" w:type="pct"/>
            <w:shd w:val="clear" w:color="auto" w:fill="D9D9D9"/>
            <w:vAlign w:val="center"/>
          </w:tcPr>
          <w:p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657" w:type="pct"/>
            <w:shd w:val="clear" w:color="auto" w:fill="D9D9D9"/>
            <w:vAlign w:val="center"/>
          </w:tcPr>
          <w:p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D42470" w:rsidRPr="00F7456A" w:rsidTr="00A026BC">
        <w:trPr>
          <w:jc w:val="center"/>
        </w:trPr>
        <w:tc>
          <w:tcPr>
            <w:tcW w:w="423" w:type="pct"/>
            <w:vAlign w:val="center"/>
          </w:tcPr>
          <w:p w:rsidR="00D42470" w:rsidRPr="00F7456A" w:rsidRDefault="00A978E5"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1215" w:type="pct"/>
            <w:vAlign w:val="center"/>
          </w:tcPr>
          <w:p w:rsidR="00D42470" w:rsidRPr="00F7456A" w:rsidRDefault="002B2117"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Estado operacional</w:t>
            </w:r>
          </w:p>
        </w:tc>
        <w:tc>
          <w:tcPr>
            <w:tcW w:w="1705" w:type="pct"/>
            <w:vAlign w:val="center"/>
          </w:tcPr>
          <w:p w:rsidR="002C5BB7" w:rsidRPr="002C5BB7" w:rsidRDefault="002C5BB7" w:rsidP="002C5BB7">
            <w:pPr>
              <w:widowControl w:val="0"/>
              <w:overflowPunct w:val="0"/>
              <w:autoSpaceDE w:val="0"/>
              <w:autoSpaceDN w:val="0"/>
              <w:adjustRightInd w:val="0"/>
              <w:contextualSpacing/>
              <w:jc w:val="both"/>
              <w:rPr>
                <w:rFonts w:asciiTheme="minorHAnsi" w:hAnsiTheme="minorHAnsi" w:cs="Calibri"/>
                <w:b/>
                <w:lang w:val="es-CL" w:eastAsia="en-US"/>
              </w:rPr>
            </w:pPr>
            <w:r w:rsidRPr="002C5BB7">
              <w:rPr>
                <w:rFonts w:asciiTheme="minorHAnsi" w:hAnsiTheme="minorHAnsi" w:cs="Calibri"/>
                <w:b/>
                <w:lang w:val="es-CL" w:eastAsia="en-US"/>
              </w:rPr>
              <w:t>RCA N° 19/2010</w:t>
            </w:r>
          </w:p>
          <w:p w:rsidR="002C5BB7" w:rsidRDefault="002C5BB7" w:rsidP="002C5BB7">
            <w:pPr>
              <w:widowControl w:val="0"/>
              <w:overflowPunct w:val="0"/>
              <w:autoSpaceDE w:val="0"/>
              <w:autoSpaceDN w:val="0"/>
              <w:adjustRightInd w:val="0"/>
              <w:contextualSpacing/>
              <w:jc w:val="both"/>
              <w:rPr>
                <w:rFonts w:asciiTheme="minorHAnsi" w:hAnsiTheme="minorHAnsi" w:cs="Calibri"/>
                <w:lang w:val="es-CL" w:eastAsia="en-US"/>
              </w:rPr>
            </w:pPr>
            <w:r w:rsidRPr="002C5BB7">
              <w:rPr>
                <w:rFonts w:asciiTheme="minorHAnsi" w:hAnsiTheme="minorHAnsi" w:cs="Calibri"/>
                <w:b/>
                <w:lang w:val="es-CL" w:eastAsia="en-US"/>
              </w:rPr>
              <w:t xml:space="preserve">Considerando 3 </w:t>
            </w:r>
          </w:p>
          <w:p w:rsidR="0016567B" w:rsidRPr="0016567B" w:rsidRDefault="0016567B" w:rsidP="002C5BB7">
            <w:pPr>
              <w:widowControl w:val="0"/>
              <w:overflowPunct w:val="0"/>
              <w:autoSpaceDE w:val="0"/>
              <w:autoSpaceDN w:val="0"/>
              <w:adjustRightInd w:val="0"/>
              <w:spacing w:after="120"/>
              <w:jc w:val="both"/>
              <w:rPr>
                <w:rFonts w:asciiTheme="minorHAnsi" w:hAnsiTheme="minorHAnsi" w:cs="Calibri"/>
                <w:lang w:val="es-CL" w:eastAsia="en-US"/>
              </w:rPr>
            </w:pPr>
            <w:r w:rsidRPr="0016567B">
              <w:rPr>
                <w:rFonts w:asciiTheme="minorHAnsi" w:hAnsiTheme="minorHAnsi" w:cs="Calibri"/>
                <w:lang w:val="es-CL" w:eastAsia="en-US"/>
              </w:rPr>
              <w:t>Que, según los antecedentes señalados en la DIA respectiva, el proyecto consiste en la extracción y el beneficio de los minerales de hierro existentes en los desmontes localizados en la mina El Dorado, a través de un proceso de recuperación magnética, previa adecuación del mineral en una planta de chancado, bajo estándares de pleno cumplimiento de la normativa ambiental vigente.</w:t>
            </w:r>
          </w:p>
          <w:p w:rsidR="0016567B" w:rsidRPr="0016567B" w:rsidRDefault="0016567B" w:rsidP="0016567B">
            <w:pPr>
              <w:widowControl w:val="0"/>
              <w:overflowPunct w:val="0"/>
              <w:autoSpaceDE w:val="0"/>
              <w:autoSpaceDN w:val="0"/>
              <w:adjustRightInd w:val="0"/>
              <w:spacing w:after="120"/>
              <w:jc w:val="both"/>
              <w:rPr>
                <w:rFonts w:asciiTheme="minorHAnsi" w:hAnsiTheme="minorHAnsi" w:cs="Calibri"/>
                <w:lang w:val="es-CL" w:eastAsia="en-US"/>
              </w:rPr>
            </w:pPr>
            <w:r w:rsidRPr="0016567B">
              <w:rPr>
                <w:rFonts w:asciiTheme="minorHAnsi" w:hAnsiTheme="minorHAnsi" w:cs="Calibri"/>
                <w:lang w:val="es-CL" w:eastAsia="en-US"/>
              </w:rPr>
              <w:t>(…)</w:t>
            </w:r>
          </w:p>
          <w:p w:rsidR="00D42470" w:rsidRDefault="0016567B" w:rsidP="0016567B">
            <w:pPr>
              <w:widowControl w:val="0"/>
              <w:overflowPunct w:val="0"/>
              <w:autoSpaceDE w:val="0"/>
              <w:autoSpaceDN w:val="0"/>
              <w:adjustRightInd w:val="0"/>
              <w:spacing w:after="120"/>
              <w:jc w:val="both"/>
              <w:rPr>
                <w:rFonts w:asciiTheme="minorHAnsi" w:hAnsiTheme="minorHAnsi" w:cs="Calibri"/>
                <w:lang w:val="es-CL" w:eastAsia="en-US"/>
              </w:rPr>
            </w:pPr>
            <w:r w:rsidRPr="0016567B">
              <w:rPr>
                <w:rFonts w:asciiTheme="minorHAnsi" w:hAnsiTheme="minorHAnsi" w:cs="Calibri"/>
                <w:lang w:val="es-CL" w:eastAsia="en-US"/>
              </w:rPr>
              <w:t>Se considera una vital útil de 5 años, con una producción máxima de 100.000 toneladas mensuales.</w:t>
            </w:r>
          </w:p>
          <w:p w:rsidR="002C5BB7" w:rsidRDefault="002C5BB7" w:rsidP="0016567B">
            <w:pPr>
              <w:widowControl w:val="0"/>
              <w:overflowPunct w:val="0"/>
              <w:autoSpaceDE w:val="0"/>
              <w:autoSpaceDN w:val="0"/>
              <w:adjustRightInd w:val="0"/>
              <w:spacing w:after="120"/>
              <w:jc w:val="both"/>
              <w:rPr>
                <w:rFonts w:asciiTheme="minorHAnsi" w:hAnsiTheme="minorHAnsi" w:cs="Calibri"/>
                <w:b/>
                <w:lang w:val="es-CL" w:eastAsia="en-US"/>
              </w:rPr>
            </w:pPr>
            <w:r w:rsidRPr="002C5BB7">
              <w:rPr>
                <w:rFonts w:asciiTheme="minorHAnsi" w:hAnsiTheme="minorHAnsi" w:cs="Calibri"/>
                <w:b/>
                <w:lang w:val="es-CL" w:eastAsia="en-US"/>
              </w:rPr>
              <w:t>Para el desarrollo del proyecto se contemplan las siguientes instalaciones:</w:t>
            </w:r>
          </w:p>
          <w:p w:rsidR="002C5BB7" w:rsidRPr="00C6320D" w:rsidRDefault="002C5BB7" w:rsidP="002C5BB7">
            <w:pPr>
              <w:jc w:val="both"/>
              <w:rPr>
                <w:i/>
              </w:rPr>
            </w:pPr>
            <w:r w:rsidRPr="00C6320D">
              <w:rPr>
                <w:i/>
              </w:rPr>
              <w:t>b) Clasificación primaria del material:</w:t>
            </w:r>
          </w:p>
          <w:p w:rsidR="002C5BB7" w:rsidRPr="00C6320D" w:rsidRDefault="002C5BB7" w:rsidP="002C5BB7">
            <w:pPr>
              <w:jc w:val="both"/>
              <w:rPr>
                <w:i/>
              </w:rPr>
            </w:pPr>
            <w:r w:rsidRPr="00C6320D">
              <w:rPr>
                <w:i/>
              </w:rPr>
              <w:t>El mineral proveniente de los desmontes será vaciado en un alimentador para posteriormente pasar a un grizzly de dos bandejas que lo clasificará en la siguiente distribución de tamaños:</w:t>
            </w:r>
          </w:p>
          <w:p w:rsidR="002C5BB7" w:rsidRPr="00C6320D" w:rsidRDefault="002C5BB7" w:rsidP="002C5BB7">
            <w:pPr>
              <w:jc w:val="both"/>
              <w:rPr>
                <w:i/>
              </w:rPr>
            </w:pPr>
            <w:r w:rsidRPr="00C6320D">
              <w:rPr>
                <w:i/>
              </w:rPr>
              <w:t>• Material sobre 10" pasa a cancha de acopio de bolones, los cuales serán posteriormente reducidos mediante un martillo picador o tronadura controlada.</w:t>
            </w:r>
          </w:p>
          <w:p w:rsidR="002C5BB7" w:rsidRPr="00C6320D" w:rsidRDefault="002C5BB7" w:rsidP="002C5BB7">
            <w:pPr>
              <w:jc w:val="both"/>
              <w:rPr>
                <w:i/>
              </w:rPr>
            </w:pPr>
            <w:r w:rsidRPr="00C6320D">
              <w:rPr>
                <w:i/>
              </w:rPr>
              <w:t>• Material entre 10" y 4</w:t>
            </w:r>
            <w:r w:rsidRPr="00C6320D">
              <w:rPr>
                <w:i/>
                <w:vertAlign w:val="superscript"/>
              </w:rPr>
              <w:t>1/2</w:t>
            </w:r>
            <w:r w:rsidRPr="00C6320D">
              <w:rPr>
                <w:i/>
              </w:rPr>
              <w:t>," que pasará al chancado primario.</w:t>
            </w:r>
          </w:p>
          <w:p w:rsidR="002C5BB7" w:rsidRPr="00C6320D" w:rsidRDefault="002C5BB7" w:rsidP="002C5BB7">
            <w:pPr>
              <w:jc w:val="both"/>
              <w:rPr>
                <w:i/>
              </w:rPr>
            </w:pPr>
            <w:r w:rsidRPr="00C6320D">
              <w:rPr>
                <w:i/>
              </w:rPr>
              <w:t xml:space="preserve">• Material menos 4 </w:t>
            </w:r>
            <w:r w:rsidRPr="00C6320D">
              <w:rPr>
                <w:i/>
                <w:vertAlign w:val="superscript"/>
              </w:rPr>
              <w:t>1/2</w:t>
            </w:r>
            <w:r w:rsidRPr="00C6320D">
              <w:rPr>
                <w:i/>
              </w:rPr>
              <w:t>" que pasará directamente al chancado secundario.</w:t>
            </w:r>
          </w:p>
          <w:p w:rsidR="002C5BB7" w:rsidRPr="00C6320D" w:rsidRDefault="002C5BB7" w:rsidP="002C5BB7">
            <w:pPr>
              <w:rPr>
                <w:i/>
              </w:rPr>
            </w:pPr>
            <w:r w:rsidRPr="00C6320D">
              <w:rPr>
                <w:i/>
              </w:rPr>
              <w:t>e) Chancado primario:</w:t>
            </w:r>
          </w:p>
          <w:p w:rsidR="002C5BB7" w:rsidRPr="00C6320D" w:rsidRDefault="00E243E5" w:rsidP="002C5BB7">
            <w:pPr>
              <w:jc w:val="both"/>
              <w:rPr>
                <w:i/>
              </w:rPr>
            </w:pPr>
            <w:r>
              <w:rPr>
                <w:i/>
              </w:rPr>
              <w:t>(..)</w:t>
            </w:r>
          </w:p>
          <w:p w:rsidR="002C5BB7" w:rsidRPr="00C6320D" w:rsidRDefault="002C5BB7" w:rsidP="002C5BB7">
            <w:pPr>
              <w:rPr>
                <w:i/>
              </w:rPr>
            </w:pPr>
            <w:r w:rsidRPr="00C6320D">
              <w:rPr>
                <w:i/>
              </w:rPr>
              <w:lastRenderedPageBreak/>
              <w:t xml:space="preserve">d) Chancado secundario: </w:t>
            </w:r>
            <w:r w:rsidR="00E243E5">
              <w:rPr>
                <w:i/>
              </w:rPr>
              <w:t>(…)</w:t>
            </w:r>
          </w:p>
          <w:p w:rsidR="002C5BB7" w:rsidRPr="00C6320D" w:rsidRDefault="002C5BB7" w:rsidP="002C5BB7">
            <w:pPr>
              <w:rPr>
                <w:i/>
              </w:rPr>
            </w:pPr>
            <w:r w:rsidRPr="00C6320D">
              <w:rPr>
                <w:i/>
              </w:rPr>
              <w:t xml:space="preserve">e) Chancado terciario: </w:t>
            </w:r>
            <w:r w:rsidR="00E243E5">
              <w:rPr>
                <w:i/>
              </w:rPr>
              <w:t>(…)</w:t>
            </w:r>
          </w:p>
          <w:p w:rsidR="00E243E5" w:rsidRPr="00E243E5" w:rsidRDefault="00E243E5" w:rsidP="00E243E5">
            <w:pPr>
              <w:widowControl w:val="0"/>
              <w:overflowPunct w:val="0"/>
              <w:autoSpaceDE w:val="0"/>
              <w:autoSpaceDN w:val="0"/>
              <w:adjustRightInd w:val="0"/>
              <w:spacing w:after="120"/>
              <w:jc w:val="both"/>
              <w:rPr>
                <w:rFonts w:asciiTheme="minorHAnsi" w:hAnsiTheme="minorHAnsi" w:cs="Calibri"/>
                <w:i/>
                <w:lang w:val="es-CL" w:eastAsia="en-US"/>
              </w:rPr>
            </w:pPr>
            <w:r w:rsidRPr="00E243E5">
              <w:rPr>
                <w:rFonts w:asciiTheme="minorHAnsi" w:hAnsiTheme="minorHAnsi" w:cs="Calibri"/>
                <w:i/>
                <w:lang w:val="es-CL" w:eastAsia="en-US"/>
              </w:rPr>
              <w:t>g) Acopio de Producto:</w:t>
            </w:r>
          </w:p>
          <w:p w:rsidR="00E243E5" w:rsidRPr="00E243E5" w:rsidRDefault="00E243E5" w:rsidP="00E243E5">
            <w:pPr>
              <w:widowControl w:val="0"/>
              <w:overflowPunct w:val="0"/>
              <w:autoSpaceDE w:val="0"/>
              <w:autoSpaceDN w:val="0"/>
              <w:adjustRightInd w:val="0"/>
              <w:spacing w:after="120"/>
              <w:jc w:val="both"/>
              <w:rPr>
                <w:rFonts w:asciiTheme="minorHAnsi" w:hAnsiTheme="minorHAnsi" w:cs="Calibri"/>
                <w:i/>
                <w:lang w:val="es-CL" w:eastAsia="en-US"/>
              </w:rPr>
            </w:pPr>
            <w:r w:rsidRPr="00E243E5">
              <w:rPr>
                <w:rFonts w:asciiTheme="minorHAnsi" w:hAnsiTheme="minorHAnsi" w:cs="Calibri"/>
                <w:i/>
                <w:lang w:val="es-CL" w:eastAsia="en-US"/>
              </w:rPr>
              <w:t>El concentrado de hierro será acopiado al interior de la faena, en una cancha de acopio con capacidad de 100.000 toneladas de concentrado, volumen que se relaciona con la capacidad de embarque máxima mensual y, posteriormente, serán enviados al puerto de Coquimbo.</w:t>
            </w:r>
          </w:p>
          <w:p w:rsidR="00E243E5" w:rsidRPr="00E243E5" w:rsidRDefault="00E243E5" w:rsidP="00E243E5">
            <w:pPr>
              <w:widowControl w:val="0"/>
              <w:overflowPunct w:val="0"/>
              <w:autoSpaceDE w:val="0"/>
              <w:autoSpaceDN w:val="0"/>
              <w:adjustRightInd w:val="0"/>
              <w:spacing w:after="120"/>
              <w:jc w:val="both"/>
              <w:rPr>
                <w:rFonts w:asciiTheme="minorHAnsi" w:hAnsiTheme="minorHAnsi" w:cs="Calibri"/>
                <w:i/>
                <w:lang w:val="es-CL" w:eastAsia="en-US"/>
              </w:rPr>
            </w:pPr>
            <w:r w:rsidRPr="00E243E5">
              <w:rPr>
                <w:rFonts w:asciiTheme="minorHAnsi" w:hAnsiTheme="minorHAnsi" w:cs="Calibri"/>
                <w:i/>
                <w:lang w:val="es-CL" w:eastAsia="en-US"/>
              </w:rPr>
              <w:t>La cancha de acopio presentará una base de 250 x 250 metros y una altura de 5,0 metros y un talud de reposo natural del material del40°.</w:t>
            </w:r>
          </w:p>
          <w:p w:rsidR="00E243E5" w:rsidRPr="00E243E5" w:rsidRDefault="00E243E5" w:rsidP="00E243E5">
            <w:pPr>
              <w:widowControl w:val="0"/>
              <w:overflowPunct w:val="0"/>
              <w:autoSpaceDE w:val="0"/>
              <w:autoSpaceDN w:val="0"/>
              <w:adjustRightInd w:val="0"/>
              <w:spacing w:after="120"/>
              <w:jc w:val="both"/>
              <w:rPr>
                <w:rFonts w:asciiTheme="minorHAnsi" w:hAnsiTheme="minorHAnsi" w:cs="Calibri"/>
                <w:i/>
                <w:lang w:val="es-CL" w:eastAsia="en-US"/>
              </w:rPr>
            </w:pPr>
            <w:r w:rsidRPr="00E243E5">
              <w:rPr>
                <w:rFonts w:asciiTheme="minorHAnsi" w:hAnsiTheme="minorHAnsi" w:cs="Calibri"/>
                <w:i/>
                <w:lang w:val="es-CL" w:eastAsia="en-US"/>
              </w:rPr>
              <w:t>h) Disposición de Rechazos Planta:</w:t>
            </w:r>
          </w:p>
          <w:p w:rsidR="002C5BB7" w:rsidRPr="002C5BB7" w:rsidRDefault="00E243E5" w:rsidP="00E243E5">
            <w:pPr>
              <w:widowControl w:val="0"/>
              <w:overflowPunct w:val="0"/>
              <w:autoSpaceDE w:val="0"/>
              <w:autoSpaceDN w:val="0"/>
              <w:adjustRightInd w:val="0"/>
              <w:spacing w:after="120"/>
              <w:jc w:val="both"/>
              <w:rPr>
                <w:rFonts w:asciiTheme="minorHAnsi" w:hAnsiTheme="minorHAnsi" w:cs="Calibri"/>
                <w:b/>
                <w:lang w:val="es-CL" w:eastAsia="en-US"/>
              </w:rPr>
            </w:pPr>
            <w:r w:rsidRPr="00E243E5">
              <w:rPr>
                <w:rFonts w:asciiTheme="minorHAnsi" w:hAnsiTheme="minorHAnsi" w:cs="Calibri"/>
                <w:i/>
                <w:lang w:val="es-CL" w:eastAsia="en-US"/>
              </w:rPr>
              <w:t>El material definido como rechazo, se retornará a la zona de desmontes por medio de camiones; con lo cual ocuparán los mismos espacios desde donde fueron retirados para ser procesados.</w:t>
            </w:r>
          </w:p>
        </w:tc>
        <w:tc>
          <w:tcPr>
            <w:tcW w:w="1657" w:type="pct"/>
            <w:vAlign w:val="center"/>
          </w:tcPr>
          <w:p w:rsidR="00D42470" w:rsidRDefault="002C5BB7" w:rsidP="00B46FB5">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lastRenderedPageBreak/>
              <w:t xml:space="preserve">El Mineral es obtenido desde desmontes y rajos, lo cual </w:t>
            </w:r>
            <w:r w:rsidR="00B46FB5">
              <w:rPr>
                <w:rFonts w:asciiTheme="minorHAnsi" w:hAnsiTheme="minorHAnsi" w:cs="Calibri"/>
                <w:lang w:val="es-CL" w:eastAsia="en-US"/>
              </w:rPr>
              <w:t>difiere del Proyecto evaluado, el cual consiste en la extracción de minerales existentes en los desmontes ubicados en la Mina El dorado.</w:t>
            </w:r>
          </w:p>
          <w:p w:rsidR="00CE39F7" w:rsidRDefault="00CE39F7" w:rsidP="00B46FB5">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 xml:space="preserve">Se constató además que el proceso observado en terreno difiere del proyecto evaluado y autorizado mediante la RCA N° 19/2010, ya que no realiza una clasificación primaria, </w:t>
            </w:r>
            <w:r w:rsidR="00E243E5">
              <w:rPr>
                <w:rFonts w:asciiTheme="minorHAnsi" w:hAnsiTheme="minorHAnsi" w:cs="Calibri"/>
                <w:lang w:val="es-CL" w:eastAsia="en-US"/>
              </w:rPr>
              <w:t>tampoco contempla un proceso de chancado terciario.</w:t>
            </w:r>
          </w:p>
          <w:p w:rsidR="00E243E5" w:rsidRDefault="00E243E5" w:rsidP="00B46FB5">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No existe un stock Pile, el mineral es acopiado y trasladado en camiones hacia el puerto de Coquimbo.</w:t>
            </w:r>
          </w:p>
          <w:p w:rsidR="00E243E5" w:rsidRDefault="00E243E5" w:rsidP="00B46FB5">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Finalmente los materiales de rechazo son vendidos, mientras que la RCA señala que deben ser vueltos al área de desmontes.</w:t>
            </w:r>
          </w:p>
          <w:p w:rsidR="00CE39F7" w:rsidRDefault="00CE39F7" w:rsidP="00B46FB5">
            <w:pPr>
              <w:widowControl w:val="0"/>
              <w:overflowPunct w:val="0"/>
              <w:autoSpaceDE w:val="0"/>
              <w:autoSpaceDN w:val="0"/>
              <w:adjustRightInd w:val="0"/>
              <w:spacing w:after="120"/>
              <w:jc w:val="both"/>
              <w:rPr>
                <w:rFonts w:asciiTheme="minorHAnsi" w:hAnsiTheme="minorHAnsi" w:cs="Calibri"/>
                <w:lang w:val="es-CL" w:eastAsia="en-US"/>
              </w:rPr>
            </w:pPr>
          </w:p>
          <w:p w:rsidR="00B46FB5" w:rsidRPr="00F7456A" w:rsidRDefault="00B46FB5" w:rsidP="00B46FB5">
            <w:pPr>
              <w:widowControl w:val="0"/>
              <w:overflowPunct w:val="0"/>
              <w:autoSpaceDE w:val="0"/>
              <w:autoSpaceDN w:val="0"/>
              <w:adjustRightInd w:val="0"/>
              <w:spacing w:after="120"/>
              <w:jc w:val="both"/>
              <w:rPr>
                <w:rFonts w:asciiTheme="minorHAnsi" w:hAnsiTheme="minorHAnsi" w:cs="Calibri"/>
                <w:lang w:val="es-CL" w:eastAsia="en-US"/>
              </w:rPr>
            </w:pPr>
          </w:p>
        </w:tc>
      </w:tr>
      <w:tr w:rsidR="00D42470" w:rsidRPr="00F7456A" w:rsidTr="00A026BC">
        <w:trPr>
          <w:jc w:val="center"/>
        </w:trPr>
        <w:tc>
          <w:tcPr>
            <w:tcW w:w="423" w:type="pct"/>
            <w:vAlign w:val="center"/>
          </w:tcPr>
          <w:p w:rsidR="00D42470" w:rsidRPr="00F7456A" w:rsidRDefault="002B2117"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2</w:t>
            </w:r>
          </w:p>
        </w:tc>
        <w:tc>
          <w:tcPr>
            <w:tcW w:w="1215" w:type="pct"/>
            <w:vAlign w:val="center"/>
          </w:tcPr>
          <w:p w:rsidR="00D42470" w:rsidRPr="00F7456A" w:rsidRDefault="002B2117"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Manejo de emisiones atmosféricas</w:t>
            </w:r>
          </w:p>
        </w:tc>
        <w:tc>
          <w:tcPr>
            <w:tcW w:w="1705" w:type="pct"/>
            <w:vAlign w:val="center"/>
          </w:tcPr>
          <w:p w:rsidR="00CE39F7" w:rsidRPr="00CE39F7" w:rsidRDefault="00CE39F7" w:rsidP="00CE39F7">
            <w:pPr>
              <w:jc w:val="both"/>
              <w:rPr>
                <w:rFonts w:asciiTheme="minorHAnsi" w:hAnsiTheme="minorHAnsi" w:cs="Calibri"/>
                <w:b/>
                <w:lang w:val="es-CL" w:eastAsia="en-US"/>
              </w:rPr>
            </w:pPr>
            <w:r w:rsidRPr="00CE39F7">
              <w:rPr>
                <w:rFonts w:asciiTheme="minorHAnsi" w:hAnsiTheme="minorHAnsi" w:cs="Calibri"/>
                <w:b/>
                <w:lang w:val="es-CL" w:eastAsia="en-US"/>
              </w:rPr>
              <w:t>RCA N° 19/2010</w:t>
            </w:r>
          </w:p>
          <w:p w:rsidR="00CE39F7" w:rsidRPr="00CE39F7" w:rsidRDefault="00CE39F7" w:rsidP="00CE39F7">
            <w:pPr>
              <w:jc w:val="both"/>
              <w:rPr>
                <w:rFonts w:asciiTheme="minorHAnsi" w:hAnsiTheme="minorHAnsi" w:cs="Calibri"/>
                <w:lang w:val="es-CL" w:eastAsia="en-US"/>
              </w:rPr>
            </w:pPr>
            <w:r w:rsidRPr="00CE39F7">
              <w:rPr>
                <w:rFonts w:asciiTheme="minorHAnsi" w:hAnsiTheme="minorHAnsi" w:cs="Calibri"/>
                <w:lang w:val="es-CL" w:eastAsia="en-US"/>
              </w:rPr>
              <w:t>Considerando 5.1 Emisiones a la atmosfera.</w:t>
            </w:r>
          </w:p>
          <w:p w:rsidR="00CE39F7" w:rsidRPr="00CE39F7" w:rsidRDefault="00CE39F7" w:rsidP="00CE39F7">
            <w:pPr>
              <w:jc w:val="both"/>
              <w:rPr>
                <w:rFonts w:asciiTheme="minorHAnsi" w:hAnsiTheme="minorHAnsi" w:cs="Calibri"/>
                <w:i/>
                <w:lang w:val="es-CL" w:eastAsia="en-US"/>
              </w:rPr>
            </w:pPr>
            <w:r w:rsidRPr="00CE39F7">
              <w:rPr>
                <w:rFonts w:asciiTheme="minorHAnsi" w:hAnsiTheme="minorHAnsi" w:cs="Calibri"/>
                <w:i/>
                <w:lang w:val="es-CL" w:eastAsia="en-US"/>
              </w:rPr>
              <w:t>Las medidas de control durante la etapa de operación serán las siguientes:</w:t>
            </w:r>
          </w:p>
          <w:p w:rsidR="00CE39F7" w:rsidRPr="00CE39F7" w:rsidRDefault="00CE39F7" w:rsidP="00CE39F7">
            <w:pPr>
              <w:jc w:val="both"/>
              <w:rPr>
                <w:rFonts w:asciiTheme="minorHAnsi" w:hAnsiTheme="minorHAnsi" w:cs="Calibri"/>
                <w:i/>
                <w:lang w:val="es-CL" w:eastAsia="en-US"/>
              </w:rPr>
            </w:pPr>
            <w:r w:rsidRPr="00CE39F7">
              <w:rPr>
                <w:rFonts w:asciiTheme="minorHAnsi" w:hAnsiTheme="minorHAnsi" w:cs="Calibri"/>
                <w:i/>
                <w:lang w:val="es-CL" w:eastAsia="en-US"/>
              </w:rPr>
              <w:t>• Encapsular correas transportadoras y puntos de traspaso.</w:t>
            </w:r>
          </w:p>
          <w:p w:rsidR="00CE39F7" w:rsidRPr="00CE39F7" w:rsidRDefault="00CE39F7" w:rsidP="00CE39F7">
            <w:pPr>
              <w:jc w:val="both"/>
              <w:rPr>
                <w:rFonts w:asciiTheme="minorHAnsi" w:hAnsiTheme="minorHAnsi" w:cs="Calibri"/>
                <w:i/>
                <w:lang w:val="es-CL" w:eastAsia="en-US"/>
              </w:rPr>
            </w:pPr>
            <w:r w:rsidRPr="00CE39F7">
              <w:rPr>
                <w:rFonts w:asciiTheme="minorHAnsi" w:hAnsiTheme="minorHAnsi" w:cs="Calibri"/>
                <w:i/>
                <w:lang w:val="es-CL" w:eastAsia="en-US"/>
              </w:rPr>
              <w:t>Como medio verificador se llevará un registro donde se indicarán las medidas y actividades realizadas. Por una parte, contendrá el calendario de ejecución, y en segundo término servirá para llevar el control de su efectiva ejecución. Este registro debe estar a disposición cuando la autoridad ambiental lo solicite.</w:t>
            </w:r>
          </w:p>
          <w:p w:rsidR="00CE39F7" w:rsidRPr="00CE39F7" w:rsidRDefault="00CE39F7" w:rsidP="00CE39F7">
            <w:pPr>
              <w:jc w:val="both"/>
              <w:rPr>
                <w:rFonts w:asciiTheme="minorHAnsi" w:hAnsiTheme="minorHAnsi" w:cs="Calibri"/>
                <w:i/>
                <w:lang w:val="es-CL" w:eastAsia="en-US"/>
              </w:rPr>
            </w:pPr>
            <w:r w:rsidRPr="00CE39F7">
              <w:rPr>
                <w:rFonts w:asciiTheme="minorHAnsi" w:hAnsiTheme="minorHAnsi" w:cs="Calibri"/>
                <w:i/>
                <w:lang w:val="es-CL" w:eastAsia="en-US"/>
              </w:rPr>
              <w:t>Además, para corroborar el cumplimiento de las medidas de control se implementará:</w:t>
            </w:r>
          </w:p>
          <w:p w:rsidR="00CE39F7" w:rsidRPr="00CE39F7" w:rsidRDefault="00CE39F7" w:rsidP="00CE39F7">
            <w:pPr>
              <w:jc w:val="both"/>
              <w:rPr>
                <w:rFonts w:asciiTheme="minorHAnsi" w:hAnsiTheme="minorHAnsi" w:cs="Calibri"/>
                <w:i/>
                <w:lang w:val="es-CL" w:eastAsia="en-US"/>
              </w:rPr>
            </w:pPr>
            <w:r w:rsidRPr="00CE39F7">
              <w:rPr>
                <w:rFonts w:asciiTheme="minorHAnsi" w:hAnsiTheme="minorHAnsi" w:cs="Calibri"/>
                <w:i/>
                <w:lang w:val="es-CL" w:eastAsia="en-US"/>
              </w:rPr>
              <w:t>Revisión constante de las estructuras encapsuladoras de los procesos descritos para el proyecto.</w:t>
            </w:r>
          </w:p>
          <w:p w:rsidR="00CE39F7" w:rsidRPr="00CE39F7" w:rsidRDefault="00CE39F7" w:rsidP="00CE39F7">
            <w:pPr>
              <w:jc w:val="both"/>
              <w:rPr>
                <w:rFonts w:asciiTheme="minorHAnsi" w:hAnsiTheme="minorHAnsi" w:cs="Calibri"/>
                <w:i/>
                <w:lang w:val="es-CL" w:eastAsia="en-US"/>
              </w:rPr>
            </w:pPr>
            <w:r w:rsidRPr="00CE39F7">
              <w:rPr>
                <w:rFonts w:asciiTheme="minorHAnsi" w:hAnsiTheme="minorHAnsi" w:cs="Calibri"/>
                <w:i/>
                <w:lang w:val="es-CL" w:eastAsia="en-US"/>
              </w:rPr>
              <w:lastRenderedPageBreak/>
              <w:t>(…) Instalación de un sistema de sello (lonas de alta duración) en los puntos correspondientes a fuentes generadoras de emisiones, es decir, en el perímetro de la planta de beneficio y sectores específicos de esta como: el área superior de harneros, ingreso de chancadores terciarios y cuaternarios, tambores magnéticos, poleas.</w:t>
            </w:r>
          </w:p>
          <w:p w:rsidR="00CE39F7" w:rsidRPr="00CE39F7" w:rsidRDefault="00CE39F7" w:rsidP="00CE39F7">
            <w:pPr>
              <w:jc w:val="both"/>
              <w:rPr>
                <w:rFonts w:asciiTheme="minorHAnsi" w:hAnsiTheme="minorHAnsi" w:cs="Calibri"/>
                <w:i/>
                <w:lang w:val="es-CL" w:eastAsia="en-US"/>
              </w:rPr>
            </w:pPr>
            <w:r w:rsidRPr="00CE39F7">
              <w:rPr>
                <w:rFonts w:asciiTheme="minorHAnsi" w:hAnsiTheme="minorHAnsi" w:cs="Calibri"/>
                <w:i/>
                <w:lang w:val="es-CL" w:eastAsia="en-US"/>
              </w:rPr>
              <w:t>Expediente de Evaluación Anexo 3 Emisiones</w:t>
            </w:r>
          </w:p>
          <w:p w:rsidR="00CE39F7" w:rsidRPr="00CE39F7" w:rsidRDefault="00CE39F7" w:rsidP="00CE39F7">
            <w:pPr>
              <w:jc w:val="both"/>
              <w:rPr>
                <w:rFonts w:asciiTheme="minorHAnsi" w:hAnsiTheme="minorHAnsi" w:cs="Calibri"/>
                <w:i/>
                <w:lang w:val="es-CL" w:eastAsia="en-US"/>
              </w:rPr>
            </w:pPr>
            <w:r w:rsidRPr="00CE39F7">
              <w:rPr>
                <w:rFonts w:asciiTheme="minorHAnsi" w:hAnsiTheme="minorHAnsi" w:cs="Calibri"/>
                <w:i/>
                <w:lang w:val="es-CL" w:eastAsia="en-US"/>
              </w:rPr>
              <w:t>3.2.3 Operaciones de Chancado</w:t>
            </w:r>
          </w:p>
          <w:p w:rsidR="00D42470" w:rsidRPr="00F7456A" w:rsidRDefault="00CE39F7" w:rsidP="00CE39F7">
            <w:pPr>
              <w:jc w:val="both"/>
              <w:rPr>
                <w:rFonts w:asciiTheme="minorHAnsi" w:hAnsiTheme="minorHAnsi" w:cs="Calibri"/>
                <w:lang w:val="es-CL" w:eastAsia="en-US"/>
              </w:rPr>
            </w:pPr>
            <w:r w:rsidRPr="00CE39F7">
              <w:rPr>
                <w:rFonts w:asciiTheme="minorHAnsi" w:hAnsiTheme="minorHAnsi" w:cs="Calibri"/>
                <w:i/>
                <w:lang w:val="es-CL" w:eastAsia="en-US"/>
              </w:rPr>
              <w:t xml:space="preserve">Ahora tomando en cuenta que el proceso de operación de chancado es el que genera más emisiones dentro del proyecto, se tomara la providencia de tener el proceso encapsulado, es decir, el proceso de operación contando el sistema de harneo estará bajo protección contra la emisiones al exterior de la planta, esto sumado a que la planta </w:t>
            </w:r>
            <w:r w:rsidR="00A50154" w:rsidRPr="00CE39F7">
              <w:rPr>
                <w:rFonts w:asciiTheme="minorHAnsi" w:hAnsiTheme="minorHAnsi" w:cs="Calibri"/>
                <w:i/>
                <w:lang w:val="es-CL" w:eastAsia="en-US"/>
              </w:rPr>
              <w:t>está</w:t>
            </w:r>
            <w:r w:rsidRPr="00CE39F7">
              <w:rPr>
                <w:rFonts w:asciiTheme="minorHAnsi" w:hAnsiTheme="minorHAnsi" w:cs="Calibri"/>
                <w:i/>
                <w:lang w:val="es-CL" w:eastAsia="en-US"/>
              </w:rPr>
              <w:t xml:space="preserve"> estratégicamente ubicada en los faldeos de la ladera sur y por el mismo desmonte Stock Sur, el número total de emisiones se verá reducido en forma óptima dando cumplimiento a la normativa vigente.</w:t>
            </w:r>
          </w:p>
        </w:tc>
        <w:tc>
          <w:tcPr>
            <w:tcW w:w="1657" w:type="pct"/>
            <w:vAlign w:val="center"/>
          </w:tcPr>
          <w:p w:rsidR="00D42470" w:rsidRPr="00F7456A" w:rsidRDefault="00A50154" w:rsidP="00D42470">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lastRenderedPageBreak/>
              <w:t>Se constató que</w:t>
            </w:r>
            <w:bookmarkStart w:id="204" w:name="_GoBack"/>
            <w:bookmarkEnd w:id="204"/>
            <w:r w:rsidR="00CE39F7">
              <w:rPr>
                <w:rFonts w:asciiTheme="minorHAnsi" w:hAnsiTheme="minorHAnsi" w:cs="Calibri"/>
                <w:lang w:val="es-CL" w:eastAsia="en-US"/>
              </w:rPr>
              <w:t xml:space="preserve"> las correas transportadoras y el proceso de chancado no se encuentran encapsulados ni con alguna otra medida de mitigación de emisiones de material particulado.</w:t>
            </w:r>
          </w:p>
        </w:tc>
      </w:tr>
      <w:tr w:rsidR="002B2117" w:rsidRPr="00F7456A" w:rsidTr="00A026BC">
        <w:trPr>
          <w:jc w:val="center"/>
        </w:trPr>
        <w:tc>
          <w:tcPr>
            <w:tcW w:w="423" w:type="pct"/>
            <w:vAlign w:val="center"/>
          </w:tcPr>
          <w:p w:rsidR="002B2117" w:rsidRPr="00F7456A" w:rsidRDefault="002B2117" w:rsidP="002B2117">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OH</w:t>
            </w:r>
            <w:r w:rsidR="006614B1">
              <w:rPr>
                <w:rFonts w:asciiTheme="minorHAnsi" w:hAnsiTheme="minorHAnsi" w:cs="Calibri"/>
                <w:iCs/>
                <w:lang w:val="es-CL" w:eastAsia="en-US"/>
              </w:rPr>
              <w:t xml:space="preserve"> 1</w:t>
            </w:r>
          </w:p>
        </w:tc>
        <w:tc>
          <w:tcPr>
            <w:tcW w:w="1215" w:type="pct"/>
            <w:vAlign w:val="center"/>
          </w:tcPr>
          <w:p w:rsidR="002B2117" w:rsidRPr="00F7456A" w:rsidRDefault="002B2117" w:rsidP="002B2117">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Permisos ambientales</w:t>
            </w:r>
          </w:p>
        </w:tc>
        <w:tc>
          <w:tcPr>
            <w:tcW w:w="1705" w:type="pct"/>
            <w:vAlign w:val="center"/>
          </w:tcPr>
          <w:p w:rsidR="002B2117" w:rsidRDefault="002B2117" w:rsidP="002B2117">
            <w:pPr>
              <w:jc w:val="both"/>
              <w:rPr>
                <w:rFonts w:asciiTheme="minorHAnsi" w:hAnsiTheme="minorHAnsi" w:cs="Calibri"/>
                <w:lang w:val="es-CL" w:eastAsia="en-US"/>
              </w:rPr>
            </w:pPr>
            <w:r>
              <w:rPr>
                <w:rFonts w:asciiTheme="minorHAnsi" w:hAnsiTheme="minorHAnsi" w:cs="Calibri"/>
                <w:lang w:val="es-CL" w:eastAsia="en-US"/>
              </w:rPr>
              <w:t>RCA N° 19/2010</w:t>
            </w:r>
          </w:p>
          <w:p w:rsidR="002B2117" w:rsidRPr="00CE39F7" w:rsidRDefault="002B2117" w:rsidP="002B2117">
            <w:pPr>
              <w:jc w:val="both"/>
              <w:rPr>
                <w:rFonts w:asciiTheme="minorHAnsi" w:hAnsiTheme="minorHAnsi" w:cs="Calibri"/>
                <w:i/>
                <w:lang w:val="es-CL" w:eastAsia="en-US"/>
              </w:rPr>
            </w:pPr>
            <w:r w:rsidRPr="00CE39F7">
              <w:rPr>
                <w:rFonts w:asciiTheme="minorHAnsi" w:hAnsiTheme="minorHAnsi" w:cs="Calibri"/>
                <w:i/>
                <w:lang w:val="es-CL" w:eastAsia="en-US"/>
              </w:rPr>
              <w:t>Considerando N° 2 Que, el derecho del titular a emprender actividades está sujeto al cumplimiento estricto de todas aquellas normas jurídicas vigentes, referidas a la protección del medio ambiente y a las condiciones bajo las cuales se satisfacen los requisitos aplicables a los permisos ambientales sectoriales.</w:t>
            </w:r>
          </w:p>
        </w:tc>
        <w:tc>
          <w:tcPr>
            <w:tcW w:w="1657" w:type="pct"/>
            <w:vAlign w:val="center"/>
          </w:tcPr>
          <w:p w:rsidR="002B2117" w:rsidRPr="00F7456A" w:rsidRDefault="002B2117" w:rsidP="002B2117">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Se constató que el titular no posee permisos sectoriales de SERNAGEOMIN para la operación de la planta</w:t>
            </w:r>
          </w:p>
        </w:tc>
      </w:tr>
      <w:tr w:rsidR="006614B1" w:rsidRPr="00F7456A" w:rsidTr="00A026BC">
        <w:trPr>
          <w:jc w:val="center"/>
        </w:trPr>
        <w:tc>
          <w:tcPr>
            <w:tcW w:w="423" w:type="pct"/>
            <w:vAlign w:val="center"/>
          </w:tcPr>
          <w:p w:rsidR="006614B1" w:rsidRDefault="006614B1" w:rsidP="002B2117">
            <w:pPr>
              <w:widowControl w:val="0"/>
              <w:overflowPunct w:val="0"/>
              <w:autoSpaceDE w:val="0"/>
              <w:autoSpaceDN w:val="0"/>
              <w:adjustRightInd w:val="0"/>
              <w:spacing w:after="120" w:line="285" w:lineRule="auto"/>
              <w:jc w:val="center"/>
              <w:rPr>
                <w:rFonts w:cs="Calibri"/>
                <w:iCs/>
              </w:rPr>
            </w:pPr>
            <w:r>
              <w:rPr>
                <w:rFonts w:cs="Calibri"/>
                <w:iCs/>
              </w:rPr>
              <w:t>OH 2</w:t>
            </w:r>
          </w:p>
        </w:tc>
        <w:tc>
          <w:tcPr>
            <w:tcW w:w="1215" w:type="pct"/>
            <w:vAlign w:val="center"/>
          </w:tcPr>
          <w:p w:rsidR="006614B1" w:rsidRDefault="006614B1" w:rsidP="002B2117">
            <w:pPr>
              <w:widowControl w:val="0"/>
              <w:overflowPunct w:val="0"/>
              <w:autoSpaceDE w:val="0"/>
              <w:autoSpaceDN w:val="0"/>
              <w:adjustRightInd w:val="0"/>
              <w:spacing w:after="120" w:line="285" w:lineRule="auto"/>
              <w:jc w:val="center"/>
              <w:rPr>
                <w:rFonts w:cs="Calibri"/>
                <w:iCs/>
              </w:rPr>
            </w:pPr>
            <w:r>
              <w:rPr>
                <w:rFonts w:cs="Calibri"/>
                <w:iCs/>
              </w:rPr>
              <w:t>Documentación requerida</w:t>
            </w:r>
          </w:p>
        </w:tc>
        <w:tc>
          <w:tcPr>
            <w:tcW w:w="1705" w:type="pct"/>
            <w:vAlign w:val="center"/>
          </w:tcPr>
          <w:p w:rsidR="00C022B2" w:rsidRPr="00C022B2" w:rsidRDefault="00C022B2" w:rsidP="00A026BC">
            <w:pPr>
              <w:jc w:val="both"/>
              <w:rPr>
                <w:rFonts w:cs="Calibri"/>
              </w:rPr>
            </w:pPr>
            <w:r w:rsidRPr="00C022B2">
              <w:rPr>
                <w:rFonts w:cs="Calibri"/>
              </w:rPr>
              <w:t>Ley Orgánica SMA, Artículo 3, letra j)</w:t>
            </w:r>
          </w:p>
          <w:p w:rsidR="00C022B2" w:rsidRPr="00C022B2" w:rsidRDefault="00C022B2" w:rsidP="00A026BC">
            <w:pPr>
              <w:jc w:val="both"/>
              <w:rPr>
                <w:rFonts w:cs="Calibri"/>
              </w:rPr>
            </w:pPr>
            <w:r w:rsidRPr="00C022B2">
              <w:rPr>
                <w:rFonts w:cs="Calibri"/>
              </w:rPr>
              <w:t>El incumpli</w:t>
            </w:r>
            <w:r w:rsidR="00A026BC">
              <w:rPr>
                <w:rFonts w:cs="Calibri"/>
              </w:rPr>
              <w:t xml:space="preserve">miento de los requerimientos de </w:t>
            </w:r>
            <w:r w:rsidRPr="00C022B2">
              <w:rPr>
                <w:rFonts w:cs="Calibri"/>
              </w:rPr>
              <w:t>información que la Superintendencia dirija a los</w:t>
            </w:r>
          </w:p>
          <w:p w:rsidR="006614B1" w:rsidRDefault="00C022B2" w:rsidP="00A026BC">
            <w:pPr>
              <w:jc w:val="both"/>
              <w:rPr>
                <w:rFonts w:cs="Calibri"/>
              </w:rPr>
            </w:pPr>
            <w:r w:rsidRPr="00C022B2">
              <w:rPr>
                <w:rFonts w:cs="Calibri"/>
              </w:rPr>
              <w:t>sujetos fiscalizados, de conformidad a esta ley</w:t>
            </w:r>
          </w:p>
        </w:tc>
        <w:tc>
          <w:tcPr>
            <w:tcW w:w="1657" w:type="pct"/>
            <w:vAlign w:val="center"/>
          </w:tcPr>
          <w:p w:rsidR="006614B1" w:rsidRDefault="00C022B2" w:rsidP="002B2117">
            <w:pPr>
              <w:widowControl w:val="0"/>
              <w:overflowPunct w:val="0"/>
              <w:autoSpaceDE w:val="0"/>
              <w:autoSpaceDN w:val="0"/>
              <w:adjustRightInd w:val="0"/>
              <w:spacing w:after="120"/>
              <w:jc w:val="both"/>
              <w:rPr>
                <w:rFonts w:cs="Calibri"/>
              </w:rPr>
            </w:pPr>
            <w:r>
              <w:rPr>
                <w:rFonts w:cs="Calibri"/>
              </w:rPr>
              <w:t>El titular no hace entrega de la documentación requerida en acta de Inspección Ambiental.</w:t>
            </w:r>
          </w:p>
        </w:tc>
      </w:tr>
    </w:tbl>
    <w:p w:rsidR="00D42470" w:rsidRPr="00F7456A" w:rsidRDefault="00D42470" w:rsidP="00D42470">
      <w:pPr>
        <w:rPr>
          <w:rFonts w:eastAsia="Calibri" w:cs="Calibri"/>
          <w:sz w:val="20"/>
          <w:szCs w:val="20"/>
        </w:rPr>
      </w:pPr>
    </w:p>
    <w:p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rsidR="00D42470" w:rsidRPr="00D42470" w:rsidRDefault="00D42470" w:rsidP="005863D4">
      <w:pPr>
        <w:pStyle w:val="Ttulo1"/>
      </w:pPr>
      <w:bookmarkStart w:id="205" w:name="_Toc449085432"/>
      <w:bookmarkStart w:id="206" w:name="_Toc42783465"/>
      <w:r w:rsidRPr="00D42470">
        <w:lastRenderedPageBreak/>
        <w:t>ANEXOS</w:t>
      </w:r>
      <w:bookmarkEnd w:id="205"/>
      <w:bookmarkEnd w:id="206"/>
    </w:p>
    <w:p w:rsidR="00D42470" w:rsidRPr="00D42470" w:rsidRDefault="00D42470" w:rsidP="00D42470">
      <w:pPr>
        <w:spacing w:after="0" w:line="240" w:lineRule="auto"/>
        <w:jc w:val="both"/>
        <w:rPr>
          <w:rFonts w:ascii="Calibri" w:eastAsia="Calibri" w:hAnsi="Calibri" w:cs="Times New Roman"/>
          <w:sz w:val="20"/>
          <w:szCs w:val="20"/>
        </w:rPr>
      </w:pPr>
    </w:p>
    <w:p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rsidTr="0031512B">
        <w:trPr>
          <w:trHeight w:val="286"/>
          <w:jc w:val="center"/>
        </w:trPr>
        <w:tc>
          <w:tcPr>
            <w:tcW w:w="1038"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rsidTr="0031512B">
        <w:trPr>
          <w:trHeight w:val="286"/>
          <w:jc w:val="center"/>
        </w:trPr>
        <w:tc>
          <w:tcPr>
            <w:tcW w:w="1038" w:type="pct"/>
            <w:vAlign w:val="center"/>
          </w:tcPr>
          <w:p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rsidR="00D42470" w:rsidRPr="00D42470" w:rsidRDefault="00A026BC" w:rsidP="00D42470">
            <w:pPr>
              <w:jc w:val="both"/>
              <w:rPr>
                <w:rFonts w:cs="Calibri"/>
                <w:lang w:val="es-CL" w:eastAsia="en-US"/>
              </w:rPr>
            </w:pPr>
            <w:r>
              <w:rPr>
                <w:rFonts w:cs="Calibri"/>
                <w:lang w:val="es-CL" w:eastAsia="en-US"/>
              </w:rPr>
              <w:t>Acta de Inspección Ambiental.</w:t>
            </w:r>
          </w:p>
        </w:tc>
      </w:tr>
    </w:tbl>
    <w:p w:rsidR="007A7DEB" w:rsidRPr="007A7DEB" w:rsidRDefault="007A7DEB" w:rsidP="007A7DEB">
      <w:pPr>
        <w:spacing w:line="240" w:lineRule="auto"/>
        <w:jc w:val="center"/>
        <w:rPr>
          <w:rFonts w:ascii="Calibri" w:eastAsia="Calibri" w:hAnsi="Calibri" w:cs="Calibri"/>
          <w:sz w:val="28"/>
          <w:szCs w:val="32"/>
        </w:rPr>
      </w:pPr>
    </w:p>
    <w:p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25"/>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62C4" w:rsidRDefault="003562C4" w:rsidP="00E56524">
      <w:pPr>
        <w:spacing w:after="0" w:line="240" w:lineRule="auto"/>
      </w:pPr>
      <w:r>
        <w:separator/>
      </w:r>
    </w:p>
    <w:p w:rsidR="003562C4" w:rsidRDefault="003562C4"/>
  </w:endnote>
  <w:endnote w:type="continuationSeparator" w:id="0">
    <w:p w:rsidR="003562C4" w:rsidRDefault="003562C4" w:rsidP="00E56524">
      <w:pPr>
        <w:spacing w:after="0" w:line="240" w:lineRule="auto"/>
      </w:pPr>
      <w:r>
        <w:continuationSeparator/>
      </w:r>
    </w:p>
    <w:p w:rsidR="003562C4" w:rsidRDefault="003562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rsidR="00C41557" w:rsidRDefault="00C41557">
        <w:pPr>
          <w:pStyle w:val="Piedepgina"/>
          <w:jc w:val="right"/>
        </w:pPr>
        <w:r>
          <w:fldChar w:fldCharType="begin"/>
        </w:r>
        <w:r>
          <w:instrText>PAGE   \* MERGEFORMAT</w:instrText>
        </w:r>
        <w:r>
          <w:fldChar w:fldCharType="separate"/>
        </w:r>
        <w:r w:rsidR="00020ECA" w:rsidRPr="00020ECA">
          <w:rPr>
            <w:noProof/>
            <w:lang w:val="es-ES"/>
          </w:rPr>
          <w:t>1</w:t>
        </w:r>
        <w:r>
          <w:fldChar w:fldCharType="end"/>
        </w:r>
      </w:p>
    </w:sdtContent>
  </w:sdt>
  <w:p w:rsidR="00C41557" w:rsidRPr="00E56524" w:rsidRDefault="00C4155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C41557" w:rsidRPr="00E56524" w:rsidRDefault="00C4155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C41557" w:rsidRDefault="00C4155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C41557" w:rsidRDefault="00C41557">
        <w:pPr>
          <w:pStyle w:val="Piedepgina"/>
          <w:jc w:val="right"/>
        </w:pPr>
        <w:r>
          <w:fldChar w:fldCharType="begin"/>
        </w:r>
        <w:r>
          <w:instrText>PAGE   \* MERGEFORMAT</w:instrText>
        </w:r>
        <w:r>
          <w:fldChar w:fldCharType="separate"/>
        </w:r>
        <w:r w:rsidR="00020ECA" w:rsidRPr="00020ECA">
          <w:rPr>
            <w:noProof/>
            <w:lang w:val="es-ES"/>
          </w:rPr>
          <w:t>20</w:t>
        </w:r>
        <w:r>
          <w:fldChar w:fldCharType="end"/>
        </w:r>
      </w:p>
    </w:sdtContent>
  </w:sdt>
  <w:p w:rsidR="00C41557" w:rsidRPr="00E56524" w:rsidRDefault="00C4155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C41557" w:rsidRPr="00E56524" w:rsidRDefault="00C4155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C41557" w:rsidRDefault="00C41557">
    <w:pPr>
      <w:pStyle w:val="Piedepgina"/>
    </w:pPr>
  </w:p>
  <w:p w:rsidR="00C41557" w:rsidRDefault="00C4155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62C4" w:rsidRDefault="003562C4" w:rsidP="00E56524">
      <w:pPr>
        <w:spacing w:after="0" w:line="240" w:lineRule="auto"/>
      </w:pPr>
      <w:r>
        <w:separator/>
      </w:r>
    </w:p>
    <w:p w:rsidR="003562C4" w:rsidRDefault="003562C4"/>
  </w:footnote>
  <w:footnote w:type="continuationSeparator" w:id="0">
    <w:p w:rsidR="003562C4" w:rsidRDefault="003562C4" w:rsidP="00E56524">
      <w:pPr>
        <w:spacing w:after="0" w:line="240" w:lineRule="auto"/>
      </w:pPr>
      <w:r>
        <w:continuationSeparator/>
      </w:r>
    </w:p>
    <w:p w:rsidR="003562C4" w:rsidRDefault="003562C4"/>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0536B67"/>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20C02930"/>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35971490"/>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627D25A0"/>
    <w:multiLevelType w:val="hybridMultilevel"/>
    <w:tmpl w:val="27E848EC"/>
    <w:lvl w:ilvl="0" w:tplc="B20E722A">
      <w:start w:val="1"/>
      <w:numFmt w:val="lowerLetter"/>
      <w:lvlText w:val="%1)"/>
      <w:lvlJc w:val="left"/>
      <w:pPr>
        <w:ind w:left="673" w:hanging="36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14" w15:restartNumberingAfterBreak="0">
    <w:nsid w:val="6A1F7F08"/>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5" w15:restartNumberingAfterBreak="0">
    <w:nsid w:val="723D61BE"/>
    <w:multiLevelType w:val="hybridMultilevel"/>
    <w:tmpl w:val="F8848E30"/>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6"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0"/>
  </w:num>
  <w:num w:numId="4">
    <w:abstractNumId w:val="12"/>
  </w:num>
  <w:num w:numId="5">
    <w:abstractNumId w:val="4"/>
  </w:num>
  <w:num w:numId="6">
    <w:abstractNumId w:val="1"/>
  </w:num>
  <w:num w:numId="7">
    <w:abstractNumId w:val="11"/>
  </w:num>
  <w:num w:numId="8">
    <w:abstractNumId w:val="8"/>
  </w:num>
  <w:num w:numId="9">
    <w:abstractNumId w:val="9"/>
  </w:num>
  <w:num w:numId="10">
    <w:abstractNumId w:val="16"/>
  </w:num>
  <w:num w:numId="11">
    <w:abstractNumId w:val="17"/>
  </w:num>
  <w:num w:numId="12">
    <w:abstractNumId w:val="2"/>
  </w:num>
  <w:num w:numId="13">
    <w:abstractNumId w:val="6"/>
  </w:num>
  <w:num w:numId="14">
    <w:abstractNumId w:val="9"/>
  </w:num>
  <w:num w:numId="15">
    <w:abstractNumId w:val="9"/>
  </w:num>
  <w:num w:numId="16">
    <w:abstractNumId w:val="9"/>
  </w:num>
  <w:num w:numId="17">
    <w:abstractNumId w:val="9"/>
  </w:num>
  <w:num w:numId="18">
    <w:abstractNumId w:val="2"/>
  </w:num>
  <w:num w:numId="19">
    <w:abstractNumId w:val="7"/>
  </w:num>
  <w:num w:numId="20">
    <w:abstractNumId w:val="14"/>
  </w:num>
  <w:num w:numId="21">
    <w:abstractNumId w:val="5"/>
  </w:num>
  <w:num w:numId="22">
    <w:abstractNumId w:val="3"/>
  </w:num>
  <w:num w:numId="23">
    <w:abstractNumId w:val="15"/>
  </w:num>
  <w:num w:numId="24">
    <w:abstractNumId w:val="2"/>
  </w:num>
  <w:num w:numId="25">
    <w:abstractNumId w:val="13"/>
  </w:num>
  <w:num w:numId="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2871"/>
    <w:rsid w:val="00020124"/>
    <w:rsid w:val="00020ECA"/>
    <w:rsid w:val="00031478"/>
    <w:rsid w:val="000556C1"/>
    <w:rsid w:val="00062C8D"/>
    <w:rsid w:val="0007552A"/>
    <w:rsid w:val="00093F49"/>
    <w:rsid w:val="000A28D4"/>
    <w:rsid w:val="000D13D1"/>
    <w:rsid w:val="000E52B7"/>
    <w:rsid w:val="001029E5"/>
    <w:rsid w:val="00145020"/>
    <w:rsid w:val="001520B1"/>
    <w:rsid w:val="0016567B"/>
    <w:rsid w:val="00180446"/>
    <w:rsid w:val="00191FC0"/>
    <w:rsid w:val="001A6602"/>
    <w:rsid w:val="001A7FD0"/>
    <w:rsid w:val="001C286B"/>
    <w:rsid w:val="001C2BC9"/>
    <w:rsid w:val="0022259B"/>
    <w:rsid w:val="00236422"/>
    <w:rsid w:val="002561F7"/>
    <w:rsid w:val="002613CB"/>
    <w:rsid w:val="00262969"/>
    <w:rsid w:val="0026505A"/>
    <w:rsid w:val="002818A7"/>
    <w:rsid w:val="0028693D"/>
    <w:rsid w:val="00294B60"/>
    <w:rsid w:val="002977D1"/>
    <w:rsid w:val="002B2117"/>
    <w:rsid w:val="002C5BB7"/>
    <w:rsid w:val="002D3B77"/>
    <w:rsid w:val="002E78C9"/>
    <w:rsid w:val="00303DE0"/>
    <w:rsid w:val="0031512B"/>
    <w:rsid w:val="00321254"/>
    <w:rsid w:val="003437A1"/>
    <w:rsid w:val="003562C4"/>
    <w:rsid w:val="0036192C"/>
    <w:rsid w:val="00362C8B"/>
    <w:rsid w:val="0036722E"/>
    <w:rsid w:val="00373867"/>
    <w:rsid w:val="003C1349"/>
    <w:rsid w:val="003D17FF"/>
    <w:rsid w:val="003D21FB"/>
    <w:rsid w:val="003E4783"/>
    <w:rsid w:val="004438A3"/>
    <w:rsid w:val="0044610D"/>
    <w:rsid w:val="0046383E"/>
    <w:rsid w:val="004A5017"/>
    <w:rsid w:val="004B4617"/>
    <w:rsid w:val="004B58F6"/>
    <w:rsid w:val="004D02E3"/>
    <w:rsid w:val="004E09F0"/>
    <w:rsid w:val="004E39B1"/>
    <w:rsid w:val="004F12C4"/>
    <w:rsid w:val="00517FAD"/>
    <w:rsid w:val="00541E5B"/>
    <w:rsid w:val="0054584D"/>
    <w:rsid w:val="00545D51"/>
    <w:rsid w:val="0055233B"/>
    <w:rsid w:val="00556C92"/>
    <w:rsid w:val="00566A81"/>
    <w:rsid w:val="005863D4"/>
    <w:rsid w:val="005933B2"/>
    <w:rsid w:val="005A3545"/>
    <w:rsid w:val="005E1B78"/>
    <w:rsid w:val="005F111E"/>
    <w:rsid w:val="005F5246"/>
    <w:rsid w:val="00610E5F"/>
    <w:rsid w:val="00641FD0"/>
    <w:rsid w:val="006614B1"/>
    <w:rsid w:val="00684E4F"/>
    <w:rsid w:val="006B03F9"/>
    <w:rsid w:val="006C1281"/>
    <w:rsid w:val="006F4870"/>
    <w:rsid w:val="006F4EA6"/>
    <w:rsid w:val="00742F86"/>
    <w:rsid w:val="00791465"/>
    <w:rsid w:val="00791C5B"/>
    <w:rsid w:val="007A7DEB"/>
    <w:rsid w:val="007C0A02"/>
    <w:rsid w:val="007C1EB9"/>
    <w:rsid w:val="007D6003"/>
    <w:rsid w:val="008043E3"/>
    <w:rsid w:val="00810D59"/>
    <w:rsid w:val="008430F1"/>
    <w:rsid w:val="0085246F"/>
    <w:rsid w:val="00863EE2"/>
    <w:rsid w:val="008A6021"/>
    <w:rsid w:val="008E3429"/>
    <w:rsid w:val="008F2200"/>
    <w:rsid w:val="009076E5"/>
    <w:rsid w:val="0093042A"/>
    <w:rsid w:val="00933D7F"/>
    <w:rsid w:val="00945A14"/>
    <w:rsid w:val="0095256C"/>
    <w:rsid w:val="00956221"/>
    <w:rsid w:val="00987770"/>
    <w:rsid w:val="00987C39"/>
    <w:rsid w:val="00992B8C"/>
    <w:rsid w:val="009A3990"/>
    <w:rsid w:val="009D22AC"/>
    <w:rsid w:val="009F1382"/>
    <w:rsid w:val="00A026BC"/>
    <w:rsid w:val="00A15E22"/>
    <w:rsid w:val="00A37206"/>
    <w:rsid w:val="00A423EE"/>
    <w:rsid w:val="00A425B7"/>
    <w:rsid w:val="00A50154"/>
    <w:rsid w:val="00A6065A"/>
    <w:rsid w:val="00A71B0B"/>
    <w:rsid w:val="00A858AE"/>
    <w:rsid w:val="00A978E5"/>
    <w:rsid w:val="00A9797F"/>
    <w:rsid w:val="00AA081B"/>
    <w:rsid w:val="00AB3FE6"/>
    <w:rsid w:val="00AB4A8F"/>
    <w:rsid w:val="00AC7904"/>
    <w:rsid w:val="00AD4CCE"/>
    <w:rsid w:val="00AD686C"/>
    <w:rsid w:val="00AD6A8F"/>
    <w:rsid w:val="00B32AEC"/>
    <w:rsid w:val="00B32B3B"/>
    <w:rsid w:val="00B36249"/>
    <w:rsid w:val="00B36889"/>
    <w:rsid w:val="00B46FB5"/>
    <w:rsid w:val="00B54A74"/>
    <w:rsid w:val="00B54A9E"/>
    <w:rsid w:val="00B5591A"/>
    <w:rsid w:val="00B70D41"/>
    <w:rsid w:val="00B75D9D"/>
    <w:rsid w:val="00B876BA"/>
    <w:rsid w:val="00BB19A7"/>
    <w:rsid w:val="00BF33C7"/>
    <w:rsid w:val="00C022B2"/>
    <w:rsid w:val="00C1005C"/>
    <w:rsid w:val="00C11245"/>
    <w:rsid w:val="00C2793A"/>
    <w:rsid w:val="00C41557"/>
    <w:rsid w:val="00C6320D"/>
    <w:rsid w:val="00C80993"/>
    <w:rsid w:val="00C875DB"/>
    <w:rsid w:val="00C96739"/>
    <w:rsid w:val="00CA0035"/>
    <w:rsid w:val="00CA56A5"/>
    <w:rsid w:val="00CB2172"/>
    <w:rsid w:val="00CE29FB"/>
    <w:rsid w:val="00CE39F7"/>
    <w:rsid w:val="00D11715"/>
    <w:rsid w:val="00D14AAD"/>
    <w:rsid w:val="00D200F9"/>
    <w:rsid w:val="00D22E71"/>
    <w:rsid w:val="00D41CC0"/>
    <w:rsid w:val="00D42470"/>
    <w:rsid w:val="00D870B9"/>
    <w:rsid w:val="00DD0A8E"/>
    <w:rsid w:val="00DD38D6"/>
    <w:rsid w:val="00DD6203"/>
    <w:rsid w:val="00E07CDF"/>
    <w:rsid w:val="00E20264"/>
    <w:rsid w:val="00E22786"/>
    <w:rsid w:val="00E243E5"/>
    <w:rsid w:val="00E429A9"/>
    <w:rsid w:val="00E46996"/>
    <w:rsid w:val="00E53682"/>
    <w:rsid w:val="00E55815"/>
    <w:rsid w:val="00E55840"/>
    <w:rsid w:val="00E56524"/>
    <w:rsid w:val="00E65EF9"/>
    <w:rsid w:val="00E71D23"/>
    <w:rsid w:val="00E7354B"/>
    <w:rsid w:val="00E93179"/>
    <w:rsid w:val="00E976D0"/>
    <w:rsid w:val="00EF1051"/>
    <w:rsid w:val="00EF4563"/>
    <w:rsid w:val="00F03CD4"/>
    <w:rsid w:val="00F14D23"/>
    <w:rsid w:val="00F368F8"/>
    <w:rsid w:val="00F36C87"/>
    <w:rsid w:val="00F444C7"/>
    <w:rsid w:val="00F67953"/>
    <w:rsid w:val="00F72D4E"/>
    <w:rsid w:val="00F7456A"/>
    <w:rsid w:val="00FA0BA5"/>
    <w:rsid w:val="00FC5FD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799201F-631E-4A0E-B975-89ACBAF4CD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4357166">
      <w:bodyDiv w:val="1"/>
      <w:marLeft w:val="0"/>
      <w:marRight w:val="0"/>
      <w:marTop w:val="0"/>
      <w:marBottom w:val="0"/>
      <w:divBdr>
        <w:top w:val="none" w:sz="0" w:space="0" w:color="auto"/>
        <w:left w:val="none" w:sz="0" w:space="0" w:color="auto"/>
        <w:bottom w:val="none" w:sz="0" w:space="0" w:color="auto"/>
        <w:right w:val="none" w:sz="0" w:space="0" w:color="auto"/>
      </w:divBdr>
    </w:div>
    <w:div w:id="840924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9.emf"/><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2.emf"/><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emf"/><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5.emf"/><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emf"/><Relationship Id="rId10" Type="http://schemas.openxmlformats.org/officeDocument/2006/relationships/image" Target="media/image3.emf"/><Relationship Id="rId19" Type="http://schemas.openxmlformats.org/officeDocument/2006/relationships/image" Target="media/image10.emf"/><Relationship Id="rId4" Type="http://schemas.openxmlformats.org/officeDocument/2006/relationships/settings" Target="settings.xml"/><Relationship Id="rId9" Type="http://schemas.openxmlformats.org/officeDocument/2006/relationships/image" Target="media/image2.emf"/><Relationship Id="rId14" Type="http://schemas.microsoft.com/office/2007/relationships/hdphoto" Target="media/hdphoto1.wdp"/><Relationship Id="rId22" Type="http://schemas.openxmlformats.org/officeDocument/2006/relationships/image" Target="media/image13.emf"/><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gfyNWy8Q3JSooT7IfMksWFS0ZwMBbmbevxbJFcTURjc=</DigestValue>
    </Reference>
    <Reference Type="http://www.w3.org/2000/09/xmldsig#Object" URI="#idOfficeObject">
      <DigestMethod Algorithm="http://www.w3.org/2001/04/xmlenc#sha256"/>
      <DigestValue>3FyvSUMvRDJHGY/h2bdYSZaCit+N8WWN16MtPcDCr1w=</DigestValue>
    </Reference>
    <Reference Type="http://uri.etsi.org/01903#SignedProperties" URI="#idSignedProperties">
      <Transforms>
        <Transform Algorithm="http://www.w3.org/TR/2001/REC-xml-c14n-20010315"/>
      </Transforms>
      <DigestMethod Algorithm="http://www.w3.org/2001/04/xmlenc#sha256"/>
      <DigestValue>aZjC9Tw6posoq+mv3mfw1ODA4L+ZGfPxxOyP3zZWfbc=</DigestValue>
    </Reference>
    <Reference Type="http://www.w3.org/2000/09/xmldsig#Object" URI="#idValidSigLnImg">
      <DigestMethod Algorithm="http://www.w3.org/2001/04/xmlenc#sha256"/>
      <DigestValue>sZGZZ+2lnWk9yLh5lNluFmge1+2ovkU60544+EYvwSk=</DigestValue>
    </Reference>
    <Reference Type="http://www.w3.org/2000/09/xmldsig#Object" URI="#idInvalidSigLnImg">
      <DigestMethod Algorithm="http://www.w3.org/2001/04/xmlenc#sha256"/>
      <DigestValue>7vnry+Ga6hKqZk+oTfP82+2aV5Y6/xkZRRyTL3e1ZeM=</DigestValue>
    </Reference>
  </SignedInfo>
  <SignatureValue>t3zhNKfCH3xqP3ofMFnPRtRjX/WB+EuZPdEhMGprd73Wd5OXstOZdp8x815ZmZk78tkWLNpm7nGT
QEN/JJRZ/eFejvN/z9Tbr5e95xQG1/AcFc9hgmGXvc8ngcni9SCRq6LnPAE3zSgOmSBQAeTKVTpo
ezZWBmJSPAZtjGEpoJVp+WwoA79zcRwIIOlwLhJMoid8gm42Fk9CQ5tRlUd84AZnNTb4H/FZYk7q
ThfaKZgBHFElIixZ7UkPuCXINqBapicJB8k+Pn92CDGbDLmc+DjUsnJd9mTm/A8G8SBAH3Agx/cL
MnVLs40upLwi8TDN8qX5imajejIE19uZsaQTpw==</SignatureValue>
  <KeyInfo>
    <X509Data>
      <X509Certificate>MIIH8TCCBtmgAwIBAgIIO8N9C75Uk/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yMTE4NTgxMFoXDTIwMTEyMDE4NTQwMFowggElMQswCQYDVQQGEwJDTDEkMCIGA1UECAwbQ1VBUlRBIC0gUkVHSU9OIERFIENPUVVJTUJPMRIwEAYDVQQHDAlMQSBTRVJFTkExLDAqBgNVBAoMI1N1cGVyaW50ZW5kZW5jaWEgZGVsIE1lZGlvIEFtYmllbnRlMTwwOgYDVQQLDDNUZXJtaW5vcyBkZSB1c28gZW4gd3d3LmVzaWduLWxhLmNvbS9hY3VlcmRvdGVyY2Vyb3MxFTATBgNVBAwMDEZpc2NhbGl6YWRvcjEvMC0GA1UEAwwmUElBIEFMRUpBTkRSQSBTT0xFREFEIFZBTEVOWlVFTEEgTUFSSU4xKDAmBgkqhkiG9w0BCQEWGXBpYS52YWxlbnp1ZWxhQHNtYS5nb2IuY2wwggEiMA0GCSqGSIb3DQEBAQUAA4IBDwAwggEKAoIBAQDQsvj03H0xHYfwtuRdYERJVQf2MDQrbhOAGp+PA6xFjUK19C2OlzlqUUx1Puf6DB2DCUWaPgA8CFZ1N1rwDj9Fhf0jsflMG7iFHhCDICYDcEHhajCI+fxRh0s+jFCLopIm3fxqivS+ikVxrNqEVdQv5AaaSIRGCZXX2+css+itkXWQIjVot+8j0KRz3JotJEzWoMPgXXneTRk3ZKaM9PyD+0CYqxcs9Zl0/wOTFoMdHAQyuvuEmdKmUmICQv6IhVwGVQVyuisPOlyu8XdMqHl77X/3KRscAVFuROB3uLDZC4QY1WtOh+MPPQ336LfR8gy/pQviK9vVsXkbg9ieJicZAgMBAAGjggN1MIIDcTCBhQYIKwYBBQUHAQEEeTB3ME8GCCsGAQUFBzAChkNodHRwOi8vcGtpLmVzaWduLWxhLmNvbS9jYWNlcnRzL3BraUNsYXNzM0ZFQXBhcmFFc3RhZG9kZUNoaWxlQ0EuY3J0MCQGCCsGAQUFBzABhhhodHRwOi8vb2NzcC5lc2lnbi1sYS5jb20wHQYDVR0OBBYEFEsojuLij6tVP49fK4qyhqY9TiDy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0NDAxMjQzLTcwIwYDVR0SBBwwGqAYBggrBgEEAcEBAqAMFgo5OTU1MTc0MC1LMA0GCSqGSIb3DQEBCwUAA4IBAQBYxG6AJP1UQ21bMqQ5PRExnTfTwLky52FgF9MWECpy44Knmq08+SB1ZTGQCkIb7LILc9mxz41qFg5mThGpqHiQS4XDh59l6Quw3h96VCBnBg4Urj8o3CZ/BrgVQqpZw0/ut0cU8taFDtcFHSdUItTzFFFoTWXQnmG0D6ALPfnkrARoMC71tHHNsOkluFcfRXcrl8/xJmzHllZ+GPXLJ1/ScweTpYbC0dh9El371+P+j5VVS83Ry407T9/R+qyx5ecf12yr7KyHmMpO3a+mAkI/SrOSg9+u0UpkpcOxEBry4JSvXtd7DHn33sWlgDQpLfJjo4XbJxkQo64fUjUUZrj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20pzbU9FE404zkLVL9lHjlsU+6cGfI6yDpNl1Ct/fnU=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8Qehu308E2NxsvhIUr1zddlUeZKc5oBJ1G6jn/x4T8w=</DigestValue>
      </Reference>
      <Reference URI="/word/endnotes.xml?ContentType=application/vnd.openxmlformats-officedocument.wordprocessingml.endnotes+xml">
        <DigestMethod Algorithm="http://www.w3.org/2001/04/xmlenc#sha256"/>
        <DigestValue>oFCZAag/zXMN2sYFrdohBgdFf9Owk/Ds3NPNubk8YpQ=</DigestValue>
      </Reference>
      <Reference URI="/word/fontTable.xml?ContentType=application/vnd.openxmlformats-officedocument.wordprocessingml.fontTable+xml">
        <DigestMethod Algorithm="http://www.w3.org/2001/04/xmlenc#sha256"/>
        <DigestValue>dyHCdmTAKDBLELwjr31m8Hfk/zaGmxDVIJ1sZF9vJqg=</DigestValue>
      </Reference>
      <Reference URI="/word/footer1.xml?ContentType=application/vnd.openxmlformats-officedocument.wordprocessingml.footer+xml">
        <DigestMethod Algorithm="http://www.w3.org/2001/04/xmlenc#sha256"/>
        <DigestValue>y51ZedCekkuXcWfyqhKhBLUQWAUyzWChXu1BjvPZff0=</DigestValue>
      </Reference>
      <Reference URI="/word/footer2.xml?ContentType=application/vnd.openxmlformats-officedocument.wordprocessingml.footer+xml">
        <DigestMethod Algorithm="http://www.w3.org/2001/04/xmlenc#sha256"/>
        <DigestValue>iL1fv7NfhJIcVdIOpioUkepl7ODHjtibceH6DvfPl+0=</DigestValue>
      </Reference>
      <Reference URI="/word/footnotes.xml?ContentType=application/vnd.openxmlformats-officedocument.wordprocessingml.footnotes+xml">
        <DigestMethod Algorithm="http://www.w3.org/2001/04/xmlenc#sha256"/>
        <DigestValue>vi++QYaB+2VO7mVtoU5hKVEiB24LazF78jiqT9iZ0Hs=</DigestValue>
      </Reference>
      <Reference URI="/word/media/hdphoto1.wdp?ContentType=image/vnd.ms-photo">
        <DigestMethod Algorithm="http://www.w3.org/2001/04/xmlenc#sha256"/>
        <DigestValue>RR9MXPxEaGMSq2MbDvXEb4VmRavruLZdrmwJdvkaC7w=</DigestValue>
      </Reference>
      <Reference URI="/word/media/image1.jpeg?ContentType=image/jpeg">
        <DigestMethod Algorithm="http://www.w3.org/2001/04/xmlenc#sha256"/>
        <DigestValue>V1kLc46+MUTxrUH29X0cLTOQGhTuyO480VNLusBImow=</DigestValue>
      </Reference>
      <Reference URI="/word/media/image10.emf?ContentType=image/x-emf">
        <DigestMethod Algorithm="http://www.w3.org/2001/04/xmlenc#sha256"/>
        <DigestValue>YzbqwBocJKGozdHZ4Rh2DjMwF4+w7Tohr9G0OdAjuQc=</DigestValue>
      </Reference>
      <Reference URI="/word/media/image11.emf?ContentType=image/x-emf">
        <DigestMethod Algorithm="http://www.w3.org/2001/04/xmlenc#sha256"/>
        <DigestValue>vSF/8nlGUDraSLBS+RAKsHzKcuodwHjYnh0bzApxqMM=</DigestValue>
      </Reference>
      <Reference URI="/word/media/image12.emf?ContentType=image/x-emf">
        <DigestMethod Algorithm="http://www.w3.org/2001/04/xmlenc#sha256"/>
        <DigestValue>wSexQjKxEU1Y37H+ox74K/NrXkVjEGkALZ/Q1Ff0efY=</DigestValue>
      </Reference>
      <Reference URI="/word/media/image13.emf?ContentType=image/x-emf">
        <DigestMethod Algorithm="http://www.w3.org/2001/04/xmlenc#sha256"/>
        <DigestValue>8Fg1jqL4ZQjH7M6pSce0A7iqg4NiNTZyvQwGx5+IyTQ=</DigestValue>
      </Reference>
      <Reference URI="/word/media/image14.emf?ContentType=image/x-emf">
        <DigestMethod Algorithm="http://www.w3.org/2001/04/xmlenc#sha256"/>
        <DigestValue>GyTBodAjRCnB0BGeCTFPnpM0tvIimdQqXaL6FhZiX1o=</DigestValue>
      </Reference>
      <Reference URI="/word/media/image15.emf?ContentType=image/x-emf">
        <DigestMethod Algorithm="http://www.w3.org/2001/04/xmlenc#sha256"/>
        <DigestValue>gI6mmy/JqWbInkftmQgDhqN9SVR72ut2CQ0fgDtwVms=</DigestValue>
      </Reference>
      <Reference URI="/word/media/image2.emf?ContentType=image/x-emf">
        <DigestMethod Algorithm="http://www.w3.org/2001/04/xmlenc#sha256"/>
        <DigestValue>8M9HH38Ffe+P9/ps5D416AEiLBxDYtZub4neCPyekOk=</DigestValue>
      </Reference>
      <Reference URI="/word/media/image3.emf?ContentType=image/x-emf">
        <DigestMethod Algorithm="http://www.w3.org/2001/04/xmlenc#sha256"/>
        <DigestValue>4PUacnf+9aRznZ+5TMGg95DP9aH3gehH7zIan9bkX4c=</DigestValue>
      </Reference>
      <Reference URI="/word/media/image4.png?ContentType=image/png">
        <DigestMethod Algorithm="http://www.w3.org/2001/04/xmlenc#sha256"/>
        <DigestValue>y6Ok4OyqDA11c6dLNOoz7LlvAOTc5TlV2ilYm4XsaMI=</DigestValue>
      </Reference>
      <Reference URI="/word/media/image5.png?ContentType=image/png">
        <DigestMethod Algorithm="http://www.w3.org/2001/04/xmlenc#sha256"/>
        <DigestValue>pTej/LFzF2HG4f2P2OZw9dTEZeLOCZCLgMD+0ukGNxY=</DigestValue>
      </Reference>
      <Reference URI="/word/media/image6.png?ContentType=image/png">
        <DigestMethod Algorithm="http://www.w3.org/2001/04/xmlenc#sha256"/>
        <DigestValue>qCVCKP+eGo1WfAg2PTkIM7qJusmv0JAawwbwxbjYDyY=</DigestValue>
      </Reference>
      <Reference URI="/word/media/image7.emf?ContentType=image/x-emf">
        <DigestMethod Algorithm="http://www.w3.org/2001/04/xmlenc#sha256"/>
        <DigestValue>WWKKNee72BmrI3KTRCG8O4H8QlsrpGzRzz8cxcPDxKM=</DigestValue>
      </Reference>
      <Reference URI="/word/media/image8.emf?ContentType=image/x-emf">
        <DigestMethod Algorithm="http://www.w3.org/2001/04/xmlenc#sha256"/>
        <DigestValue>OiZmQDpi2nWULIrXBhtP6FhVe4KMYvzwu361IbLpHhI=</DigestValue>
      </Reference>
      <Reference URI="/word/media/image9.emf?ContentType=image/x-emf">
        <DigestMethod Algorithm="http://www.w3.org/2001/04/xmlenc#sha256"/>
        <DigestValue>ya1sbvj2jH7BiQUGXCLTLqOB2GlfXDgMQJzz/XuC22E=</DigestValue>
      </Reference>
      <Reference URI="/word/numbering.xml?ContentType=application/vnd.openxmlformats-officedocument.wordprocessingml.numbering+xml">
        <DigestMethod Algorithm="http://www.w3.org/2001/04/xmlenc#sha256"/>
        <DigestValue>ujF2vQtprMYfGa2k24rixNaDc7SNk7tjCEY3FcuE2Cw=</DigestValue>
      </Reference>
      <Reference URI="/word/settings.xml?ContentType=application/vnd.openxmlformats-officedocument.wordprocessingml.settings+xml">
        <DigestMethod Algorithm="http://www.w3.org/2001/04/xmlenc#sha256"/>
        <DigestValue>qzybROIr9mWs/qhY4QIf6zKXTXrrehqjaYEsQblRup8=</DigestValue>
      </Reference>
      <Reference URI="/word/styles.xml?ContentType=application/vnd.openxmlformats-officedocument.wordprocessingml.styles+xml">
        <DigestMethod Algorithm="http://www.w3.org/2001/04/xmlenc#sha256"/>
        <DigestValue>RyYqTK8/yPWWxBJF7nJ7ws+t+eUObWmpe204XvljZCM=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MC3RRi6syD/caF2ElVQ+dofNK09slxk76wNrY/MaLvw=</DigestValue>
      </Reference>
    </Manifest>
    <SignatureProperties>
      <SignatureProperty Id="idSignatureTime" Target="#idPackageSignature">
        <mdssi:SignatureTime xmlns:mdssi="http://schemas.openxmlformats.org/package/2006/digital-signature">
          <mdssi:Format>YYYY-MM-DDThh:mm:ssTZD</mdssi:Format>
          <mdssi:Value>2020-07-14T19:49:16Z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gAAAA8AAAAAAAAAAAAAACqEAAAZwgAACBFTUYAAAEA3AsBAAwAAAABAAAAAAAAAAAAAAAAAAAAgAcAADgEAAClAgAAfQEAAAAAAAAAAAAAAAAAANVVCgBI0AUARgAAACwAAAAgAAAARU1GKwFAAQAcAAAAEAAAAAIQwNsBAAAAYAAAAGAAAABGAAAAAA4AAPQNAABFTUYrIkAEAAwAAAAAAAAAHkAJAAwAAAAAAAAAJEABAAwAAAAAAAAAMEACABAAAAAEAAAAAACAPyFABwAMAAAAAAAAAAhAAAVMDQAAQA0AAAIQwNsBAAAAAAAAAAAAAAAAAAAAAAAAAAEAAAD/2P/gABBKRklGAAEBAQDIAMgAAP/bAEMACgcHCQcGCgkICQsLCgwPGRAPDg4PHhYXEhkkICYlIyAjIigtOTAoKjYrIiMyRDI2Oz1AQEAmMEZLRT5KOT9APf/bAEMBCwsLDw0PHRAQHT0pIyk9PT09PT09PT09PT09PT09PT09PT09PT09PT09PT09PT09PT09PT09PT09PT09PT09Pf/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9vL5ILTXH/PGIbm/H0/HFCVwLlNd1jQvIyqo6ljgCqJXUrvG50so/RcSSfmflH5GnJo9oGDzI1xIOd1wxkIPtngfhinZAB1iyJ2xSmdvSBTJ/6CCKaNUlfBj0y9YHuVRf0LA1fACjAAAHYUtF0BnnU5VP7zTL1R6gI38mJpU1qyLhJJWgcnAWdGjz/wB9AVfpskaSoUkRXQ9VYZBougFznntS1mHTpbEmTTHKqMk2rn923+6eqfhx7Vasr2O+iLIGVkO2SNxhkb0Ioa7AWaKKKQBRRRQAUUUUAFFFFABRRRQAUUUUAFFFFABRRRQAUUUUAFFFFABVe7vYLGMPcPt3HCqBlmPoAOSagub92ma1sEEtwPvsfuRf7x9fYc/SnWmmpbytPK5numGGmcc49FH8I9hVWtuBB5V9qXM7NZ2x/wCWSH96w/2m/h+g596vWtpBZReXbRJEnoo6n1PqamopNgFFFFIAooooAKKKKACsu/P2C+hvl4ikZYbgdsE4VvqCcfQ+1alVdStftum3Fv3kjKg+hxwfzxTi9QLVFVdMuvtumW1weDJGrEehxz+tWqTVgCiiigAooooAKKKKACiiigAooooAKKKKACiiigAooooAKzLqee/uGs7CQxqhxcXAH3f9lf8Aa9+31p2p3UrSR2Fm+y6nBJfGfKjHVvr2Hv8ASrltbRWlukMK7UUcD+p9TVLTUBLW1hs4BDbxhEHYdz6k9z71NRRUgFFFFABRRRQAUUUUAFFFFABRRRQBm6F8um+Xz+6mlj59nbH6YrSrP0jgXq7s7buT8M4P9a0KqW4IKKKKkAooooAKKKKACiiigAooooAKKKKACiiigApCQoJJwBySaWsvxLM8Ph68MX+sdBEv1Yhf600ruwBoqm4WbUnzuu2yme0Q4Qflz/wKtSmRRrFEkaABUUKAOwFPobuwCiiikAUUUUAFFFFABRRRQAUUUUAFFFFAGbpPFxqYxj/Sz0/3ErSrz+8vfENv4svpNIiluLETqssaqOoRc9f5j0rqPDs7L4ZgeeUySRo3mljkggkkHPetp02kpXJT6D5PEmnx30lrvdmiIWV1QlIieBubtzxWrWF4csI28MqsygteK0k5xyxbOc/hUba+2l+GRdzQtcSWz/Z51VgCCp2lufpn8alwV7RHfudDRWCnimLUY0XRIHvZnUE5G1IsjPzt2PsM0Nearpt7ZnUZLaWC6l8krChXynIJXBJ5HGKXs31C5vUVUudVsbPzPtN5bxGMAuHkAIz04rNW7vNf+WyElnYHrcsNsko/2Aeg9zSUW9QuX5tZ0+C8S0lu41uHIATPOT0B9Pxq9XNeI7O30/w8ltaxrH5lxEox1Y7gck9zwea6WnJKyaBBRRRUDCiiigAooooAKoa5ayXmjXMUP+t2h4/95SGH6ir9FNOzuBBZ3UV9aRXELBo5FDA/0qesmazutPuXudMVZI5W3TWrNtye7Iegb1B4PtVqz1W1vmMcUm2ZfvQyDZIv1U8/j0ptdUBcoooqQCiiigAooooAKKKKACiiigAooooAqXep2On83V1DCT2ZgCfw6msvU/Etl/Ztz5S3UmYW+ZbaTaPl7kjpW0ttCszzLDGJXxucKNzY6ZNY/jDUX0/QJfLQM0+Yck8LlWOf0/WtIJOSQnsV9H1l7bQrNV02+kVIV3SbVVcY65LdKr6ZPc39je7tEFzbXFzJIBJMmDzjGOehHWna7eC1+HsYLAST28UKD+8WAz+maguHl0jVrKwSZ0tbbS5ZpUDYDMARk+vNapJ3aXX8iTWtLnUEtwtno9pHCOgS6Xbn8FrL8V3WqrpCzT2EEawTxyB1uNxBDccYHrWj4Ht/s/hGx65kUyEfUmjxtj/hFrnIB+ZOv++KUWlVtbqD+G5Xlsbi41AXs3hqxkuDjMrTqTwOP4av/wBo6wvXRAR/s3a/4Vhx+KJ7ywsNswSS91Pyo9o5EIYf0wPxrQ0XWJNY8Uan5MxaxtUWFFB4L55b8wR+FEoSS1W3qCa7lDxHqt1K2mRT6Vcxf6YjkblfeBwQMHrzWlH40sHt2na3vY4UJVpGg+UH0JBqn4yuxa6lpUhP+qWeYD3VQR+ornPtP2fwLFYyMqy3N55ZGegXBY/mB+daRpxnCOn9a/5EuTTZ26+LdHZgpu9rHs0bD+lTJ4k0h+l/AP8AebH86xPDuoNrHiu+uiuIEhEcAP8Ac3cH8eT9CK6lraB87oY2zwcqDWM4xg7NFptor/2zpu3P2+1x7zL/AI1ZgniuYVmgkSSJxlXQ5BH1qpLoelzKyyadaMGGD+5Xn9KsWlnBYW629rEsUK52ovQVm+XoPUnoooqRhRRRQAVWu9Ptb5QLq3jl2/dLLyv0PUVZooAzzps8WPsmoTxgH7kgEq/r8360udUjPIs5h7Foz/7NV+incCkLu8UfPp7E/wDTOVSP1xR9vkGN1hdjnsFP8mq7RRddgKQ1IZ/49LwcZz5VL/aS/wDPtd/9+Gq5RRdCKX9pr/z7Xn/fhqX+0CRkWd0f+AAfzNXKKLoCp9uc9LK6P4KP60fbJT0sLn80/wDiqt0UXQyp9ruD0sJvxdP8aabq8zgWB+plWrtFF/ICp597x/ocf4z/AP2NYvixb668O3UZ0+F1Cli32jlMchgNvPTpXS1Q1040G/Ppbv8A+gmqg7SQmtDgb+DXdY0SC9kgtxa2EaeVGjklzgZfpzgcY+vpVuTw/rXiiX+1nltrdbhPLEZZxmLPAxjocZ/Gu20dQmjWQH/PBP8A0EVcrZ4hrRInkOT0OHxLaQDT2isoYbVdiyurMJOeCMN6eo44qp41/tiLw863VxYvHLIqbY4mVieoxkn0rt65fxbGbzVNBsgu5ZLvzX+iDP8AImppzvUTsNrSxhQfD/V/scCPfW0Utu4MTLuJQckkHjkkjt/COa1tL8Pa3ol1cGwfS/JnVAdyyDbsXaMDnr9a6+iiWInLcFBI858Rw61deJNKtrs2Jmc5j8rcFIzk5z/u1GngrW54rhbyK3YFyI1E2MAtuJU4PUgdecCuj1KJm+IWjOykItvLhuxbB4/I109aPEShGKil/TJ5E27nF6fouv2eoSToIo0a3SIBZlz8vCj7mOntWzbza9FEiPY28jd3e75/RP6Vt0VhKpzbpFKNjJ+062SR/Z9mPQm6OP8A0CoLj/hJZ2gEI0+2VZVMrb2csncAFa3aKnm8h2CiiipGFFFFABRRRQAUUUUAFFFFABRRRQAUUUUAFFFFABRRRQAVQ1zjQb//AK93/wDQTV+qOtDOh346f6PJ/wCgmqj8SE9g0X/kB2H/AF7x/wDoIq9VPSDnRrI+tvH/AOgirlKW7GgrAuY1m8c2YbB8m0aVQfUtt/rW/WZcWUv/AAkdpexpmMQSQyN6cgr/AFqoOzYmadFFFQMydZs5ZbzTLu3Qs9tcDeB12N8rH8ODWtRRTburAFFFFIAooooAKKKKACiiigAooooAKKKKACiiigAooooAKKKKACiiigAooooAKhu4vPs54v8AnpGy/mMVNRQBm+HZPN8PWDZz+5UfkMf0rSqCzs4rG3EEAYRhmYAnOMknH05qenJ3bYIKKKKQBRRRQAUUUUAFFFFABRRRQAUUUUAf/9kACEABCCQAAAAYAAAAAhDA2wEAAAADAAAAAAAAAAAAAAAAAAAAG0AAAEAAAAA0AAAAAQAAAAIAAAAAAAC/AAAAvwAAfEMAAABDAwAAAAAAAIAAAACA/v/xQgAAAIAAAACA//9zQiEAAAAIAAAAYgAAAAwAAAABAAAAFQAAAAwAAAAEAAAAFQAAAAwAAAAEAAAAUQAAAHj8AAAAAAAAAAAAAHgAAAA8AAAAAAAAAAAAAAAAAAAAAAAAAPwAAACAAAAAUAAAACgAAAB4AAAAAPwAAAAAAAAgAMwAeQAAAD0AAAAoAAAA/AAAAIAAAAABABAAAAAAAAAAAAAAAAAAAAAAAAAAAAAAAAAA/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5//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f/9//3//f/9//3//f/9//3//f/9//3//f/9//3//f/9//3//f/9//3//f/9//3//f/9//3//f/9//3//f/9//3//f/9//3//f/9//3//f/9//3//f/9//3//f/9//3//f/9//3//f/9//3//f/9//3//f/9//3//f/9//3//f/9//3//f/9//3//f/9//3//f/9//3//f/9//3//f/9//3//f/9//3//f/9//3//f/9//3//f/9//3//f/9//3//f/9//3//f/9//3//f/9//3//f/9//3//f/9//3//f/9//3//f/9//3//f/9//3//f/9//3//f/9//3//f/9//3//f/9//3//f/9//3//f/9//3//f/9//3//f/9//3//f/9//3//f/9//3//f/9//3//f/9//3//f/9//3//f/9//3//f/9//3//f/9//3//f/9//3//f/9//3//f/9//3//f/9//3//f/9//3//f/9//3//f/9//3//f/9//3//f/9//3//f/9//3//f/9//3//f/9//3//f/9//3//f/9//3//f/9//3//f/9//3//f/9//3//f/9//3//f/9//3//f/9//3//f/9//3//f/9//3//f/9//3//f/9//3//f/9//3//f/9//3//f/9//3+3Vt53/3//f917/3//f/9//3//f/9//3//f/9//3//f/9//3//f/9//3//f/9//3//f/9//3//f/9//3//f/9//3//f/9//3//f/9//3//f/9//3//f/9//3//f/9//3//f/9//3//f/9//3//f/9//3//f/9//3//f/9//3//f/9//3//f/9//3//f/9//3//f/9//3//f/9//3//f/9//3//f/9//3//f/9//3//f/9//3//f/9//3//f/9//3//f/9//3//f/9//3//f/9//3//f/9//3//f/9//3//f/9//3//f/9//3//f/9//3//f/9//3//f/9//3//f/9//3//f/9//3//f/9//3//f/9//3//f/9//3//f/9//3//f/9//3//f/9//3//f/9//3//f/9//3//f/9//3//f/9//3//f/9//3//f/9//3//f/9//3//f/9//3//f/9//3//f/9//3//f/9//3//f/9//3//f/9//3//f/9//3//f/9//3//f/9//3//f/9//3//f/9//3//f/9//3//f/9//3//f/9//3//f/9//3//f/9//3//f/9//3//f/9//3//f/9//3//f/9//3//f/9//3//f/9//3//f/9//3//f/9//3//f/9//3//f/9//3//f/9/2F4SQp1v/3//f/57/n//f/9//3//f/9//3//f/9//3//f/9//3//f/9//3//f/9//3//f/9//3//f/9//3//f/9//3//f/9//3//f/9//3//f/9//3//f/9//3//f/9//3//f/9//3//f/9//3//f/9//3//f/9//3//f/9//3//f/9//3//f/9//3//f/9//3//f/9//3//f/9//3//f/9//3//f/9//3//f/9//3//f/9//3//f/9//3//f/9//3//f/9//3//f/9//3//f/9//3//f/9//3//f/9//3//f/9//3//f/9//3//f/9//3//f/9//3//f/9//3//f/9//3//f/9//3//f/9//3//f/9//3//f/9//3//f/9//3//f/9//3//f/9//3//f/9//3//f/9//3//f/9//3//f/9//3//f/9//3//f/9//3//f/9//3//f/9//3//f/9//3//f/9//3//f/9//3//f/9//3//f/9//3//f/9//3//f/9//3//f/9//3//f/9//3//f/9//3//f/9//3//f/9//3//f/9//3//f/9//3//f/9//3//f/9//3//f/9//3//f/9//3//f/9//3//f/9//3//f/9//3//f/9//3//f/9//3//f/9//3//f/9//3//f/9/llIzRv9//3//f/9//3/ee/9//3//f/9//3//f/9//3//f/9//3//f/9//3//f/9//3//f/9//3//f/9//3//f/9//3//f/9//3//f/9//3//f/9//3//f/9//3//f/9//3//f/9//3//f/9//3//f/9//3//f/9//3//f/9//3//f/9//3//f/9//3//f/9//3//f/9//3//f/9//3//f/9//3//f/9//3//f/9//3//f/9//3//f/9//3//f/9//3//f/9//3//f/9//3//f/9//3//f/9//3//f/9//3//f/9//3//f/9//3//f/9//3//f/9//3//f/9//3//f/9//3//f/9//3//f/9//3//f/9//3//f/9//3//f/9//3//f/9//3//f/9//3//f/9//3//f/9//3//f/9//3//f/9//3//f/9//3//f/9//3//f/9//3//f/9//3//f/9//3//f/9//3//f/9//3//f/9//3//f/9//3//f/9//3//f/9//3//f/9//3//f/9//3//f/9//3//f/9//3//f/9//3//f/9//3//f/9//3//f/9//3//f/9//3//f/9//3//f/9//3//f/9//3//f/9//3//f/9//3//f/9//3//f/9//3//f/9//3//f/9//3//f/9/sDXYVv9//3//f/9//3//f/9//3//f/9//3//f/9//3//f/9//3//f/9//3//f/9//3//f/9//3//f/9//3//f/9//3//f/9//3//f/9//3//f/9//3//f/9//3//f/9//3//f/9//3//f/9//3//f/9//3//f/9//3//f/9//3//f/9//3//f/9//3//f/9//3//f/9//3//f/9//3//f/9//3//f/9//3//f/9//3//f/9//3//f/9//3//f/9//3//f/9//3//f/9//3//f/9//3//f/9//3//f/9//3//f/9//3//f/9//3//f/9//3//f/9//3//f/9//3//f/9//3//f/9//3//f/9//3//f/9//3//f/9//3//f/9//3//f/9//3//f/9//3//f/9//3//f/9//3//f/9//3//f/9//3//f/9//3//f/9//3//f/9//3//f/9//3//f/9//3//f/9//3//f/9//3//f/9//3//f/9//3//f/9//3//f/9//3//f/9//3//f/9//3//f/9//3//f/9//3//f/9//3//f/9//3//f/9//3//f/9//3//f/9//3//f/9//3//f/9//3//f/9//3//f/9//3//f/9//3//f/9//3//f/9//3//f/9//3//f/9//3//f9970T3aWv9//3//f/9//3//f/9//3//f/9//3//f/9//3//f/9//3//f/9//3//f/9//3//f/9//3//f/9//3//f/9//3//f/9//3//f/9//3//f/9//3//f/9//3//f/9//3//f/9//3//f/9//3//f/9//3//f/9//3//f/9//3//f/9//3//f/9//3//f/9//3//f/9//3//f/9//3//f/9//3//f/9//3//f/9//3//f/9//3//f/9//3//f/9//3//f/9//3//f/9//3//f/9//3//f/9//3//f/9//3//f/9//3//f/9//3//f/9//3//f/9//3//f/9//3//f/9//3//f/9//3//f/9//3//f/9//3//f/9//3//f/9//3//f/9//3//f/9//3//f/9//3//f/9//3//f/9//3//f/9//3//f/9//3//f/9//3//f/9//3//f/9//3//f/9//3//f/9//3//f/9//3//f/9//3//f/9//3//f/9//3//f/9//3//f/9//3//f/9//3//f/9//3//f/9//3//f/9//3//f/9//3//f/9//3//f/9//3//f/9//3//f/9//3//f/9//3//f/9//3//f/9//3//f/9//3//f/9//3//f/9//3//f/9//3//f/9//3//f51z0T0cY/9//3//f/9//3//f/9//3//f/9//3//f/9//3//f/9//3//f/9//3//f/9//3//f/9//3//f/9//3//f/9//3//f/9//3//f/9//3//f/9//3//f/9//3//f/9//3//f/9//3//f/9//3//f/9//3//f/9//3//f/9//3//f/9//3//f/9//3//f/9//3//f/9//3//f/9//3//f/9//3//f/9//3//f/9//3//f/9//3//f/9//3//f/9//3//f/9//3//f/9//3//f/9//3//f/9//3//f/9//3//f/9//3//f/9//3//f/9//3//f/9//3//f/9//3//f/9//3//f/9//3//f/9//3//f/9//3//f/9//3//f/9//3//f/9//3//f/9//3//f/9//3//f/9//3//f/9//3//f/9//3//f/9//3//f/9//3//f/9//3//f/9//3//f/9//3//f/9//3//f/9//3//f/9//3//f/9//3//f/9//3//f/9//3//f/9//3//f/9//3//f/9//3//f/9//3//f/9//3//f/9//3//f/9//3//f/9//3//f/9//3//f/9//3//f/9//3//f/9//3//f/9//3//f/9//3//f/9//3//f/9//3//f/9//3//f/9//3//f1tr8j1ea/9//3//f/9//3//f/9//3//f/9//3//f/9//3//f/9//3//f/9//3//f/9//3//f/9//3//f/9//3//f/9//3//f/9//3//f/9//3//f/9//3//f/9//3//f/9//3//f/9//3//f/9//3//f/9//3//f/9//3//f/9//3//f/9//3//f/9//3//f/9//3//f/9//3//f/9//3//f/9//3//f/9//3//f/9//3//f/9//3//f/9//3//f/9//3//f/9//3//f/9//3//f/9//3//f/9//3//f/9//3//f/9//3//f/9//3//f/9//3//f/9//3//f/9//3//f/9//3//f/9//3//f/9//3//f/9//3//f/9//3//f/9//3//f/9//3//f/9//3//f/9//3//f/9//3//f/9//3//f/9//3//f/9//3//f/9//3//f/9//3//f/9//3//f/9//3//f/9//3//f/9//3//f/9//3//f/9//3//f/9//3//f/9//3//f/9//3//f/9//3//f/9//3//f/9//3//f/9//3//f/9//3//f/9//3//f/9//3//f/9//3//f/9//3//f/9//3//f/9//3//f/9//3//f/9//3//f/9//3//f/9//3//f/9//3//f/9//3//fxlj0Tl/b/9//3//f/9//3//f/9//3//f/9//3//f/9//3//f/9//3//f/9//3//f/9//3//f/9//3//f/9//3//f/9//3//f/9//3//f/9//3//f/9//3//f/9//3//f/9//3//f/9//3//f/9//3//f/9//3//f/9//3//f/9//3//f/9//3//f/9//3//f/9//3//f/9//3//f/9//3//f/9//3//f/9//3//f/9//3//f/9//3//f/9//3//f/9//3//f/9//3//f/9//3//f/9//3//f/9//3//f/9//3//f/9//3//f/9//3//f/9//3//f/9//3//f/9//3//f/9//3//f/9//3//f/9//3//f/9//3//f/9//3//f/9//3//f/9//3//f/9//3//f/9//3//f/9//3//f/9//3//f/9//3//f/9//3//f/9//3//f/9//3//f/9//3//f/9//3//f/9//3//f/9//3//f/9//3//f/9//3//f/9//3//f/9//3//f/9//3//f/9//3//f/9//3//f/9//3//f/9//3//f/9//3//f/9//3//f/9//3//f/9//3//f/9//3//f/9//3//f/9//3//f/9//3//f/9//3//f/9//3//f/9//3//f/9//3//f/9//3//f7ZW0j2fd/9//3//f/9//3//f/9//3//f/9//3//f/9//3//f/9//3//f/9//3//f/9//3//f/9//3//f/9//3//f/9//3//f/9//3//f/9//3//f/9//3//f/9//3//f/9//3//f/9//3//f/9//3//f/9//3//f/9//3//f/9//3//f/9//3//f/9//3//f/9//3//f/9//3//f/9//3//f/9//3//f/9//3//f/9//3//f/9//3//f/9//3//f/9//3//f/9//3//f/9//3//f/9//3//f/9//3//f/9//3//f/9//3//f/9//3//f/9//3//f/9//3//f/9//3//f/9//3//f/9//3//f/9//3//f/9//3//f/9//3//f/9//3//f/9//3//f/9//3//f/9//3//f/9//3//f/9//3//f/9//3//f/9//3//f/9//3//f/9//3//f/9//3//f/9//3//f/9//3//f/9//3//f/9//3//f/9//3//f/9//3//f/9//3//f/9//3//f/9//3//f/9//3//f/9//3//f/9//3//f/9//3//f/9//3//f/9//3//f/9//3//f/9//3//f/9//3//f/9//3//f/9//3//f/9//3//f/9//3//f/9//3//f/9/3nv/f/9//3//f3RO0j3ff997/3//f/9//3//f/9//3//f/9//3//f/9//3//f/9//3//f/9//3//f/9//3//f/9//3//f/9//3//f/9//3//f/9//3//f/9//3//f/9//3//f/9//3//f/9//3//f/9//3//f/9//3//f/9//3//f/9//3//f/9//3//f/9//3//f/9//3//f/9//3//f/9//3//f/9//3//f/9//3//f/9//3//f/9//3//f/9//3//f/9//3//f/9//3//f/9//3//f/9//3//f/9//3//f/9//3//f/9//3//f/9//3//f/9//3//f/9//3//f/9//3//f/9//3//f/9//3//f/9//3//f/9//3//f/9//3//f/9//3//f/9//3//f/9//3//f/9//3//f/9//3//f/9//3//f/9//3//f/9//3//f/9//3//f/9//3//f/9//3//f/9//3//f/9//3//f/9//3//f/9//3//f/9//3//f/9//3//f/9//3//f/9//3//f/9//3//f/9//3//f/9//3//f/9//3//f/9//3//f/9//3//f/9//3//f/9//3//f/9//3//f/9//3//f/9//3//f/9//3//f/9//3//f/9//3//f/9//3//f/9//3//f/9//3//f/9//3//f1RKFEL/f/9//3//f/9//3//f/9//3//f/9//3//f/9//3//f/9//3//f/9//3//f/9//3//f/9//3//f/9//3//f/9//3//f/9//3//f/9//3//f/9//3//f/9//3//f/9//3//f/9//3//f/9//3//f/9//3//f/9//3//f/9//3//f/9//3//f/9//3//f/9//3//f/9//3//f/9//3//f/9//3//f/9//3//f/9//3//f/9//3//f/9//3//f/9//3//f/9//3//f/9//3//f/9//3//f/9//3//f/9//3//f/9//3//f/9//3//f/9//3//f/9//3//f/9//3//f/9//3//f/9//3//f/9//3//f/9//3//f/9//3//f/9//3//f/9//3//f/9//3//f/9//3//f/9//3//f/9//3//f/9//3//f/9//3//f/9//3//f/9//3//f/9//3//f/9//3//f/9//3//f/9//3//f/9//3//f/9//3//f/9//3//f/9//3//f/9//3//f/9//3//f/9//3//f/9//3//f/9//3//f/9//3//f/9//3//f/9//3//f/9//3//f/9//3//f/9//3//f/9//3//f/9//3//f/9//3//f/9//3//f/9//3//f/9//3//f/9//3//fxNCEz7/f/9//3//f/9//3//f/9//3//f/9//3//f/9//3//f/9//3//f/9//3//f/9//3//f/9//3//f/9//3//f/9//3//f/9//3//f/9//3//f/9//3//f/9//3//f/9//3//f/9//3//f/9//3//f/9//3//f/9//3//f/9//3//f/9//3//f/9//3//f/9//3//f/9//3//f/9//3//f/9//3//f/9//3//f/9//3//f/9//3//f/9//3//f/9//3//f/9//3//f/9//3//f/9//3//f/9//3//f/9//3//f/9//3//f/9//3//f/9//3//f/9//3//f/9//3//f/9//3//f/9//3//f/9//3//f/9//3//f/9//3//f/9//3//f/9//3//f/9//3//f/9//3//f/9//3//f/9//3//f/9//3//f/9//3//f/9//3//f/9//3//f/9//3//f/9//3//f/9//3//f/9//3//f/9//3//f/9//3//f/9//3//f/9//3//f/9//3//f/9//3//f/9//3//f/9//3//f/9//3//f/9//3//f/9//3//f/9//3//f/9//3//f/9//3//f/9//3//f/9//3//f/9//3//f/9//3//f/9//3//f/9//3//f/9//3//f/9//3//fxQ+NEL/f/9//3//f/9//3//f/9//3//f/9//3//f/9//3//f/9//3//f/9//3//f/9//3//f/9//3+db51v/3//f/9//3//f/9//3//f/9//3//f/9//3//f/9//3//f/9//3//f/9//3//f/9//3//f/9//3//f/9//3//f/9//3//f/9//3//f/9//3//f/9//3//f/9//3//f/9//3//f/9//3//f/9//3//f/9//3//f/9//3//f/9//3//f/9//3//f/9//3//f/9//3//f/9//3//f/9//3//f/9//3//f/9//3//f/9//3//f/9//3//f/9//3//f/9//3//f/9//3//f/9//3//f/9//3//f/9//3//f/9//3//f/9//3//f/9//3//f/9//3//f/9//3//f/9//3//f/9//3//f/9//3//f/9//3//f/9//3//f/9//3//f/9//3//f/9//3//f/9//3//f/9//3//f/9//3//f/9//3//f/9//3//f/9//3//f/9//3//f/9//3//f/9//3//f/9//3//f/9//3//f/9//3//f/9//3//f/9//3//f/9//3//f/9//3//f/9//3//f/9//3//f/9//3//f/9//3//f/9//3//f/9//3//f/9//3//f/9//3//fxRCE0L/f/9//3//f/9//3//f/9//3//f/9//3//f/9//3//f/9//3//f/9//3//f/9//3//f/9//390Shpj/3v/f/9//3//f/9//3//f/9//3//f/9//3//f/9//3//f/9//3//f/9//3//f/9//3//f/9//3//f/9//3//f/9//3//f/9//3//f/9//3//f/9//3//f/9//3//f/9//3//f/9//3//f/9//3//f/9//3//f/9//3//f/9//3//f/9//3//f/9//3//f/9//3//f/9//3//f/9//3//f/9//3//f/9//3//f/9//3//f/9//3//f/9//3//f/9//3//f/9//3//f/9//3//f/9//3//f/9//3//f/9//3//f/9//3//f/9//3//f/9//3//f/9//3//f/9//3//f/9//3//f/9//3//f/9//3//f/9//3//f/9//3//f/9//3//f/9//3//f/9//3//f/9//3//f/9//3//f/9//3//f/9//3//f/9//3//f/9//3//f/9//3//f/9//3//f/9//3//f/9//3//f/9//3//f/9//3//f/9//3//f/9//3//f/9//3//f/9//3//f/9//3//f/9//3//f/9//3//f/9//3//f/9//3//f/5//3//f/9//3//fxM+NEb/f/9//3//f/9//3//f/9//3//f/9//3//f/9//3//f/9//3//f/9//3//f/9//3//e/9/v3fQNfha/3//f/9//3//f/9//3//f/9//3//f/9//3//f/9//3//f/9//3//f/9//3//f/9//3//f/9//3//f/9//3//f/9//3//f/9//3//f/9//3//f/9//3//f/9//3//f/9//3//f/9//3//f/9//3//f/9//3//f/9//3//f/9//3//f/9//3//f/9//3//f/9//3//f/9//3//f/9//3//f/9//3//f/9//3//f/9//3//f/9//3//f/9//3//f/9//3//f/9//3//f/9//3//f/9//3//f/9//3//f/9//3//f/9//3//f/9//3//f/9//3//f/9//3//f/9//3//f/9//3//f/9//3//f/9//3//f/9//3//f/9//3//f/9//3//f/9//3//f/9//3//f/9//3//f/9//3//f/9//3//f/9//3//f/9//3//f/9//3//f/9//3//f/9//3//f/9//3//f/9//3//f/9//3//f/9//3//f/9//3//f/9//3//f/9//3//f/9//3//f/9//3//f/9//3//f/9//3//f/9//3//f/9//3//f/9//3//f/9//3//e/M9NEb/f/9//3//f/9//3//f/9//3//f/9//3//f/9//3//f/9//3//f/9//3//f/9//3//e/9/nnONLRpj/3//f/9//3//f/9//3//f/9//3//f/9//3//f/9//3//f/9//3//f/9//3//f/9//3//f/9//3//f/9//3//f/9//3//f/9//3//f/9//3//f/9//3//f/9//3//f/9//3//f/9//3//f/9//3//f/9//3//f/9//3//f/9//3//f/9//3//f/9//3//f/9//3//f/9//3//f/9//3//f/9//3//f/9//3//f/9//3//f/9//3//f/9//3//f/9//3//f/9//3//f/9//3//f/9//3//f/9//3//f/9//3//f/9//3//f/9//3//f/9//3//f/9//3//f/9//3//f/9//3//f/9//3//f/9//3//f/9//3//f/9//3//f/9//3//f/9//3//f/9//3//f/9//3//f/9//3//f/9//3//f/9//3//f/9//3//f/9//3//f/9//3//f/9//3//f/9//3//f/9//3//f/9//3//f/9//3//f/9//3//f/9//3//f/9//3//f/9//3//f/9//3//f/9//3//f/9//3//f/9//3//f/9//3//f/9//3//f/9//3v/e/I5VUr/f/9//3//f/9//3//f/9//3//f/9//3//f/9//3//f/9//3//f/9//3//f/9//3//f/9/GmPQNVxr/3//f/9//3//f/9//3//f/9//3//f/9//3//f/9//3//f/9//3//f/9//3//f/9//3//f/9//3//f/9//3//f/9//3//f/9//3//f/9//3//f/9//3//f/9//3//f/9//3//f/9//3//f/9//3//f/9//3//f/9//3//f/9//3//f/9//3//f/9//3//f/9//3//f/9//3//f/9//3//f/9//3//f/9//3//f/9//3//f/9//3//f/9//3//f/9//3//f/9//3//f/9//3//f/9//3//f/9//3//f/9//3//f/9//3//f/9//3//f/9//3//f/9//3//f/9//3//f/9//3//f/9//3//f/9//3//f/9//3//f/9//3//f/9//3//f/9//3//f/9//3//f/9//3//f/9//3//f/9//3//f/9//3//f/9//3//f/9//3//f/9//3//f/9//3//f/9//3//f/9//3//f/9//3//f/9//3//f/9//3//f/9//3//f/9//3//f/9//3//f/9//3//f/9//3//f/9//3//f/9//3//f/9//3//f/9//3//f/9//3/fe/M5VUb/f/9//3//f/9//3//f/9//3//f/9//3//f/9//3//f/9//3//f/9//3//f/9//3//f/9/llLQOZ5z/3//f/9//3//f/9//3//f/9//3//f/9//3//f/9//3//f/9//3//f/9//3//f/9//3//f/9//3//f/9//3//f/9//3//f/9//3//f/9//3//f/9//3//f/9//3//f/9//3//f/9//3//f/9//3//f/9//3//f/9//3//f/9//3//f/9//3//f/9//3//f/9//3//f/9//3//f/9//3//f/9//3//f/9//3//f/9//3//f/9//3//f/9//3//f/9//3//f/9//3//f/9//3//f/9//3//f/9//3//f/9//3//f/9//3//f/9//3//f/9//3//f/9//3//f/9//3//f/9//3//f/9//3//f/9//3//f/9//3//f/9//3//f/9//3//f/9//3//f/9//3//f/9//3//f/9//3//f/9//3//f/9//3//f/9//3//f/9//3//f/9//3//f/9//3//f/9//3//f/9//3//f/9//3//f/9//3//f/9//3//f/9//3//f/9//3//f/9//3//f/9//3//f/9//3//f/9//3//f/9//3//f/9//3//f/5//3//f/9//3//f/M5Vkr/f/9//3//f/9//3//f/9//3//f/9//3//f/9//3//f/9//3//f/9//3//f/9//3//f/9/E0LyPZ5v/3//f/9//3//f/9//3//f/9//3//f/9//3//f/9//3//f/9//3//f/9//3//f/9//3//f/9//3//f/9//3//f/9//3//f/9//3//f/9//3//f/9//3//f/9//3//f/9//3//f/9//3//f/9//3//f/9//3//f/9//3//f/9//3//f/9//3//f/9//3//f/9//3//f/9//3//f/9//3//f/9//3//f/9//3//f/9//3//f/9//3//f/9//3//f/9//3//f/9//3//f/9//3//f/9//3//f/9//3//f/9//3//f/9//3//f/9//3//f/9//3//f/9//3//f/9//3//f/9//3//f/9//3//f/9//3//f/9//3//f/9//3//f/9//3//f/9//3//f/9//3//f/9//3//f/9//3//f/9//3//f/9//3//f/9//3//f/9//3//f/9//3//f/9//3//f/9//3//f/9//3//f/9//3//f/9//3//f/9//3//f/9//3//f/9//3//f/9//3//f/9//3//f/9//3//f/9//3//f/9//3//f/9//3//f/9//3//f/9//3/fd/M98j3/f/9//3//f/9//3//f/9//3//f/9//3//f/9//3//f/9//3//f/9//3//f/9//3//f/9/E0KPMd97v3f/f/9//3//f/9//3//f/9//3//f/9//3//f/9//3//f/9//3//f/9//3++d/9//3//f/9//3//f/9//3//f/9//3//f/9//3//f/9//3//f/9//3//f/9//3//f/9//3//f/9//3//f/9//3//f/9//3//f/9//3//f/9//3//f/9//3//f/9//3//f/9//3//f/9//3//f/9//3//f/9//3//f/9//3//f/9//3//f/9//3//f/9//3//f/9//3//f/9//3//f/9//3//f/9//3//f/9//3//f/9//3//f/9//3//f/9//3//f/9//3//f/9//3//f/9//3//f/9//3//f/9//3//f/9//3//f/9//3//f/9//3//f/9//3//f/9//3//f/9//3//f/9//3//f/9//3//f/9//3//f/9//3//f/9//3//f/9//3//f/9//3//f/9//3//f/9//3//f/9//3//f/9//3//f/9//3//f/9//3//f/9//3//f/9//3//f/9//3//f/9//3//f/9//3//f/9//3//f/9//3//f/9//3//f/9//3//f/9//3v/e/M5E0L/f/9//3//f/9//3//f/9//3//f/9//3//f/9//3//f/9//3//f/9//3//f/9//3//f/9/NEbROf97/3//f/9//3//f/9//3//f/9//3//f/9//3//f/9//3//f/9//3/ff/9//3//f79711rfe/9//3//f/9//3//f/9//3//f/9//3//f/9//3//f/9//3//f/9//3//f/9//3//f/9//3//f/9//3//f/9//3//f/9//3//f/9//3//f/9//3//f/9//3//f/9//3//f/9//3//f/9//3//f/9//3//f/9//3//f/9//3//f/9//3//f/9//3//f/9//3//f/9//3//f/9//3//f/9//3//f/9//3//f/9//3//f/9//3//f/9//3//f/9//3//f/9//3//f/9//3//f/9//3//f/9//3//f/9//3//f/9//3//f/9//3//f/9//3//f/9//3//f/9//3//f/9//3//f/9//3//f/9//3//f/9//3//f/9//3//f/9//3//f/9//3//f/9//3//f/9//3//f/9//3//f/9//3//f/9//3//f/9//3//f/9//3//f/9//3//f/9//3//f/9//3//f/9//3//f/9//3//f/9//3//f/9//3//f/9//3//f/9//3/fd/M58j3/f/9//3//f/9//3//f/9//3//f/9//3//f/9//3//f/9//3//f/9//3//f/9//3//f/9/VUrROd97/3v/f/9//3//f/9//3//f/9//3//f/9//3//f/9//3//f/9//3//f/9/33v/f/lerjX/f/9//3//f/9//3//f/5//3//f/9//3//f/9//3//f/9//3//f/9//3//f/9//3//f/9//3//f/9//3//f/9//3//f/9//3//f/9//3//f/9//3//f/9//3//f/9//3//f/9//3//f/9//3//f/9//3//f/9//3//f/9//3//f/9//3//f/9//3//f/9//3//f/9//3//f/9//3//f/9//3//f/9//3//f/9//3//f/9//3//f/9//3//f/9//3//f/9//3//f/9//3//f/9//3//f/9//3//f/9//3//f/9//3//f/9//3//f/9//3//f/9//3//f/9//3//f/9//3//f/9//3//f/9//3//f/9//3//f/9//3//f/9//3//f/9//3//f/9//3//f/9//3//f/9//3//f/9//3//f/9//3//f/9//3//f/9//3//f/9//3//f/9//3//f/9//3//f/9//3//f/9//3//f/9//3//f/9//3//f/9//3//f/9//3//e/M5E0L/f/9//3//f/9//3//f/9//3//f/9//3//f/9//3//f/9//3//f/9//3//f/9//3//f/9/VUryOX9v/3//e/9//3//f/9//3//f/9//3//f/9//3//f/9//3//f/9//3//f/9/33v/fzNG0Dn/f/9//3//f/9//3//f/9//3//f/9//3//f/9//3//f/9//3//f/9//3//f/9//3//f/9//3//f/9//3//f/9//3//f/9//3//f/9//3//f/9//3//f/9//3//f/9//3//f/9//3//f/9//3//f/9//3//f/9//3//f/9//3//f/9//3//f/9//3//f/9//3//f/9//3//f/9//3//f/9//3//f/9//3//f/9//3//f/9//3//f/9//3//f/9//3//f/9//3//f/9//3//f/9//3//f/9//3//f/9//3//f/9//3//f/9//3//f/9//3//f/9//3//f/9//3//f/9//3//f/9//3//f/9//3//f/9//3//f/9//3//f/9//3//f/9//3//f/9//3//f/9//3//f/9//3//f/9//3//f/9//3//f/9//3//f/9//3//f/9//3//f/9//3//f/9//3//f/9//3//f/9//3//f/9//3//f/9//3/+f/9//3//f/9//3/fd/M98j3/f/9//3//f/9//3//f/9//3//f/9//3//f/9//3//f/9//3//f/9//3//f/9//3//f997d07RORxj/3//f/9//3//f/9//3//f/9//3//f/9//3//f/9//3//f/9//3//f/9//39ca681llL/f/9//3//f/9//3//f/5//3//f/9//3//f/9//3//f/9//3//f/9//3//f/9//3//f/9//3//f/9//3//f/9//3//f/9//3//f/9//3//f/9//3//f/9//3//f/9//3//f/9//3//f/9//3//f/9//3//f/9//3//f/9//3//f/9//3//f/9//3//f/9//3//f/9//3//f/9//3//f/9//3//f/9//3//f/9//3//f/9//3//f/9//3//f/9//3//f/9//3//f/9//3//f/9//3//f/9//3//f/9//3//f/9//3//f/9//3//f/9//3//f/9//3//f/9//3//f/9//3//f/9//3//f/9//3//f/9//3//f/9//3//f/9//3//f/9//3//f/9//3//f/9//3//f/9//3//f/9//3//f/9//3//f/9//3//f/9//3//f/9//3//f/9//3//f/9//3//f/9//3//f/9//3//f/9//3//f/9//3//f/9//3//f/9//3//e/M9E0L/f/9//3//f/9//3//f/9//3//f/9//3//f/9//3//f/9//3//f/9//3//f/9//3//f/9/uFbzPZhS/3//f/9//3//f/9//3//f/9//3//f/9//3//f/9//3//f/9//3//f/9//3/YXo4xXGvff/9//3//f/9//3//f/9//3//f/9//3//f/9//3//f/9//3//f/9//3//f/9//3//f/9//3//f/9//3//f/9//3//f/9//3//f/9//3//f/9//3//f/9//3//f/9//3//f/9//3//f/9//3//f/9//3//f/9//3//f/9//3//f/9//3//f/9//3//f/9//3//f/9//3//f/9//3//f/9//3//f/9//3//f/9//3//f/9//3//f/9//3//f/9//3//f/9//3//f/9//3//f/9//3//f/9//3//f/9//3//f/9//3//f/9//3//f/9//3//f/9//3//f/9//3//f/9//3//f/9//3//f/9//3//f/9//3//f/9//3//f/9//3//f/9//3//f/9//3//f/9//3//f/9//3//f/9//3//f/9//3//f/9//3//f/9//3//f/9//3//f/9//3//f/9//3//f/9//3//f/9//3//f/9//3//f/9//3/+f/9//3//f/9//3/fd/M98j3/f/9//3//f/9//3//f/9//3//f/9//3//f/9//3//f/9//3//f/9//3//f/9//3//f/9/+l7SOTVG33f/f/9//3//f/9//3//f/9//3//f/9//3//f/9//3//f/9//3//f/9//39UStA5XW//f/9//3//f/9//3//f/5//3//f/9//3//f/9//3//f/9//3//f/9//3//f/9//3//f/9//3//f/9//3//f/9//3//f/9//3//f/9//3//f/9//3//f/9//3//f/9//3//f/9//3//f/9//3//f/9//3//f/9//3//f/9//3//f/9//3//f/9//3//f/9//3//f/9//3//f/9//3//f/9//3//f/9//3//f/9//3//f/9//3//f/9//3//f/9//3//f/9//3//f/9//3//f/9//3//f/9//3//f/9//3//f/9//3//f/9//3//f/9//3//f/9//3//f/9//3//f/9//3//f/9//3//f/9//3//f/9//3//f/9//3//f/9//3//f/9//3//f/9//3//f/9//3//f/9//3//f/9//3//f/9//3//f/9//3//f/9//3//f/9//3//f/9//3//f/9//3//f/9//3//f/9//3//f/9//3//f/9//3//f/9//3//f/9//3//e/M9E0L/f/9//3//f/9//3//f/9//3//f/9//3//f/9//3//f/9//3//f/9//3//f/9//3//f/9/G2PzPbI1n3P/f/9//3//f/9//3//f/9//3//f/9//3//f/9//3//f/9//3//f/9/33szQvI9fm//f/9//3//f/9//3//f/9//3//f/9//3//f/9//3//f/9//3//f/9//3//f/9//3//f/9//3//f/9//3//f/9//3//f/9//3//f/9//3//f/9//3//f/9//3//f/9//3//f/9//3//f/9//3//f/9//3//f/9//3//f/9//3//f/9//3//f/9//3//f/9//3//f/9//3//f/9//3//f/9//3//f/9//3//f/9//3//f/9//3//f/9//3//f/9//3//f/9//3//f/9//3//f/9//3//f/9//3//f/9//3//f/9//3//f/9//3//f/9//3//f/9//3//f/9//3//f/9//3//f/9//3//f/9//3//f/9//3//f/9//3//f/9//3//f/9//3//f/9//3//f/9//3//f/9//3//f/9//3//f/9//3//f/9//3//f/9//3//f/9//3//f/9//3//f/9//3//f/9//3//f/9//3//f/9//3//f/9//3//f/9//3//f/9//3+/d9E5VEr/f/9//3//f/9//3//f/9//3//f/9//3//f/9//3//f/9//3//f/9//3//f/9/33v/f99733vzPZExv3v/f/9//3//f/9//3//f/9//3//f/9//3//f/9//3//f/9//3//f/9/vncTPhQ+33f/f/9//3//f/9//X/+f/9//3//f/9//3//f/9//3//f/9//3//f/9//3/+f/9//n//f/9//3//f/9//3//f/9//3//f/9//3//f/9//3//f/9//3//f/9//3//f/9//3//f/9//3//f/9//3//f/9//3//f/9//3//f/9//3//f/9//3//f/9//3//f/9//3//f/9//3//f/9//3//f/9//3//f/9//3//f/9//3//f/9//3//f/9//3//f/9//3//f/9//3//f/9//3//f/9//3//f/9//3//f/9//3//f/9//3//f/9//3//f/9//3//f/9//3//f/9//3//f/9//3//f/9//3//f/9//3//f/9//3//f/9//3//f/9//3//f/9//3//f/9//3//f/9//3//f/9//3//f/9//3//f/9//3//f/9//3//f/9//3//f/9//3//f/9//3//f/9//3//f/9//3//f/9//3//f/9//3//f/9//3//f/9//3//f/9//3/fe9E5VU7/f/9//3//f/9//3//f/9//3//f/9//3//f/9//3//f/9//3//f/9//3//f/9//3//f/9/33vzPU8tX2/ff/9//3//f/9//3//f/9//3//f/9//3//f/9//3//f/9//3//f/9/+FqRLRY+/3//f/9//3//f/9//n/+f/9//3//f/9//3//f/9//3//f/9//3//f/9//3//f/9//3//f/9//3//f/9//3//f/9//3//f/9//3//f/9//3//f/9//3//f/9//3//f/9//3//f/9//3//f/9//3//f/9//3//f/9//3//f/9//3//f/9//3//f/9//3//f/9//3//f/9//3//f/9//3//f/9//3//f/9//3//f/9//3//f/9//3//f/9//3//f/9//3//f/9//3//f/9//3//f/9//3//f/9//3//f/9//3//f/9//3//f/9//3//f/9//3//f/9//3//f/9//3//f/9//3//f/9//3//f/9//3//f/9//3//f/9//3//f/9//3//f/9//3//f/9//3//f/9//3//f/9//3//f/9//3//f/9//3//f/9//3//f/9//3//f/9//3//f/9//3//f/9//3//f/9//3//f/9//3//f/9//3//f/9//3//f/9//3//f/9//3+/d/I5VEr/f/9//3//f/9//3//f/9//3//f/9//3//f/9//3//f/9//3//f/9//3//f/9//3//f/9//3/ROU4pmlL/f/9//3//f/9//3//f/9//3//f/9//3//f/9//3//f/9//3//f997VUoOHVlG/3v/f/9//3//f/9//n//f/9//3//f/9//3//f/9//3//f/9//3//f/9//3//f/9//3//f/9//3//f/9//3//f/9//3//f/9//3//f/9//3//f/9//3//f/9//3//f/9//3//f/9//3//f/9//3//f/9//3//f/9//3//f/9//3//f/9//3//f/9//3//f/9//3//f/9//3//f/9//3//f/9//3//f/9//3//f/9//3//f/9//3//f/9//3//f/9//3//f/9//3//f/9//3//f/9//3//f/9//3//f/9//3//f/9//3//f/9//3//f/9//3//f/9//3//f/9//3//f/9//3//f/9//3//f/9//3//f/9//3//f/9//3//f/9//3//f/9//3//f/9//3//f/9//3//f/9//3//f/9//3//f/9//3//f/9//3//f/9//3//f/9//3//f/9//3//f/9//3//f/9//3//f/9//3//f/9//3//f/9//3//f/9//3//f/9//3/fe/I5dU7/f/9//3//f/9//3//f/9//3//f/9//3//f/9//3//f/9//3//f/9//3//f/9//3//f/9//38zRk4pFkL/f/9//3//f/9//3//f/9//3//f/9//3//f/9//3//f/9//3//f/9/VUYwIVpK/3//e/9//3//f/9//3//f/9//3//f/9//3//f/9//3//f/9//3//f/9//3//f/9//3//f/9//3//f/9//3//f/9//3//f/9//3//f/9//3//f/9//3//f/9//3//f/9//3//f/9//3//f/9//3//f/9//3//f/9//3//f/9//3//f/9//3//f/9//3//f/9//3//f/9//3//f/9//3//f/9//3//f/9//3//f/9//3//f/9//3//f/9//3//f/9//3//f/9//3//f/9//3//f/9//3//f/9//3//f/9//3//f/9//3//f/9//3//f/9//3//f/9//3//f/9//3//f/9//3//f/9//3//f/9//3//f/9//3//f/9//3//f/9//3//f/9//3//f/9//3//f/9//3//f/9//3//f/9//3//f/9//3//f/9//3//f/9//3//f/9//3//f/9//3//f/9//3//f/9//3//f/9//3//f/9//3//f/9//3//f/9//3//f/9//3/fd/M9M0b/f/9//3//f/9//3//f/9//3/+f/9//n//f/9//3/+f/9//3//f/9//3//f/9//n/+f/9//3+WUm8tsjX/f/9//3//f/9//3//f/9//3//f/9//3//f/9//3//f/9/33//f/9/l04wITdC/3v/f/9//3//f/9//X/+f/9//3//f/9//3//f/9//3//f/9//3//f/9//3//f/9//3//f/9//3//f/9//3//f/9//3//f/9//3//f/9//3//f/9//3//f/9//3//f/9//3//f/9//3//f/9//3//f/9//3//f/9//3//f/9//3//f/9//3//f/9//3//f/9//3//f/9//3//f/9//3//f/9//3//f/9//3//f/9//3//f/9//3//f/9//3//f/9//3//f/9//3//f/9//3//f/9//3//f/9//3//f/9//3//f/9//3//f/9//3//f/9//3//f/9//3//f/9//3//f/9//3//f/9//3//f/9//3//f/9//3//f/9//3//f/9//3//f/9//3//f/9//3//f/9//3//f/9//3//f/9//3//f/9//3//f/9//3//f/9//3//f/9//3//f/9//3//f/9//3//f/9//3//f/9//3//f/9//3//f/9//3//f/9//3//f/9//3v/e/M9NEb/e/9//3//f/9//3//f/9//3//f/9//3//f/9//3//f/9//3//f/9//3//f/9//3/+f/9//387Z28tkTGfc/9//3//f/9//3//f/9//3//f/9//3//f/9//3//f/9//3//f/9/l05QJbQx/3f/f/9//3//f/9//X/9f/9//3//f/9//3//f/9//3//f/9//3//f/9//3//f/9//3//f/9//3//f/9//3//f/9//3//f/9//3//f/9//3//f/9//3//f/9//3//f/9//3//f/9//3//f/9//3//f/9//3//f/9//3//f/9//3//f/9//3//f/9//3//f/9//3//f/9//3//f/9//3//f/9//3//f/9//3//f/9//3//f/9//3//f/9//3//f/9//3//f/9//3//f/9//3//f/9//3//f/9//3//f/9//3//f/9//3//f/9//3//f/9//3//f/9//3//f/9//3//f/9//3//f/9//3//f/9//3//f/9//3//f/9//3//f/9//3//f/9//3//f/9//3//f/9//3//f/9//3//f/9//3//f/9//3//f/9//3//f/9//3//f/9//3//f/9//3//f/9//3//f/9//3//f/9//3//f/9//3//f/9//3//f/9//3//f/9//3/fdxM+E0Lfe997/3//f/9//3//f/9//3//f/9//3//f/9//3//f/9//3//f/9//3//f/9//n//f/9//3u/c28tUCk9Y/9//3//f/9//3//f/9//3//f/9//3//f/9//3//f/9//3//f/9/tk5vJZEp/3f/f/5//n/+f/5/+3/8f/5//3/+f/9//n//f/9//3//f/9//3//f/9//3//f/9//3//f/9//3//f/9//3//f/9//3//f/9//3//f/9//3//f/9//3//f/9//3//f/9//3//f/9//3//f/9//3//f/9//3//f/9//3//f/9//3//f/9//3//f/9//3//f/9//3//f/9//3//f/9//3//f/9//3//f/9//3//f/9//3//f/9//3//f/9//3//f/9//3//f/9//3//f/9//3//f/9//3//f/9//3//f/9//3//f/9//3//f/9//3//f/9//3//f/9//3//f/9//3//f/9//3//f/9//3//f/9//3//f/9//3//f/9//3//f/9//3//f/9//3//f/9//3//f/9//3//f/9//3//f/9//3//f/9//3//f/9//3//f/9//3//f/9//3//f/9//3//f/9//3//f/9//3//f/9//3//f/9//3//f/9//3//f/9//3//f/9//3v/exQ+FELfd/97/3//f/9//3//f/9//3//f/9//3//f/9//3//f/9//3//f/9//3//f/9//3//f/9/33f/f08pUCm7Vv9//3//f/9//3//f/9//3//f/9//3//f/9//3//f/9//3//f/9/tk6RLXAp/3v/e/9//n//f/5//H/8f/9//3//f/9//3//f/9//3//f/9//3//f/9//3//f/9//3//f/9//3//f/9//3//f/9//3//f/9//3//f/9//3//f/9//3//f/9//3//f/9//3//f/9//3//f/9//3//f/9//3//f/9//3//f/9//3//f/9//3//f/9//3//f/9//3//f/9//3//f/9//3//f/9//3//f/9//3//f/9//3//f/9//3//f/9//3//f/9//3//f/9//3//f/9//3//f/9//3//f/9//3//f/9//3//f/9//3//f/9//3//f/9//3//f/9//3//f/9//3//f/9//3//f/9//3//f/9//3//f/9//3//f/9//3//f/9//3//f/9//3//f/9//3//f/9//3//f/9//3//f/9//3//f/9//3//f/9//3//f/9//3//f/9//3//f/9//3//f/9//3//f/9//3//f/9//3//f/9//3//f/9//3/+f/9//3/fe/9//3+/czZCsjW5Ur93/3v/f993n3N2StE533f/f/97/3//f/97/3//e/9/33f/f/9//3//f/9//3//f/9//3/fd9Q1cik3Qv97/3//f/97/3//f997/3//f/9//3//f/9//3/fe/9/33//f/9/t06yLVAhPV//e/97/3//f/9//X/bd/9//3//e/9//3v/e/9//3/ed/9//3//f/9//3//f/9//3//f/9//3//f/9//3//f/97/3//f/9//3//f/9//3//f/9//3//f/9//3//f/9//3//f/9//3//f/9//3//f/9//3//f/9//3//f/9//3//f/9//3//f/9//3//f/9//3//f/9//3//f/9/3nv/f/9//3//f/9//3//f/9//3//f/9//3//f/9/33v/f/9//3//f/9//3//f/9//3//f/9//3//f99//3//f99/v3e/e553fnNba1xrW2v4XhljGWPXWvheGWM6Z/he11rXWtda11rXWtda11rXWtdatlbXWrZW11q2VtdatlYZYxljOmdba3xvfG+dc51zfG98b51znXOdc51zvne+d99733vfe99733/fe/9/33v/f997/3//f/9//3//f/9//3//f/9//3//f/9//3//f/9//3//f/9//3//f/9//3//f/9//3//f/9//3+fc5Ex9D1fZ5lS/3v/e/9/ulKRLbExNkbfe/9//3//f/9//3//f997fmsbY/9/33/fe/9//3//f/9//3//f1lGtTGUMf9/33v/e/9//3//f/9//3//f997/3//f997/3//f99//3//f/9/mE61MVMlP2P/e/9/33v/f997/3//f/9//3//e/97/3//e/9//3//f/9//3//f/9//3//f/9//3//f/9//3//f/97/3//f/9//3//f/9//3//f/9//3//f/97/3//f/9//3//f/9//3//f/9//3//f/9//3//f/9//3//f/9//3//f/9//3//f/9//3//f/9//3//f/9//3//f/9//3//f/9//3//f/9//3//f/9//3//f/9//3/ff/9//3//f/9//3//f/9//3//f/9//3/fe99/fG9cbxtn+WK4WrdWdU51UnVOdVJ1TpdWl1a3VrdW2F4ZYzpnGWMYX/heOmc6ZzpnW2t8b1tre29ba3xvW2t7b1trW2taa1trW2tba1prW2sZYzlnGGMZY/he9162VtZW9174Xtda917XWtda1lrXWpVStlaVUrVWlVK2VpVStla3Vtdat1bXWrda2Fq3WthaGWMZY9he+F7YXvle+V4ZY5tvnHOcb51znXOdc5xzvXfee3pre2/ed11ruFJ3SrMx0zW6UpIx/Vr/ez9jszWzMVhK0zWfb993/3//e/97/3+/d/M9by2QMfte/3//f/9//3//f/9//3//f7xS1jVzKZ9v/3ufb/97v3P/e/9/33f/f997/3//f793/3//f/9//3//f79zmkrYNXYpfEZ/a39r1Tn2PT9nv3efc/1aH1/9Wh1fXmPbVttWv3N/az1jHGM9Yxtj+176XjxnXm+/d35vfW87ZzxnXGt+b55vn3O/d997fW+ec997v3efc/9//3//f/9//3//f/9//3//f/9//3//f/9//3//f/9//3//f/9//3//f/9//3//f/9//3//f/9//3//f/9//3//f/9//3//f/9//3//f/9//3//f/9//3/ee/9//3//f/9//3//f/9//3//f713W2/4XrZWc05TSjJGllK2VvleOmd9b51zn3eed/9/33//f/9//3//f/9//3//f/9//3//f/9//3//f/9//3//f/9//3//f/9//3//f/9//3//f/9//3//f/9//3//f/9//3//f/9//3//f/9//3//f/9//3//f/9//3/fe/9//3//f/9//3//f/9//3+/e753v3eed753nnOed51zXG87aztrGmc6ZxpjOmcZY9Za1lb3WtZW11q2VtZatlb3XnNO1lb4WjNCbilwKS4hDh1QJS8h7Rh5SnItDx1RJfY57hjVOfU59Tn1ORY+NkIVPi4h8zk2RvM9+l7ZXrdaOmsZYxpj+166UtU1dCkyIXElUCWRKV9jn29XRldG/Fpea/taVUawNU0pbS1USjRG9EH0PfQ9cyl3KRYddiU7PnQpUiUyJbY1N0JyKdcxdCW0MXIp1TUvIVElWUpYRvQ5cC2xMfQ98z3SOZAxkDFvMdE5rzWvNa810DnQOdA1jzHQOdE50DXQOdE5CyGOMTpn/3//f/9//3//f/9//3//f/9//3//f/9//3//f/9//3//f/9//3//f/9//3//f/9//3//f/9//3//f/9//3//f/9//3//f/9/3nv/f/9//3//f/9//3//f99//3//f/9/nXMZY3RSU0oxRlJKc062WhljnHPfe/9/33v/f/9//3//f/9//3//f/9//3//f/9//3//f99//3//f/9//3//f/9//3//f/9//3//f/9//3//f/9//3//f/9//3//f/9//3//f/9//3/fe/9//3//f/9//3//f/9//3//f/9//3//f/9//3//f/9//3//f/9//3//f/9//3//f/9//3//f/9//3//f/9//3//f/9//3//f/9//3//f/9//3//f/9//3//f/9//3//f/9//3//f993/38dX5It0zXcVnlKUCUvIXpKtDG0MZxSOD6SLdU1ki2SKXEp9DkNHbExFUKxNS0l8j2NMTNKbC2NMa818jnTNbQxUiVzJVIh1TGTKQ8ZFzovHVAhUCUvIfQ5DB1OJRM+8z3zPfI5sTXSOdI1tC1VIVchNB07PlQldCk0IVQle0paQp9Ov04fX/5WekaTLdQ1Hl9fZ39rPmd/b59zn3N/b59zv3f/f793v3eec793v3e/d55zfW/5XjtnO2NcZ7ZSKyUqIfle/3//f/9//3//f/9//3//f/9//3//f/9//3//f/9//3//f/9//3//f/9//3//f/9//3//f/9//3//f/9//3//f/9//3//f/9//3//f/9//3//f/9//3//f/9/e2/WWjJGEUIySvheW2//f/9//3//f/9//3//f/9//3//f/9//3//f/9//3//f/9//3//f/9//3//f/9//3//f/9//3//f/9//3//f/9//3//f/9//3//f/9//3//f/9//3//f/9//3//f/9//3//f/9//3//f/9//3//f/9//3//f/9//3//f/9//3//f/9//3//f/9//3//f/9//3//f/9//3//f/9//3//f/9//3//f/9//3//f/9//3//f/9//3//f/9//3//f/9//3//f/9//3//f/9//3/bVk8heErfc/97uk4vITdC1TUXPv9/n28XPvY5tDG0MbMtN0LTNblS/3+/d/9//3//f3xz/3/ee753v3N/a/1atTFSITIdMh17RpQpf2tzKZMpcSUeW79z0zXTNd93v3e/d79z33u/d79z/Vq4MZgpty3/Uh9bUyGWLVMhvE7+UpYltynVMXpKFj5xKTdCulJ4SjVCVUbYVp9z/3//f/9//3/fe/9//3//f/97/3//f/9//3v/f/9//3//f993U0oSQjpn/3//f/9//3//f/9//3//f/9//3//f/9//3//f/9//3//f/9//3//f/9//3//f/9//3//f/9//3//f/9//3//f/9//3//f/9//3//f/9//3//f957GGO1VjFGlFL4Yp1z33v/f/9//3//f/9//3//f/9//3//f/9//3//f/9//3//f/9//3//f/9//3//f/9//3/+f957/3//f/9//3//f/9//3//f/9//3//f/9//3//f/9//3//f/9//3//f/9//3//f/9//3//f/9//3//f/9//3//f/9//3//f/9//3//f/9//3//f/9//3//f/9//3//f/9//3//f/9//3//f/9//3//f/9//3//f/9//3//f/9//3//f/9//3//f/9//3//f/9//3//f/9//3v/f/9/f2vUOdM1d0b/d/9733NXQi8hky2bSv97/3ubSnIpDx03PtQ1szGRLbhO/3v/f59zv3f/f/9//3//f/97/3//e79z1jWVKTIdty3/Vtcx+Dl0JZQp1jW0Mf5aLyHUNf97/3//e/9//3//f/97XWOTJdcttikfV1k+kyW9Thg6kikeV3MdcyGaSv97mEqPKdlSv2/fd/97nWvec953/3/+f/9//n//f/9//3//f/9//3//f/9//3//f/9//3v/f/9//3vfe/9//3//f/9//3//f/9//3//f/9//3//f/9//3//f/9//3//f/9//3//f/9//3//f/9//3//f/9//3//f/9//3//f/9//3//f/9//3//f/9/W2tzTs45EUKUUt5733v/f/9//3//f/9//3//f/9//3//f/9//3//f/9//3//f/9//3//f/9//3//f/9//3//f/9//3//f/9//3//f/9//3//f/9//3//f/9//3//f/9//3//f/9//3//f/9//3//f/9//3//f/9//3//f/9//3//f/9//3//f/9//3//f/9//3//f/9//3//f/9//3//f/9//3//f/9//3//f/9//3//f/9//3//f/9//3//f/9//3//f/9//3//f/9//3//f/9//3//f/9//3//f/9//3//f997HGORLZEtd0b/e/93/3sbW08htDE4Qt97/3u/c3EpcilfZ9xWTyVwKT1fv3P/f/9//3/ff/9//3//f/9//3//f59rtC2VKXUldiX/Uj9fUh1zIdYxv28QHZtOMCH1Of9733f/f/97/3/+f/97fGe0LRk69TG7St1Skym7Tj9bUB1YOlIdlCWyKf93l0qPKX1n/3//f/97/3//f/9//n/+f/5//n/+f/9//3//f/9//3//f/9//3//f/9//3//f/9//3//f/97/3//f/9//3//f/9//3//f/9//3//f/9//3//f/9//3//f/9//3//f/9//3//f/9//3//f/9//3//f957/3//f997/3//f/9//39cazJGrjUyRnxv/3//f/9//3//f/9//3//f/9//3//f/9//3//f/9//3//f/9//3//f/9//3//f/9//3//f/9//3//f/9//3//f/9//3//f/9//3//f/9//3//f/9//3//f/9//3//f/9//3//f/9//3//f/9//3//f/9//3//f/9//3//f/9//3//f/9//3//f/9//3//f/9//3//f/9//3//f/9//3//f/9//3//f/9//3//f/9//3//f/9//3//f/9//3//f/9//3//f/9//3//f/9//3//f/9//3/+f/9/3nv/f/9/FD4WQrMx9T3/f/9//3++c9E1MCUXPv9//3v/f/Q5LyFfa79zkS1xJfxW/3v/e/9//3//f/9//3//f/9//3//e79vtC3XMTMdlym+Tr9vkylyJdQt/3ucTq0QlC20Ld9z/3vfc/9//3/+f/9/nm9zKbYt/FKRKZ1KtjF4St9ztTFTIbUpGDpyJd1S9TkWPvxe/3//f/9//3//f/57/3//f/9//3//f/5//3//f/9//3//f/9//3//f/9//3//f/9//3//f/9//3//f/9//3//f/9//3//f/9//3//f/9//3//f/9//3//f/9//3//f/9//3//f/9//3//f/9//3//f/9//3//f/9//3//f/9/EkLQOZZW33//f/9//3//f/9//3//f/9//3//f/9//3//f/9//3//f/9//3//f/9//3//f/9//3//f/9//3//f/9//3//f/9//3//f/9//3//f/9//3//f/9//3//f/9//3//f/9//3//f/9//3//f/9//3//f/9//3//f/9//3//f/9//3//f/9//3//f/9//3//f/9//3//f/9//3//f/9//3//f/9//3//f/9//3//f/9//3//f/9//3//f/9//3//f/9//3//f/9//3//f/9//3//f/9//3//f/9//3//f/9//3//f/9/sjU3RtU5N0b/f/5//X//f5ZOci3WOf9//3v/f/Q9USlfa/9/FD5RJbtO/3//e/9//3//f/9//3//f/9//3//f79v9THWMbYtlCndUv93mUpPIfQ1/3d/a9UxciXUNb9z/3v/e/9//3/+f/9/v3OVLbYtPVuQKX1KtjHZUv973VJUJfYxekZaQpMpWkqTMR1j/3//f/9//3//f/9//3//f/9//3//f/9//3//f/9//3//f/9//3//f/9//3//f/9//3//f/9//3//f/9//3//f/9//3//f/9//3//f/9//3//f/9//3//f/9//3//f/9//3//f/9//3//f/9//3/ee/9//3//f/9//3/YWtA5t1aec/9//3/fe/9//3//f/9//3//f/9//3//f/9//3//f/9//3//f/9//3//f/9//3//f/9//3//f/9//3//f/9//3//f/9//3//f/9//3//f/9//3//f/9//3//f/9//3//f/9//3//f/9//3//f/9//3//f/9//3//f/9//3//f/9//3//f/9//3//f/9//3//f/9//3//f/9//3//f/9//3//f/9//3//f/9//3//f/9//3//f/9//3//f/9//3//f/9//3//f/9//3//f/9//3//f/9//3//f/9/3n//f/9//3/fe/9/sTEWQrQ1FkL/f/17/X//f51vkTGzNX9v/3//fzVCLiW6Vv9/d0ovIZlK/3v/f/9//3//f/9//3//f/9//3//e99z0y32NVlGcSm5Tv97nmttJfE1/3//exxbDB3yOVxn/3v+e/9//3//f/9//3e1LdYxXmPSMdcxlS23Tv97v290KbUtm0o/YzAd9j2SLdpW/3/fe/9//3//f/9//3//f/9//3//f/9//3//f/9//3//f/9//3//f/9//3//f/9//3//f/9//3//f/9//3//f/9//3//f/9//3//f/9//3//f/9//3//f/9//3//f/9//3//f/9//3//f/9//3//f/9//3//f7938D1tMTpn/3//f/9//3//f/9//3//f/9//3//f/9//3//f/9//3//f/9//3//f/9//3//f/9//3//f/9//3//f/9//3//f/9//3//f/9//3//f/9//3//f/9//3//f/9//3//f/9//3//f/9//3//f/9//3//f/9//3//f/9//3//f/9//3//f/9//3//f/9//3//f/9//3//f/9//3//f/9//3//f/9//3//f/9//3//f/9//3//f/9//3//f/9//3//f/9//3//f/9//3//f/9//3//f/9//3v/f/9//3//f/9//3//f/5//3//f/9/NkZYRlEpFkL/f/5//Xv/f/9/0zVxLfxe/3//f1VGLSV3Sv9/uFJQJVdC/3v/f/9//n//f/9//3//f/9//3//f79v0zHUMR5fTiWXTv9//3/QNc81/3//f793kDGPMdha/3//f/5//3//f/9//3vWNdYxn2c1OlMltTGWSt9z/3/WMZMpWD7/dzdCcCX0OZhO/3//f/9//3//f/9//3//f/9//3//f/9//3//f/9//3//f/9//3//f/97/3//f/9//3//f/9//3//f/9//3//f/9//3//f/9//3//f/9//3//f/9//3//f/9//3//f/9//3//f/9//3//f/9//3//f753/3+ec6418UG+d/9//3+/e753/3//f/9//n//f/9//3//f/9//3//f/9//3//f/9//3//f/9//3//f/9//3//f/9//3//f/9//3//f/9//3//f/9//3//f/9//3//f/9//3//f/9//3//f/9//3//f/9//3//f/9//3//f/9//3//f/9//3//f/9//3//f/9//3//f/9//3//f/9//3//f/9//3//f/9//3//f/9//3//f/9//3//f/9//3//f/9//3//f/9//3//f/9//3//f/9//3//f/9//3//f/9//3//f/9/33v/f/9//3//f/9//3//f/9/X2vcWnEt9D3/f/9//Xv+e/9/FD5xLZhO/3//e1RGLSV2Tv9/G19PJRU+v3P/f/5//n//f/9//3//f/9//3//e99v0zH1NX9vcTF3Tv9/33t3Tk0pn3fff/9/eE4uKTRK/3//f/9//3//f/57/3vVMdYxXl/ZTjEhFzpURv93/3ubSpIlFTb/d39rbyXzOVVG/3//f/9//3//f/9//3//f/9//3//f/9//3//f/9//3//f/9//3//f/9//3//f/9//3//f/9//3//f/9//3//f/9//3//f/9//3//f/9//3//f/9//3//f/9//3//f/9//3//f/9//3//f/9//3/fe/9/GmOvNfli/3//f797/3//f/9/33vee/9//3/+f/9//3//f/9//3//f/9//3//f/9//3//f/9//3//f/9//3//f/9//3//f/9//3//f/9//3//f/9//3//f/9//3//f/9//3//f/9//3//f/9//3//f/9//3//f/9//3//f/9//3//f/9//3//f/9//3//f/9//3//f/9//3//f/9//3//f/9//3//f/9//3//f/9//3//f/9//3//f/9//3//f/9//3//f/9//3//f/9//3//f/9//3//f/9//3//f997/3//f/9//3//f/9//3//f/9//3//f/9//3+fc9Q5FkL/f/9//n//e/9/uVKRMRQ+v3P/f5ZOTSnyPf9/PGNwKbIxfWv/e/9//X//f/9//3//f/9//3//f99z9TX2Of9/eFI8Z/9/3388a7A1Xmv/f/9/X29vMTRK/3//f/9//3//f/9//3v2NdYxHFdeX3MpOD6WSv93/3tfY7Ip0y3/e99zuVKQLZZK/3//f/9//3//f/9//3//f/9//3//f/9//3//f/9//3//f/9/33v/f/97/3//f/9//3//f/9//3//f/9//3//f/9//3//f/9//3//f/9//3//f/9//3//f/9//3//f/9//3//f/9//3//f/9//3//fztnEkKWVt9//3+ec/9//3//f/9//3//f/9//3//f/9//3//f/9//3//f/9//3//f/9//3//f/9//3//f/9//3//f/9//3//f/9//3//f/9//3//f/9//3//f/9//3//f/9//3//f/9//3//f/9//3//f/9//3//f/9//3//f/9//3//f/9//3//f/9//3//f/9//3//f/9//3//f/9//3//f/9//3//f/9//3//f/9//3//f/9//3//f/9//3//f/9//3//f/9//3//f/9//3//f/9//3//f/9//3//f/9//3+/d793/3//f997/3//f/9//3//e/9//3+/dzdCN0b/e/9//3//e/9/HGORMZExHGP/f1xrU0Z1Sr9zXmdQKZEtO2P/e/9//n//f/9//3//f/9//3//e99z1DH1Nf9733u+d/9//3/fe9dannf/f/9/v3u3Wtde/3/ef/9//3//f/97/3sYOvc1mUbfb5Mp9jmWSv9333e/c5Ip0i3/c/93v2+wMXZG/3v/e/9//3//f/97/3//f/9//3//e/9//3//f/97/3v/f79zXGu3VjpjvnP/f/9//3//f/9//3//f/9//3//f/9//3//f/9//3//f/9//3//f/9//3//f/9//3//f/9//3//f/9//3//f/9//3+/dxJCllL/f/9//3//f/9//3//f/9//3//f/9//3//f/9//3//f/9//3//f/9//3//f/9//3//f/9//3//f/9//3//f/9//3//f/9//3//f/9//3//f/9//3//f/9//3//f/9//3//f/9//3//f/9//3//f/9//3//f/9//3//f/9//3//f/9//3//f/9//3//f/9//3//f/9//3//f/9//3//f/9//3//f/9//3//f/9//3//f/9//3//f/9//3//f/9//3//f/9//3//f/9//3//f/9//3//f/9//3//f/9/vndUSvE9O2u/e753/3//f99//3//f/9//3/fezdCeU7fd/9//3//f/9/n3NwLfQ5eE6/d/9//3//e/9/X2txLXEpPGP/f/9//3//f/9//3//f/9//3v/e59rtC2zLd93/3//f/9//3//f/9//3//f/9//3//f/9//3//f/9//3//f/9//3taQvc1eEL/d9Uxsy3YUv97/3vfc9Mx0i3fc/97/3s0PlVGn2//f99333efc31vPGdda1xnO2PZVnZKVUYTQvI5E0ISPq8xCh1MJRI+fGv/f/9//3//f/9//3//f/9//3//f/9//3//f/9//3//f/9//3//f/9//3//f/9//3//f/9//3//f/9//3//f/9/33uONdhav3f/f/9//3//f/9//3//f/9//3//f/9//3//f/9//3//f/9//3//f/9//3//f/9//3//f/9//3//f/9//3//f/9//3//f/9//3//f/9//3//f/9//3//f/9//3//f/9//3//f/9//3//f/9//3//f/9//3//f/9//3//f/9//3//f/9//3//f/9//3//f/9//3//f/9//3//f/9//3//f/9//3//f/9//3//f/9//3//f/9//3//f/9//3//f/9//3//f/9//3//f/9//3//f/9//3//f/9//3//f/9//399b9haEkKvOa818D2VUhljGWNca31rv3Nfa7M1tDWfc/9//3v/f/9/v3O6VnlOkjG/d/9/33f/f/9//3/cVh5ff2//f/9//3/ff/9//3//f997/3//e59vlC3VNd93/3//e/9//3//f/9//3//f/9//3//f/9//3//f/9//3/fd/9//3ucShg6OD7/d1pG1TlWRr9z/3s/XxY6kSlWQlZGND7zOdE18jkTPjRG8j3yPfI98j3SOfI50jnyORM+NEI0QlRGM0IzQhI+Ej5tLddW33f/f/9//3//f/97/3//f/9//3//f/9//3//f/9//3//f/9//3//f/9//3//f/9//3//f/9//3//f/9//3//f/9/O2dUSlxr/3//f/9//3//f/9//3//f/9//3//f/9//3//f/9//3//f/9//3//f/9//3//f/9//3//f/9//3//f/9//3//f/9//3//f/9//3//f/9//3//f/9//3//f/9//3//f/9//3//f/9//3//f/9//3//f/9//3//f/9//3//f/9//3//f/9//3//f/9//3//f/9//3//f/9//3//f/9//3//f/9//3//f/9//3//f/9//3//f/9//3//f/9//3//f/9//3//f/9//3//f/9//3//f/9//3//f/9//3//f/9//3//f/9//3+/dztr11oRQhFCzznQOa8xjy3zPQ4htDV6TrpWuFIZXxlfPWc+Z/5e9T1/b/9//3//e79333v/f997/3//f/9//3//f/9//3//f/9//3//f59v1jXWNf97/3v/f/9//3/fd/9//3v/f/9//3//f/9/33v/e99733u+c59zPmNZQtc1tC16RvY5cS2xNRM+NUL0OfQ10zU0PhQ+NUI0QjRCVUaXUrhWuVa5VvteG2NdZ35rn3Ofc/97/3v/f/9//3//f/9//3t8a997/3//f/97/3v/f/9//3//f/9//3//f/9//3//f/9//3//f/9//3//f/9//3//f/9//3//f/9//3//f/9//3//f797dU75Xv9//3//f/9//3//f/9//3//f/9//3//f/9//3//f/9//3//f/9//3//f/9//3//f/9//3//f/9//3//f/9//3//f/9//3//f/9//3//f/9//3//f/9//3//f/9//3//f/9//3//f/9//3//f/9//3//f/9//3//f/9//3//f/9//3//f/9//3//f/9//3//f/9//3//f/9//3//f/9//3//f/9//3//f/9//3//f/9//3//f/9//3//f/9//3//f/9//3//f/9//3//f/9//3//f/9//3//f/9//3//f/9//3//f/9//3//f/9//3//f/9/vne+dztj+lr7XjZCcS03RhVCNELxPa4xsDEVQrQ1MCWRMfE5dEq3UnhOWUqbUrtWuFK3VtdaGWMaYxxjPWccYxpjGl/aVplOMiWULblS2Va4TtpWmU6ZTtxW21p4TpdOdkp2SlVGVkY1RjVGrzXxPdE10zW0LXMlMB03PvU5FT40RlRKNUa5UvxaHF+fb79zv3ffe997/3//f/9/33//f/9//3//f/9//3//f997/3//e/9//3//f/9//3//f/9//3//f/9//3//f/9//3//f/9//3//f/9//3//f/9//3//f/9//3//f/9//3//f/9//3//f/9//3//f/9//3//f35v0Dmed/9//3//f/9//3//f/9//3//f/9//3//f/9//3//f/9//3//f/9//3//f/9//3//f/9//3//f/9//3//f/9//3//f/9//3//f/9//3//f/9//3//f/9//3//f/9//3//f/9//3//f/9//3//f/9//3//f/9//3//f/9//3//f/9//3//f/9//3//f/9//3//f/9//3//f/9//3//f/9//3//f/9//3//f/9//3//f/9//3//f/9//3//f/9//3//f/9//3//f/9//3//f/9//3//f/9//3//f/9//3//f/9//3//f/9//3//f/9//3//f/9//3//f/9//3//e1ZGWEqfc/9//3//e51vnnN/bx9jOEYUPlRGlU6VTplS9j32OfU9E0LxPRFCMkITQtE58z2xNfE50TkUPvQ5UiXWNfM58TnyOfM50zWyMRZC9D00QhM+E0ISPjNCNEI1RjRG11rYXvpaPmMeW7Ux1TG/b/97/3//f/9//3//f/9//3v/f/9//3//f/9//3//f/9//3//f/9//3//f/9//3//f/9//3//f/9//3//f/9//3//f/97/3//f/9//3//f/9//3//f/9//3//f/9//3//f/9//3//f/9//3//f/9//3//f/9//3//f/9//3/fe/9//3//f9lesDnfe/9//3//f/9//3//f/9//3//f/9//3//f/9//3//f/9//3//f/9//3//f/9//3//f/9//3//f/9//3//f/9//3//f/9//3//f/9//3//f/9//3//f/9//3//f/9//3//f/9//3//f/9//3//f/9//3//f/9//3//f/9//3//f/9//3//f/9//3//f/9//3//f/9//3//f/9//3//f/9//3//f/9//3//f/9//3//f/9//3//f/9//3//f/9//3//f/9//3//f/9//3//f/9//3//f/9//3//f/9//3//f/9//3//f/9//3//f/9//3++e/9/3nv/f/9//3//f3dKkTFfa/9//3//e/9//3//f997N0ZWSv9//3//e/9//3/fe/9//3//e957/3/fe79333ufc993v3Ofb7pSky0XPr9z/3ffd/9733O/c99333f/d/97/nv/f/97/3//f/9//3//f/9//3+fb5Ipki3/e/9//3//f/9/33//f/9733f/f/9//3//f/9//3//f/9//3//f/9//3//f/9//3//f/9//3//f/9//3//f/9//3//f/9/33v/f/9//3//f/9//3//f/9//3//f/9//3//f/9//3//f/9//3//f/9//3//f/9//3//f/9//3//f/9//3//f3ZOE0b/f/9//3//f/9//3//f/9//3//f/9//3//f/9//3//f/9//3//f/9//3//f/9//3//f/9//3//f/9//3//f/9//3//f/9//3//f/9//3//f/9//3//f/9//3//f/9//3//f/9//3//f/9//3//f/9//3//f/9//3//f/9//3//f/9//3//f/9//3//f/9//3//f/9//3//f/9//3//f/9//3//f/9//3//f/9//3//f/9//3//f/9//3//f/9//3//f/9//3//f/9//3//f/9//3//f/9//3//f/9//3//f/9//3//f99733//f/9//3//f/9//3//f/9//3v/e9hW8z1+a/9//3//f/57/3//f/9/N0Z2Sv9//3//e/9/33v/f/9//3//e/57/3v/f/9//3/fd/9//3//f/ta9jncVv97/3//e993/3/fe/9//3//f/9//3/+f/9//3//f/9//3//f/9//3/fd9M1FT7fd/9//3v/f/9//3//f/9//3//f/9//3//f/9//3//f/9//3//f/9//3//f/9//3//f/9//3//f/9//3//f/9//3//f/9//3//f/9//3//f/9//3//f/9//3//f/9//3//f/9//3//f/9//3//f/9//3//f/9//3//f/9//3//f/9//3//f9E92Vr/f/9//3//f/9//3/+f/9//3//f/9//3//f/9//3//f/9//3//f/9//3//f/9//3//f/9//3//f/9//3//f/9//3//f/9//3//f/9//3//f/9//3//f/9//3//f/9//3//f/9//3//f/9//3//f/9//3//f/9//3//f/9//3//f/9//3//f/9//3//f/9//3//f/9//3//f/9//3//f/9//3//f/9//3//f/9//3//f/9//3//f/9//3//f/9//3//f/9//3//f/9//3//f/9//3//f/9//3//f/9//3//f/5//3//f/9//3//f/9//3/ee/9/3Xv/f/9//3v/e/la0DVcZ997/3/+f/1//nv/f/97eE51Sv97/Xv/f793X2e/d997/3//f/5//3//f/9//3//f/9//3f/f3dKcS0/Z/9//388Z9paPWc+a39z/3//f/9//3//f/9//3//f/9/3n//f997/3/fdxQ+FD5eZ/9//3//f/9//X/+f/5//3//f/9//3//f/9//3//f/9/3n//f/5//3//f/9//3//f/5//3/+f/9//3//f/9//3/+f/9//3//f/9//3//f/9//3//f/9//3//f/9//3//f/9//3//f/9//3//f/9//3//f/9//3//f/9//3//f/9//3//f7A1PGv/f/9//3//f/9//3//f/5//3//f/9//3//f/9//3//f/9//3//f/9//3//f/9//3//f/9//3//f/9//3//f/9//3//f/9//3//f/9//3//f/9//3//f/9//3//f/9//3//f/9//3//f/9//3//f/9//3//f/9//3//f/9//3//f/9//3//f/9//3//f/9//3//f/9//3//f/9//3//f/9//3//f/9//3//f/9//3//f/9//3//f/9//3//f/9//3//f/9//3//f/9//3//f/9//3//f/9//3//f/9//3//f/9//3u+d793/3//f/9//3//f/9//3//f/9//3//f7ZSEj6eb/9//3v/f/5//3//f/9/d051Tv97/396a9I5cC3zPVVKOmf/e/9//3//f/9//3//f/9/33f/f1VGkTG/d/9/vnfxPckYLSVOKdI5uVb/f/9//3//f/9//3//f/9//3/+f/9//3//f/M5FEI7Y/9//3//f/5//n/+f/9//n//f/9//3//f/9//3//f/9//3//f/9//3//f/9//3/+f/9//3//f/9//3//f/9//3//f/9//3/ef/9//3//f/9//3//f/9//3//f/9//3//f/9//3//f/9//3//f/9//3//f/9//3//f/9//3//f/9//3/ff9E5+mL/f/9//3//f/5//3//f/9//3//f/9//3//f/9//3//f/9//3//f/9//3//f/9//3//f/9//3//f/9//3//f/9//3//f/9//3//f/9//3//f/9//3//f/9//3//f/9//3//f/9//3//f/9//3//f/9//3//f/9//3//f/9//3//f/9//3//f/9//3//f/9//3//f/9//3//f/9//3//f/9//3//f/9//3//f/9//3//f/9//3//f/9//3//f/9//3//f/9//3//f/9//3//f/9//3//f/9//3//f/9//3//f/9/+V7yOX9r33vfe/9//3scXzRC+Fr/f/9//3//f9daM0Zca997/3//f/9//3/fe/9/8T2WTv97/3uebzZGTyktIbE1LCVVSr93/3v/f/9//3//f/9//3//f9E18z3/e/9//3uVUvE9l1KWTo8xTinyPVxr/3//f997/3//f997/nv/f/9//3//ezRG0TkbY/9//3//f/9//3//f/9//3//f/9//3//f/9//3//f/9//3//f/9//3//f/9//3//f/9//3//f/9//3//f/9//3//f/9//3//f/9//3//f/9//3//f/9//3//f/9//3//f/9//3//f/9//3//f/9//3//f/9//3//f/9//3//f/9//3/ff/I9l1b/f/9//3//f/9//3//f/9//3//f/9//3//f/9//3//f/9//3//f/9//3//f/9//3//f/9//3//f/9//3//f/9//3//f/9//3//f/9//3//f/9//3//f/9//3//f/9//3//f/9//3//f/9//3//f/9//3//f/9//3//f/9//3//f/9//3//f/9//3//f/9//3//f/9//3//f/9//3//f/9//3//f/9//3//f/9//3//f/9//3//f/9//3//f/9//3//f/9//3//f/9//3//f/9//3//f/9//3//f/9//3//f/9/2FYNIdtWHmO8UrtSu1JXQphO33f/f/9//3//fzln8T07Z/9//3//f997/3//e993zzVcZ/9//39dZ/M5kTFvLdpadkqxNRM+uFLfe/9//3//f793/3//f7A1t1L/f/9//3/fe71z/3//f31vG2OwNbA1l1Kfc/9//3//f/9//3//f/97/3//f3ZO0TkbY/9//3//f/9//3//f/9//3//f/9//3//f/9//3//f/9//3//f/9//3//f/9//3//f/9//3//f/9//3//f/9//3//f/9//3//f/9//3//f/9//3//f/9//3//f/9//3//f/9//3//f/9//3//f/9//3//f/9//3//f/9//3//f/9//3//f/NBE0b/f/9//3//f/9//3//f/9//3//f/9//3//f/9//3//f/9//3//f/9//3//f/9//3//f/9//3//f/9//3//f/9//3//f/9//3//f/9//3//f/9//3//f/9//3//f/9//3//f/9//3//f/9//3//f/9//3//f/9//3//f/9//3//f/9//3//f/9//3//f/9//3//f/9//3//f/9//3//f/9//3//f/9//3//f/9//3//f/9//3//f/9//3//f/9//3//f/9//3//f/9//3//f/9//3//f/9//3//f/9//3//f997n3OQLTZCMCUPHe4Yky3UNRxf/3v/f997/3//f1trsDUbY/9//3//f/9//3//f1pnET7fd/9//3t3Tuscby0UQv9//39eaxNCbik0Rjxnv3f/f/9//387Y0wp2Fq/d/97/3//f/9//3//f/9//3+fc3ZOjzEzQlxr/3//f993/nv/f/9//3//f/tesDW4Vv9//3//f/9//3//f/9//3//f/9//3//f/9//3//f/9//3//f/9//3//f/9//3//f/9//3//f/9//3//f/9//3//f/9//3//f/9//3//f/9//3//f/9//3//f/9//3//f/9//3//f/9//3//f/9//3//f/9//3//f/9//3//f/9//3//f3ZOsDX/f/9//3//f/9//3//f/9//3//f/9//3//f/9//3//f/9//3//f/9//3//f/9//3//f/9//3//f/9//3//f/9//3//f/9//3//f/9//3//f/9//3//f/9//3//f/9//3//f/9//3//f/9//3//f/9//3//f/9//3//f/9//3//f/9//3//f/9//3//f/9//3//f/9//3//f/9//3//f/9//3//f/9//3//f/9//3//f/9//3//f/9//3//f/9//3//f/9//3//f/9//3//f/9//3//f/9//3//f/9//3//f/9//3twLVApDyFRJZMtFj7TNblS/3//f/9//3//f9970j25Vv9/33v/f/9//3//f5ROlVL/f/9//38aX1VG2Vr/f/9/v3f/f/9/PGc0Rm4tM0L5Xp9zO2dURvE533v/f/9//3//f/9733vfe/9//3//f/97G2MSQhI+2Frfe/9//3v/f/97/3//f11rsTWXUv9//3//f/9//3//f/9//3//f/9//3//f/9//3//f/9//3//f/9//3//f/9//3//f/9//3//f/9//3//f/9//3//f/9//3//f/9//3//f/9//3//f/9//3//f/9//3//f/9//3//f/9//3//f/9//3//f/9//3//f/5//3//f/9//3//f9hajzXfe/9//3//f/9//3/+f/9//3//f/9//3//f/9//3//f/9//3//f/9//3//f/9//3//f/9//3//f/9//3//f/9//3//f/9//3//f/9//3//f/9//3//f/9//3//f/9//3//f/9//3//f/9//3//f/9//3//f/9//3//f/9//3//f/9//3//f/9//3//f/9//3//f/9//3//f/9//3//f/9//3//f/9//3//f/9//3//f/9//3//f/9//3//f/9//3//f/9//3//f/9//3//f/9//3//f/9//3//f/9//3//f/9/n28NIS4hUCUwJfY5H2OyMXdK33v/f/9//3/fe/9/sTVWSt97/3//f/9//3v/e885nG//e/9//3//f997/3/fe/9//3//f/9/33t9bxpj8T2vNRI+rzWvNfle/3//f/9//3//f/9//3//f/9//3+/d/9//3+ec3VO8T2WUt93/3//f55z/3//f39vbzG4Vv9//3//f/9//3//f/9//3//f/9//3//f/9//3//f/9//3//f/9//3//f/9//3//f/9//3//f/9//3//f/9//3//f/9//3//f/9//3//f/9//3//f/9//3//f/9//3//f/9//3//f/9//3//f/9//3//f/9//3//f/9//3//f/9//3//f31vsDm+d/9//3//f/9//3//f/9//3//f/9//3//f/9//3//f/9//3//f/9//3//f/9//3//f/9//3//f/9//3//f/9//3//f/9//3//f/9//3//f/9//3//f/9//3//f/9//3//f/9//3//f/9//3//f/9//3//f/9//3//f/9//3//f/9//3//f/9//3//f/9//3//f/9//3//f/9//3//f/9//3//f/9//3//f/9//3//f/9//3//f/9//3//f/9//3//f/9//3//f/9//3//f/9//3//f/9//3//f/9//3//f/97n3OxMXAt1DWTMZpSn2+RMXdK/3//f/9//3//f/9/Ez4VQr9z/3//f/97/398axFC/3//e/9/33v/f/9/33v/e/9//3/fe/97/3//f/9//38aYztn+V5ca/9//3//f/9//nv/f/9//3//f/9//3//f/9//3//f/9/+F4yRs85Wmf/f/9//3/fe59zsTl2Tv9//3//f/9//3//f/9//3//f/9//3//f/9//3//f/9//3//f/9//3//f/9//3//f/9//3//f/9//3//f/9//3//f/9//3//f/9//3//f/9//3//f/9//3//f/9//3//f/9//3//f/9//3//f/9//3//f/9//3//f/9//3//f/9//3//f797EkYZY/9//3//f/9//3/+f/9//3//f/9//3//f/9//3//f/9//3//f/9//3//f/9//3//f/9//3//f/9//3//f/9//3//f/9//3//f/9//3//f/9//3//f/9//3//f/9//3//f/9//3//f/9//3//f/9//3//f/9//3//f/9//3//f/9//3//f/9//3//f/9//3//f/9//3//f/9//3//f/9//3//f/9//3//f/9//3//f/9//3//f/9//3//f/9//3//f/9//3//f/9//3//f/9//3//f/9//3//f/9//3//f/9/33fRNXdKPmffe/9733vSOXZO/3//e/9//3//f/9/uVbzOblW/3//f/9//3uWUpZS/3/fe/9//3//f/9//3//f/9//3//f/9//3//f/9//3//e997/3//f/9/33v/f/9//3//f/9//3//f/9//3//e/9//3//f/9//386Y3ROEUI7Z/9//3+/e793sTV2Tv9//3//f/9//3//f/9//3//f/9//3//f/9//3//f/9//3//f/9//3//f/9//3//f/9//3//f/9//3//f/9//3//f/9//3//f/9//3//f/9//3//f/9//3//f/9//3//f/9//3//f/9//3//f/9//3//f/9//3//f/9//3//f/9//3//f/9/VEqWUt97/3/fe/9//3//f/9//3//f/9//3//f/9//3//f/9//3//f/9//3//f/9//3//f/9//3//f/9//3//f/9//3//f/9//3//f/9//3//f/9//3//f/9//3//f/9//3//f/9//3//f/9//3//f/9//3//f/9//3//f/9//3//f/9//3//f/9//3//f/9//3//f/9//3//f/9//3//f/9//3//f/9//3//f/9//3//f/9//3//f/9//3//f/9//3//f/9//3//f/9//3//f/9//3//f/9//3//f/9//3//f/9/v3MzQr93/3//f997/3+/c1tn/3//f/9//3//f997f2+RMdI1Xmv/f/9//3/QOZ1z/3//f/9//3//f/9//3//f/9//3//f/9//3//f/9/33v/f/9//3//f/97/3//f/9//3//f/9//3//f/9//3//f/9//3//e/9//3//f993llLxOVVKXWv/f39vkDXYWv9//3//f/9//3//f/9//3//f/9//3//f/9//3//f/9//3//f/9//3//f/9//3//f/9//3//f/9//3//f/9//3//f/9//3//f/9//3//f/9//3//f/9//3//f/9//3//f/9//3//f/9//3//f/9//3//f/9//3//f/9//3//f/9//3//f997nXOvNd9/33v/f/9//3//f/9//3//f/9//3//f/9//3//f/9//3//f/9//3//f/9//3//f/9//3//f/9//3//f/9//3//f/9//3//f/9//3//f/9//3//f/9//3//f/9//3//f/9//3//f/9//3//f/9//3//f/9//3//f/9//3//f/9//3//f/9//3//f/9//3//f/9//3//f/9//3//f/9//3//f/9//3//f/9//3//f/9//3//f/9//3//f/9//3//f/9//3//f/9//3//f/9//3//f/9//3//f/9//3//f/9/e2sSPv9//3v/f/9//3//f/9//3//f/9//3//f/9//3s2RpAxkDF+a/9/Ej50Tv9//3//f/9//3//f/9//3//f/9//3//f/9//3//f/9//3//f/9//3//f/9//3//f/9//3//f/9//3//f/9//3//f/9//3//f/9//3//f/9//3+eczRCsDHzPbE18z1+b/9//3//f/9//3//f/9//3//f/9//3//f/9//3//f/9//3//f/9//3//f/9//3//f/9//3//f/9//3//f/9//3//f/9//3//f/9//3//f/9//3//f/9//3//f/9//3//f/9//3//f/9//3//f/9//3//f/9//3//f/9//3//f/9//3//f/9/33syRvli/3//f/9//3//f/9//3//f/9//3//f/9//3//f/9//3//f/9//3//f/9//3//f/9//3//f/9//3//f/9//3//f/9//3//f/9//3//f/9//3//f/9//3//f/9//3//f/9//3//f/9//3//f/9//3//f/9//3//f/9//3//f/9//3//f/9//3//f/9//3//f/9//3//f/9//3//f/9//3//f/9//3//f/9//3//f/9//3//f/9//3//f/9//3//f/9//3//f/9//3//f/9//3//f/9//3//f/9//3//f/9/e2cyQv97/3//f/9//3//f/9//3/+f/9//3//f/9//39dZ3ZOjzHxPRJCVEqdc/9//3//f/9//3//f/9//3//f/9//3//f/9//3//f/9//3//f/9//3//f/9//3//f/9//3//f/9//3//f/9//3//f/9//3//f/9//3//f/9/vnP/f/9/PGe5VlVK+l7/f/9//3//f/9//3//f/9//3//f/9//3//f/9//3//f/9//3//f/9//3//f/9//3//f/9//3//f/9//3//f/9//3//f/9//3//f/9//3//f/9//3//f/9//3//f/9//3//f/9//3//f/9//3//f/9//3//f/9//3//f/9//3//f/9//3//f/9//3/YWjNG/3/fe/9//3//f/9//3//f/9//3//f/9//3//f/9//3//f/9//3//f/9//3//f/9//3//f/9//3//f/9//3//f/9//3//f/9//3//f/9//3//f/9//3//f/9//3//f/9//3//f/9//3//f/9//3//f/9//3//f/9//3//f/9//3//f/9//3//f/9//3//f/9//3//f/9//3//f/9//3//f/9//3//f/9//3//f/9//3//f/9//3//f/9//3//f/9//3//f/9//3//f/9//3//f/9//3//f/9//3//f/9/e2cQPv97/3v/f/9//3//f/9//n/+f/5//3//f/9//3//f35vO2fXVpVSfG//f/9//3//f/9//3//f/9//3//f/9//3//f/9//3//f/9//3//f/9//3//f/9//3//f/9//3//f/9//3//f/9//3//f/9//3//f/9//3//f/9//3//f/9/33vfe/9/33v/f/9//3//f/9//3//f/9//3//f/9//3//f/9//3//f/9//3//f/9//3//f/9//3//f/9//3//f/9//3//f/9//3//f/9//3//f/9//3//f/9//3//f/9//3//f/9//3//f/9//3//f/9//3//f/9//3//f/9//3//f/9//3//f/9//3//f/9//3+/e/E9fW//f/9//3//f/9//3//f/9//3//f/9//3//f/9//3//f/9//3//f/9//3//f/9//3//f/9//3//f/9//3//f/9//3//f/9//3//f/9//3//f/9//3//f/9//3//f/9//3//f/9//3//f/9//3//f/9//3//f/9//3//f/9//3//f/9//3//f/9//3//f/9//3//f/9//3//f/9//3//f/9//3//f/9//3//f/9//3//f/9//3//f/9//3//f/9//3//f/9//3//f/9//3//f/9//3//f/9//3//f/9/WmcRPv9//3//f/9//3//f/5//n/+f/9//3//f/9//3//f/9//3//f997/3/fe/9//3//f/9//3//f/9//3//f/9//3//f/9//3//f/9//3//f/9//3//f/9//3//f/9//3//f/9//3//f/9//3//f/9//3//f/9//3//f/9//3//f/9//3//f/9//3//e/9//3//f/9//3//f/9//3//f/9//3//f/9//3//f/9//3//f/9//3//f/9//3//f/9//3//f/9//3//f/9//3//f/9//3//f/9//3//f/9//3//f/9//3//f/9//3//f/9//3//f/9//3//f/9//3//f/9//3//f/9//3//f/9//3//f/9//3//f3VOVE7/f/9//3//f/9//3//f/9//3//f/9//3//f/9//3//f/9//3//f/9//3//f/9//3//f/9//3//f/9//3//f/9//3//f/9//3//f/9//3//f/9//3//f/9//3//f/9//3//f/9//3//f/9//3//f/9//3//f/9//3//f/9//3//f/9//3//f/9//3//f/9//3//f/9//3//f/9//3//f/9//3//f/9//3//f/9//3//f/9//3//f/9//3//f/9//3//f/9//3//f/9//3//f/9//3//f/9//3//f/9/e2cRPv9//3//f/9//3//f/9//n//f/9//3//f/9//3//f/9//3/ff/9//3//f/9//3//f/9//3//f/9//3//f/9//3//f/9//3//f/9//3//f/9//3//f/9//3//f/9//3//f/9//3//f/9//3//f/9//3//f/9//3//f/9//3v/f/9//3/fe/9//3//f/9//3//f/9//3//f/9//3//f/9//3//f/9//3//f/9//3//f/9//3//f/9//3//f/9//3//f/9//3//f/9//3//f/9//3//f/9//3//f/9//3//f/9//3//f/9//3//f/9//3//f/9//3//f/9//3//f/9//3//f/9//3//f/9//3//f/9//3//fztn8kGed997/3//f/9//3//f/9//3//f/9//3//f/9//3//f/9//3//f/9//3//f/9//3//f/9//3//f/9//3//f/9//3//f/9//3//f/9//3//f/9//3//f/9//3//f/9//3//f/9//3//f/9//3//f/9//3//f/9//3//f/9//3//f/9//3//f/9//3//f/9//3//f/9//3//f/9//3//f/9//3//f/9//3//f/9//3//f/9//3//f/9//3//f/9//3//f/9//3//f/9//3//f/9//3//f/9//3//f/9/fGszQv9//3//f/9//3//f/9//3//f/9//3//f/9//3//f/9//3/+f/9//3//f/9//3//f/9//3//f/9//3//f/9//3//f/9//3//f/9//3//f/9//3//f/9//3//f/9//3//f/9//3//f/9//3//f/9//3//f/9//3//f/9//3//e/9//3//f/9//3//e/9//3//f/9//3//f/9//3//f/9//3//f/9//3//f/9//3//f/9//3//f/9//3//f/9//3//f/9//3//f/9//3//f/9//3//f/9//3//f/9//3//f/9//3//f/9//3//f/9//3//f/9//3//f/9//3//f/9//3//f/9//3//f/9//3//f/9//3//f/9/VEq3Vr53/3//f/9//3//f/9//3//f/9//3//f/9//3//f/9//3//f/9//3//f/9//3//f/9//3//f/9//3//f/9//3//f/9//3//f/9//3//f/9//3//f/9//3//f/9//3//f/9//3//f/9//3//f/9//3//f/9//3//f/9//3//f/9//3//f/9//3//f/9//3//f/9//3//f/9//3//f/9//3//f/9//3//f/9//3//f/9//3//f/9//3//f/9//3//f/9//3//f/9//3//f/9//3//f/9//3//f/9/fGcSPv9//3//f/9//3//f/9//3//f/9//3//f/9/3n/+f/5//3/+f/9//3/+f/9//3//f/9//3//f/9//3//f/9//3//f/9//3//f/9//3//f/9//3//f/9//3//f/9//3//f/9//3//f/9//3//f/9//3//f/9//3//f/9//3v/f/9//3//f/9733v/f/9//3/+f/9//3//f/9//3//f/9//3//f/9//3//f/9//3//f/9//3//f/9//3//f/9//3//f/9//3//f/9//3//f/9//3//f/9//3//f/9//3//f/9//3//f/9//3//f/9//3//f/9//3//f/9//3//f/9//3//f/9//3//f/9//3//f/9//3//f/9/O2fQOd97/3//f/9//3//f/9//3//f/9//3//f/9//3//f/9//3//f/9//3//f/9//3//f/9//3//f/9//3//f/9//3//f/9//3//f/9//3//f/9//3//f/9//3//f/9//3//f/9//3//f/9//3//f/9//3//f/9//3//f/9//3//f/9//3//f/9//3//f/9//3//f/9//3//f/9//3//f/9//3//f/9//3//f/9//3//f/9//3//f/9//3//f/9//3//f/9//3//f/9//3//f/9//3//f/9//3//f/97O2MSPv9//3//f/9//3//f/9//3//f/9//3//f/9//3/+f/5//n//f95//3//f/9//3//f/9//3//f/9//3//f/9//3//f/9//3//f/9//3//f/9//3//f/9//3//f/9//3//f/9//3//f/9//3//f/9//3//f/9//3//f/9//3//f/9//3v/f/9//3//f/9//3//f/9//3//f/9//3//f/9//3//f/9//3//f/9//3//f/9//3//f/9//3//f/9//3//f/9//3//f/9//3//f/9//3//f/9//3//f/9//3//f/9//3//f/9//3//f/9//3//f/9//3//f/9//3//f/9//3//f/9//3//f/9//3//f/9//3//f997/390TjJG33v/f/9//3//f/9//3//f/9//3//f/9//3//f/9//3//f/9//3//f/9//3//f/9//3//f/9//3//f/9//3//f/9//3//f/9//3//f/9//3//f/9//3//f/9//3//f/9//3//f/9//3//f/9//3//f/9//3//f/9//3//f/9//3//f/9//3//f/9//3//f/9//3//f/9//3//f/9//3//f/9//3//f/9//3//f/9//3//f/9//3//f/9//3//f/9//3//f/9//3//f/9//3//f/9//3//f/9/Gl9URv9//3//f/9//3//f/9//3//f/9//3//f/9//3//f/9//3//f/9//3//f/9//3//f/9//3//f/9//3//f/9//3//f/9//3//f/9//3//f/9//3//f/9//3//f/9//3//f/9//3//f/9//3//f/9//3//f/9//3//f/9//3//f/9//3//f/9//3//f/9//3//f/9//3//f/9//3//f/9//3//f/9//3//f/9//3//f/9//3//f/9//3//f/9//3//f/9//3//f/9//3//f/9//3//f/9//3//f/9//3//f/9//3//f/9//3//f/9//3//f/9//3//f/9//3//f/9//3//f/9//3//f/9//3//f/9//3//f/9/33u9d/A92Fr/f997/3//f/9//3//f/9//3//f/9//3//f/9//3//f/9//3//f/9//3//f/9//3//f/9//3//f/9//3//f/9//3//f/9//3//f/9//3//f/9//3//f/9//3//f/9//3//f/9//3//f/9//3//f/9//3//f/9//3//f/9//3//f/9//3//f/9//3//f/9//3//f/9//3//f/9//3//f/9//3//f/9//3//f/9//3//f/9//3//f/9//3//f/9//3//f/9//3//f/9//3//f/9//3//f/9/GmOWUv9//3//f/9//3//f/9//3//f/9//3//f/9//3//f/9//3//f/9//3//f/9//3//f/9//3//f/9//3//f/9//3//f/9//3//f/9//3//f/9//3//f/9//3//f/9//3//f/9//3//f/9//3//f/9//3//f/9//3//f/9//3//f/9//3//f/9//3//f/9//3//f/9//3//f/9//3//f/9//3//f/9//3//f/9//3//f/9//3//f/9//3//f/9//3//f/9//3//f/9//3//f/9//3//f/9//3//f/9//3//f/9//3//f/9//3//f/9//3//f/9//3//f/9//3//f/9//3//f/9//3//f/9//3//f/9//3//f/9//3//f/heEkLfe/9/33v/f/9//3//f/9//3//f/9//3//f/9//3//f/9//3//f/9//3//f/9//3//f/9//3//f/9//3//f/9//3//f/9//3//f/9//3//f/9//3//f/9//3//f/9//3//f/9//3//f/9//3//f/9//3//f/9//3//f/9//3//f/9//3//f/9//3//f/9//3//f/9//3//f/9//3//f/9//3//f/9//3//f/9//3//f/9//3//f/9//3//f/9//3//f/9//3//f/9//3//f/9//3//f/9/GmO3Uv9//3//f/9//3//f/9//3//f/9//3//f/9//3//f/9//3//f/9//3//f/9//3//f/9//3//f/9//3//f/9//3//f/9//3//f/9//3//f/9//3//f/9//3//f/9//3//f/9//3//f/9//3//f/9//3//f/9//3//f/9//3//f/9//3//f/9//3//f/9//3//f/9//3//f/9//3//f/9//3//f/9//3//f/9//3//f/9//3//f/9//3//f/9//3//f/9//3//f/9//3//f/9//3//f/9//3//f/9//3//f/9//3//f/9//3//f/9//3//f/9//3//f/9//3//f/9//3//f/9//3//f/9//3//f/9//3//f957/3//f/9/dFJ1Ut97/3//f/9//3//f/9//3//f/9//3//f/9//3//f/9//3//f/9//3//f/9//3//f/9//3//f/9//3//f/9//3//f/9//3//f/9//3//f/9//3//f/9//3//f/9//3//f/9//3//f/9//3//f/9//3//f/9//3//f/9//3//f/9//3//f/9//3//f/9//3//f/9//3//f/9//3//f/9//3//f/9//3//f/9//3//f/9//3//f/9//3//f/9//3//f/9//3//f/9//3//f/9//3//f/9/2FrYWv9//3//f/9//3//f/9//3//f/9//3//f/9//3//f/9//3//f/9//3//f/9//3//f/9//3//f/9//3//f/9//3//f/9//3//f/9//3//f/9//3//f/9//3//f/9//3//f/9//3//f/9//3//f/9//3//f/9//3//f/9//3//f/9//3//f/9//3//f/9//3//f/9//3//f/9//3//f/9//3//f/9//3//f/9//3//f/9//3//f/9//3//f/9//3//f/9//3//f/9//3//f/9//3//f/9//3//f/9//3//f/9//3//f/9//3//f/9//3//f/9//3//f/9//3//f/9//3//f/9//3//f/9//3//f/9//3//f/9//3//f/9/nXfPObZW/3//f997/3//f/9//3//f/9//3//f/9//3//f/9//3//f/9//3//f/9//3//f/9//3//f/9//3//f/9//3//f/9//3//f/9//3//f/9//3//f/9//3//f/9//3//f/9//3//f/9//3//f/9//3//f/9//3//f/9//3//f/9//3//f/9//3//f/9//3//f/9//3//f/9//3//f/9//3//f/9//3//f/9//3//f/9//3//f/9//3//f/9//3//f/9//3//f/9//3//f/9//3//f/9/llK3Vv9//3//f/9//3//f/9//3//f/9//3//f/9//3//f/9//3//f/9//3//f/9//3//f/9//3//f/9//3//f/9//3//f/9//3//f/9//3//f/9//3//f/9//3//f/9//3//f/9//3//f/9//3//f/9//3//f/9//3//f/9//3//f/9//3//f/9//3//f/9//3//f/9//3//f/9//3//f/9//3//f/9//3//f/9//3//f/9//3//f/9//3//f/9//3//f/9//3//f/9//3//f/9//3//f/9//3//f/9//3//f/9//3//f/9//3//f/9//3//f/9//3//f/9//3//f/9//3//f/9//3//f/9//3//f/9//3//f/9//3//f/9//39ba/E9W2v/f/9//3/fe/9//3//f/9//3//f/9//3//f/9//3//f/9//3//f/9//3//f/9//3//f/9//3//f/9//3//f/9//3//f/9//3//f/9//3//f/9//3//f/9//3//f/9//3//f/9//3//f/9//3//f/9//3//f/9//3//f/9//3//f/9//3//f/9//3//f/9//3//f/9//3//f/9//3//f/9//3//f/9//3//f/9//3//f/9//3//f/9//3//f/9//3//f/9//3//f/9//3//f/9/dU75Wv9//3//f/9//3//f/9//3//f/9//3//f/9//3//f/9//3//f/9//3//f/9//3//f/9//3//f/9//3//f/9//3//f/9//3//f/9//3//f/9//3//f/9//3//f/9//3//f/9//3//f/9//3//f/9//3//f/9//3//f/9//3//f/9//3//f/9//3//f/9//3//f/9//3//f/9//3//f/9//3//f/9//3//f/9//3//f/9//3//f/9//3//f/9//3//f/9//3//f/9//3//f/9//3//f/9//3//f/9//3//f/9//3//f/9//3//f/9//3//f/9//3//f/9//3//f/9//3//f/9//3//f/9//3//f/9//3//f/9//3/ff/9//3//f/hedE58b/9//3/fe/9//3//f/9//3//f/9//3//f/9//3//f/9//3//f/9//3//f/9//3//f/9//3//f/9//3//f/9//3//f/9//3//f/9//3//f/9//3//f/9//3//f/9//3//f/9//3//f/9//3//f/9//3//f/9//3//f/9//3//f/9//3//f/9//3//f/9//3//f/9//3//f/9//3//f/9//3//f/9//3//f/9//3//f/9//3//f/9//3//f/9//3//f/9//3//f/9//3//f/9/dU4ZX/9//3//f/9//3//f/9//3//f/9//3//f/9//3//f/9//3//f/9//3//f/9//3//f/9//3//f/9//3//f/9//3//f/9//3//f/9//3//f/9//3//f/9//3//f/9//3//f/9//3//f/9//3//f/9//3//f/9//3//f/9//3//f/9//3//f/9//3//f/9//3//f/9//3//f/9//3//f/9//3//f/9//3//f/9//3//f/9//3//f/9//3//f/9//3//f/9//3//f/9//3//f/9//3//f/9//3//f/9//3//f/9//3//f/9//3//f/9//3//f/9//3//f/9//3//f/9//3//f/9//3//f/9//3//f/9//3//f/9//3//f/9//3//f/9/lVK2Vltv/3//f/9//3//f/9//3//f/9//3//f/9//3//f/9//3//f/9//3//f/9//3//f/9//3//f/9//3//f/9//3//f/9//3//f/9//3//f/9//3//f/9//3//f/9//3//f/9//3//f/9//3//f/9//3//f/9//3//f/9//3//f/9//3//f/9//3//f/9//3//f/9//3//f/9//3//f/9//3//f/9//3//f/9//3//f/9//3//f/9//3//f/9//3//f/9//3//f/9//3//f/9/dU5ca/9//3//f/9//3//f/9//3//f/9//3//f/9//3//f/9//3//f/9//3//f/9//3//f/9//3//f/9//3//f/9//3//f/9//3//f/9//3//f/9//3//f/9//3//f/9//3//f/9//3//f/9//3//f/9//3//f/9//3//f/9//3//f/9//3//f/9//3//f/9//3//f/9//3//f/9//3//f/9//3//f/9//3//f/9//3//f/9//3//f/9//3//f/9//3//f/9//3//f/9//3//f/9//3//f/9//3//f/9//3//f/9//3//f/9//3//f/9//3//f/9//3//f/9//3//f/9//3//f/9//3//f/9//3//f/9//3//f/9//3//f/9//3//f/9//3+VUpVSnXP/f/9//3//f/9//3//f/9//3//f/9//3//f/9//3//f/9//3//f/9//3//f/9//3//f/9//3//f/9//3//f/9//3//f/9//3//f/9//3//f/9//3//f/9//3//f/9//3//f/9//3//f/9//3//f/9//3//f/9//3//f/9//3//f/9//3//f/9//3//f/9//3//f/9//3//f/9//3//f/9//3//f/9//3//f/9//3//f/9//3//f/9//3//f/9//3//f/9//3//f997VEo6Y/9//3//f/9//3//f/9//3//f/9//3//f/9//3//f/9//3//f/9//3//f/9//3//f/9//3//f/9//3//f/9//3//f/9//3//f/9//3//f/9//3//f/9//3//f/9//3//f/9//3//f/9//3//f/9//3//f/9//3//f/9//3//f/9//3//f/9//3//f/9//3//f/9//3//f/9//3//f/9//3//f/9//3//f/9//3//f/9//3//f/9//3//f/9//3//f/9//3//f/9//3//f/9//3//f/9//3//f/9//3//f/9//3//f/9//3//f/9//3//f/9//3//f/9//3//f/9//3//f/9//3//f/9//3//f/9//3//f/9//3//f/9//3//f/9//3//f3ROlVbfe997/3//f/9//3/ee/9//3//f/9//3//f/9//3//f/9//3//f/9//3//f/9//3//f/9//3//f/9//3//f/9//3//f/9//3//f/9//3//f/9//3//f/9//3//f/9//3//f/9//3//f/9//3//f/9//3//f/9//3//f/9//3//f/9//3//f/9//3//f/9//3//f/9//3//f/9//3//f/9//3//f/9//3//f/9//3//f/9//3//f/9//3//f/9//3//f/9//3//f997EkJca/9//3//e/9//3//f/9//3//f/9//3//f/9//3//f/9//3//f/9//3//f/9//3//f/9//3//f/9//3//f/9//3//f/9//3//f/9//3//f/9//3//f/9//3//f/9//3//f/9//3//f/9//3//f/9//3//f/9//3//f/9//3//f/9//3//f/9//3//f/9//3//f/9//3//f/9//3//f/9//3//f/9//3//f/9//3//f/9//3//f/9//3//f/9//3//f/9//3//f/9//3//f/9//3//f/9//3//f/9//3//f/9//3//f/9//3//f/9//3//f/9//3//f/9//3//f/9//3//f/9//3//f/9//3//f/9//3//f/9//3//f/9//3//f/9//3//f997dU5USt9//3//f997/3//f/9//3//f/9//3//f/9//3//f/9//3//f/9//3//f/9//3//f/9//3//f/9//3//f/9//3//f/9//3//f/9//3//f/9//3//f/9//3//f/9//3//f/9//3//f/9//3//f/9//3//f/9//3//f/9//3//f/9//3//f/9//3//f/9//3//f/9//3//f/9//3//f/9//3//f/9//3//f/9//3//f/9//3//f/9//3//f/9//3//f/9//3//f7938T2ec/9//3//f/9//3//f/9//3//f/9//3//f/9//3//f/9//3//f/9//3//f/9//3//f/9//3//f/9//3//f/9//3//f/9//3//f/9//3//f/9//3//f/9//3//f/9//3//f/9//3//f/9//3//f/9//3//f/9//3//f/9//3//f/9//3//f/9//3//f/9//3//f/9//3//f/9//3//f/9//3//f/9//3//f/9//3//f/9//3//f/9//3//f/9//3//f/9//3//f/9//3//f/9//3//f/9//3//f/9//3//f/9//3//f/9//3//f/9//3//f/9//3//f/9//3//f/9//3//f/9//3//f/9//3//f/9//3//f/9//3//f/9//3//f/9//3//f/9/vneWUnVOv3f/f/9//3//f/9//3//f/9//3//f/9//3//f/9//3//f/9//3//f/9//3//f/9//3//f/9//3//f/9//3//f/9//3//f/9//3//f/9//3//f/9//3//f/9//3//f/9//3//f/9//3//f/9//3//f/9//3//f/9//3//f/9//3//f/9//3//f/9//3//f/9//3//f/9//3//f/9//3//f/9//3//f/9//3//f/9//3//f/9//3//f/9//3//f/9//3//f7978Dn/f/9//3//f/9//3//f/9//3//f/9//3//f/9//3//f/9//3//f/9//3//f/9//3//f/9//3//f/9//3//f/9//3//f/9//3//f/9//3//f/9//3//f/9//3//f/9//3//f/9//3//f/9//3//f/9//3//f/9//3//f/9//3//f/9//3//f/9//3//f/9//3//f/9//3//f/9//3//f/9//3//f/9//3//f/9//3//f/9//3//f/9//3//f/9//3//f/9//3//f/9//3//f/9//3//f/9//3//f/9//3//f/9//3//f/9//3//f/9//3//f/9//3//f/9//3//f/9//3//f/9//3//f/9//3//f/9//3//f/9//3//f/9//3//f/9/33v/f99//3+/dxJGE0adc/9//3/ee/9//3//f/9//3//f/9//3//f/9//3//f/9//3//f/9//3//f/9//3//f/9//3//f/9//3//f/9//3//f/9//3//f/9//3//f/9//3//f/9//3//f/9//3//f/9//3//f/9//3//f/9//3//f/9//3//f/9//3//f/9//3//f/9//3//f/9//3//f/9//3//f/9//3//f/9//3//f/9//3//f/9//3//f/9//3//f/9//3//f/9//3//f3xvET7/f/9//3//f/9//3//f/9//3//f/9//3//f/9//3//f/9//3//f/9//3//f/9//3//f/9//3//f/9//3//f/9//3//f/9//3//f/9//3//f/9//3//f/9//3//f/9//3//f/9//3//f/9//3//f/9//3//f/9//3//f/9//3//f/9//3//f/9//3//f/9//3//f/9//3//f/9//3//f/9//3//f/9//3//f/9//3//f/9//3//f/9//3//f/9//3//f/9//3//f/9//3//f/9//3//f/9//3//f/9//3//f/9//3//f/9//3//f/9//3//f/9//3//f/9//3//f/9//3//f/9//3//f/9//3//f/9//3//f/9//3//f/9//3//f/9//3++e/9//3//f593dU5USnxz/3//f/9//3//f/9//3//f/9//3//f/9//3//f/9//3//f/9//3//f/9//3//f/9//3//f/9//3//f/9//3//f/9//3//f/9//3//f/9//3//f/9//3//f/9//3//f/9//3//f/9//3//f/9//3//f/9//3//f/9//3//f/9//3//f/9//3//f/9//3//f/9//3//f/9//3//f/9//3//f/9//3//f/9//3//f/9//3//f/9//3//f/9//3//fxpjM0b/f/9//3//f/9//3//f/9//3//f/9//3//f/9//3//f/9//3//f/9//3//f/9//3//f/9//3//f/9//3//f/9//3//f/9//3//f/9//3//f/9//3//f/9//3//f/9//3//f/9//3//f/9//3//f/9//3//f/9//3//f/9//3//f/9//3//f/9//3//f/9//3//f/9//3//f/9//3//f/9//3//f/9//3//f/9//3//f/9//3//f/9//3//f/9//3//f/9//3//f/9//3//f/9//3//f/9//3//f/9//3//f/9//3//f/9//3//f/9//3//f/9//3//f/9//3//f/9//3//f/9//3//f/9//3//f/9//3//f/9//3//f/9//3//f/9//3//f/9//3/fe/9//39USlNKe2//f/9/3nv/f/9//3//f/9//3//f/9//3//f/9//3//f/9//3//f/9//3//f/9//3//f/9//3//f/9//3//f/9//3//f/9//3//f/9//3//f/9//3//f/9//3//f/9//3//f/9//3//f/9//3//f/9//3//f/9//3//f/9//3//f/9//3//f/9//3//f/9//3//f/9//3//f/9//3//f/9//3//f/9//3//f/9//3//f/9//3//f/9//3//f7dWllL/f/9//3//f/9//3//f/9//3//f/9//3//f/9//3//f/9//3//f/9//3//f/9//3//f/9//3//f/9//3//f/9//3//f/9//3//f/9//3//f/9//3//f/9//3//f/9//3//f/9//3//f/9//3//f/9//3//f/9//3//f/9//3//f/9//3//f/9//3//f/9//3//f/9//3//f/9//3//f/9//3//f/9//3//f/9//3//f/9//3//f/9//3//f/9//3//f/9//3//f/9//3//f/9//3//f/9//3//f/9//3//f/9//3//f/9//3//f/9//3//f/9//3//f/9//3//f/9//3//f/9//3//f/9//3//f/9//3//f/9//3//f/9//3//f/9//3//f/9//3//f/9/33v/f7ZWUkq2Vt9//3//f997/3//f/9//3//f/9//3//f/9//3//f/9//3//f/9//3//f/9//3//f/9//3//f/9//3//f/9//3//f/9//3//f/9//3//f/9//3//f/9//3//f/9//3//f/9//3//f/9//3//f/9//3//f/9//3//f/9//3//f/9//3//f/9//3//f/9//3//f/9//3//f/9//3//f/9//3//f/9//3//f/9//3//f/9//3//f/9//3//f7dW2Fr/f/9//3//f/9//3//f/9//3//f/9//3//f/9//3//f/9//3//f/9//3//f/9//3//f/9//3//f/9//3//f/9//3//f/9//3//f/9//3//f/9//3//f/9//3//f/9//3//f/9//3//f/9//3//f/9//3//f/9//3//f/9//3//f/9//3//f/9//3//f/9//3//f/9//3//f/9//3//f/9//3//f/9//3//f/9//3//f/9//3//f/9//3//f/9//3//f/9//3//f/9//3//f/9//3//f/9//3//f/9//3//f/9//3//f/9//3//f/9//3//f/9//3//f/9//3//f/9//3//f/9//3//f/9//3//f/9//3//f/9//3//f/9//3//f/9//3//f/9//3//f/9//3//f/9/+V4zShpj33v/f/9//3//f/9//3//f/9//3//f/9//3//f/9//3//f/9//3//f/9//3//f/9//3//f/9//3//f/9//3//f/9//3//f/9//3//f/9//3//f/9//3//f/9//3//f/9//3//f/9//3//f/9//3//f/9//3//f/9//3//f/9//3//f/9//3//f/9//3//f/9//3//f/9//3//f/9//3//f/9//3//f/9//n//f/9//3//f/9/33v/fxJCGmP/f/9/33//f/9//3//f/9//3//f/9//3//f/9//3//f/9//3//f/9//3//f/9//3//f/9//3//f/9//3//f/9//3//f/9//3//f/9//3//f/9//3//f/9//3//f/9//3//f/9//3//f/9//3//f/9//3//f/9//3//f/9//3//f/9//3//f/9//3//f/9//3//f/9//3//f/9//3//f/9//3//f/9//3//f/9//3//f/9//3//f/9//3//f/9//3//f/9//3//f/9//3//f/9//3//f/9//3//f/9//3//f/9//3//f/9//3//f/9//3//f/9//3//f/9//3//f/9//3//f/9//3//f/9//3//f/9//3//f/9//3//f/9//3//f/9//3//f/9//3//f/9//3//f/9//39+czNGllK/d/9//3//f/9//3//f/9//3//f917/3//f/9//3//f/9//3//f/9//3//f/9//3//f/9//3//f/9//3//f/9//3//f/9//3//f/9//3//f/9//3//f/9//3//f/9//3//f/9//3//f/9//3//f/9//3//f/9//3//f/9//3//f/9//3//f/9//3//f/9//3//f/9//3//f/9//3//f/9//3//f/9//3//f/9//3//f/9//3/ffxFCO2v/f/9//3//f/9//3//f/9//3//f/9//3//f/9//3//f/9//3//f/9//3//f/9//3//f/9//3//f/9//3//f/9//3//f/9//3//f/9//3//f/9//3//f/9//3//f/9//3//f/9//3//f/9//3//f/9//3//f/9//3//f/9//3//f/9//3//f/9//3//f/9//3//f/9//3//f/9//3//f/9//3//f/9//3//f/9//3//f/9//3//f/9//3//f/9//3//f/9//3//f/9//3//f/9//3//f/9//3//f/9//3//f/9//3//f/9//3//f/9//3//f/9//3//f/9//3//f/9//3//f/9//3//f/9//3//f/9//3//f/9//3//f/9//3//f/9//3//f/9//3//f/9//3//f/9//3//f99/dVIzRjpn/3//f/9//3//f/9//3//f/9//3//f/9//3//f/9//3//f/9//3//f/9//3//f/9//3//f/9//3//f/9//3//f/9//3//f/9//3//f/9//3//f/9//3//f/9//3//f/9//3//f/9//3//f/9//3//f/9//3//f/9//3//f/9//3//f/9//3//f/9//3//f/9//3//f/9//3//f/9//3//f/9//3//f/9//3//f997/399c9A9vnf/f/9//3//f/9//3//f/9//3//f/9//3//f/9//3//f/9//3//f/9//3//f/9//3//f/9//3//f/9//3//f/9//3//f/9//3//f/9//3//f/9//3//f/9//3//f/9//3//f/9//3//f/9//3//f/9//3//f/9//3//f/9//3//f/9//3//f/9//3//f/9//3//f/9//3//f/9//3//f/9//3//f/9//3//f/9//3//f/9//3//f/9//3//f/9//3//f/9//3//f/9//3//f/9//3//f/9//3//f/9//3//f/9//3//f/9//3//f/9//3//f/9//3//f/9//3//f/9//3//f/9//3//f/9//3//f/9//3//f/9//3//f/9//3//f/9//3//f/9//3//f/9//3//f/9//3//f/9//386Z3ROt1r/f/9//3//f/9//3//f/9//3//f/9//3//f/9//3//f/9//3//f/9//3//f/9//3//f/9//3//f/9//3//f/9//3//f/9//3//f/9//3//f/9//3//f/9//3//f/9//3//f/9//3//f/9//3//f/9//3//f/9//3//f/9//3//f/9//3//f/9//3//f/9//3//f/9//3//f/9//3//f/9//3//f/9//3//f797/3/YWjNG/3//f/9//3//f/9//3//f/9//3//f/9//3//f/9//3//f/9//3//f/9//3//f/9//3//f/9//3//f/9//3//f/9//3//f/9//3//f/9//3//f/9//3//f/9//3//f/9//3//f/9//3//f/9//3//f/9//3//f/9//3//f/9//3//f/9//3//f/9//3//f/9//3//f/9//3//f/9//3//f/9//3//f/9//3//f/9//3//f/9//3//f/9//3//f/9//3//f/9//3//f/9//3//f/9//3//f/9//3//f/9//3//f/9//3//f/9//3//f/9//3//f/9//3//f/9//3//f/9//3//f/9//3//f/9//3//f/9//3//f/9//3//f/9//3//f/9//3//f/9//3//f/9//3//f/9/33v/f/9/33//f51zU0pTSnxv/3//f997/3//f/9//3//f/9//3//f/9//3//f/9//3//f/9//3//f/9//3//f/9//3//f/9//3//f/9//3//f/9//3//f/9//3//f/9//3//f/9//3//f/9//3//f/9//3//f/9//3//f/9//3//f/9//3//f/9//3//f/9//3//f/9//3//f/9//3//f/9//3//f/9//3//f/9//nv/f/9//3//f/9//39TSrdW/3/ff/9//3//f/9//3//f/9//3//f/9//3//f/9//3//f/9//3//f/9//3//f/9//3//f/9//3//f/9//3//f/9//3//f/9//3//f/9//3//f/9//3//f/9//3//f/9//3//f/9//3//f/9//3//f/9//3//f/9//3//f/9//3//f/9//3//f/9//3//f/9//3//f/9//3//f/9//3//f/9//3//f/9//3//f/9//3//f/9//3//f/9//3//f/9//3//f/9//3//f/9//3//f/9//3//f/9//3//f/9//3//f/9//3//f/9//3//f/9//3//f/9//3//f/9//3//f/9//3//f/9//3//f/9//3//f/9//3//f/9//3//f/9//3//f/9//3//f/9//3//f/9//3//f/9//3//f/9//3/fe51z/3+VUpVSOmffe/9//3//f/9//3//f/9//3//f/9//3//f/9//3//f/9//3//f/9//3//f/9//3//f/9//3//f/9//3//f/9//3//f/9//3//f/9//3//f/9//3//f/9//3//f/9//3//f/9//3//f/9//3//f/9//3//f/9//3//f/9//3//f/9//3//f/9//3//f/9//3//f/9//3//f/9//3//f/9//3//f/9/33vxPXxv/3//f/9//3//f/9//3//f/9//3//f/9//3//f/9//3//f/9//3//f/9//3//f/9//3//f/9//3//f/9//3//f/9//3//f/9//3//f/9//3//f/9//3//f/9//3//f/9//3//f/9//3//f/9//3//f/9//3//f/9//3//f/9//3//f/9//3//f/9//3//f/9//3//f/9//3//f/9//3//f/9//3//f/9//3//f/9//3//f/9//3//f/9//3//f/9//3//f/9//3//f/9//3//f/9//3//f/9//3//f/9//3//f/9//3//f/9//3//f/9//3//f/9//3//f/9//3//f/9//3//f/9//3//f/9//3//f/9//3//f/9//3//f/9//3//f/9//3//f/9//3//f/9//3//f/9//3//f/9//3//f/9/3nv/f/he8D2WVr97/3//f997/3//f/9//3//f/9//3//f/9//3//f/9//3//f/9//3//f/9//3//f/9//3//f/9//3//f/9//3//f/9//3//f/9//3//f/9//3//f/9//3//f/9//3//f/9//3//f/9//3//f/9//3//f/9//3//f/9//3//f/9//3//f/9//3//f/9//3//f/9//3//f/9//3//f/9//3//f/9/OmcSQr57/3//f/9//3//f/9//3//f/9//3//f/9//3//f/9//3//f/9//3//f/9//3//f/9//3//f/9//3//f/9//3//f/9//3//f/9//3//f/9//3//f/9//3//f/9//3//f/9//3//f/9//3//f/9//3//f/9//3//f/9//3//f/9//3//f/9//3//f/9//3//f/9//3//f/9//3//f/9//3//f/9//3//f/9//3//f/9//3//f/9//3//f/9//3//f/9//3//f/9//3//f/9//3//f/9//3//f/9//3//f/9//3//f/9//3//f/9//3//f/9//3//f/9//3//f/9//3//f/9//3//f/9//3//f/9//3//f/9//3//f/9//3//f/9//3//f/9//3//f/9//3//f/9//3//f/9//3//f/9//3//f/9//3//f/9/vndTShJGO2f/f/9//3//f/9//3//f/9//3//f/9//3//f/9//3//f/9//3//f/9//3//f/9//3//f/9//3//f/9//3//f/9//3//f/9//3//f/9//3//f/9//3//f/9//3//f/9//3//f/9//3//f/9//3//f/9//3//f/9//3//f/9//3//f/9//3//f/9//3//f/9//3//f/9//3//f/9//3//f/9/2F4zSv9//3//f/9//3//f/9//3//f/9//3//f/9//3//f/9//3//f/9//3//f/9//3//f/9//3//f/9//3//f/9//3//f/9//3//f/9//3//f/9//3//f/9//3//f/9//3//f/9//3//f/9//3//f/9//3//f/9//3//f/9//3//f/9//3//f/9//3//f/9//3//f/9//3//f/9//3//f/9//3//f/9//3//f/9//3//f/9//3//f/9//3//f/9//3//f/9//3//f/9//3//f/9//3//f/9//3//f/9//3//f/9//3//f/9//3//f/9//3//f/9//3//f/9//3//f/9//3//f/9//3//f/9//3//f/9//3//f/9//3//f/9//3//f/9//3//f/9//3//f/9//3//f/9//3//f/9//3//f/9//3//f/9//3//f/9//3//fxljMkZ1Tp53/3//f997/3//f/9//3//f/9//3//f/9//3//f/9//3//f/9//3//f/9//3//f/9//3//f/9//3//f/9//3//f/9//3//f/9//3//f/9//3//f/9//3//f/9//3//f/9//3//f/9//3//f/9//3//f/9//3//f/9//3//f/9//3//f/9//3//f/9//3//f/9//3//f/9//3//f9978T0aY/9//3//f/9//3//f/9//3//f/9//3//f/9//3//f/9//3//f/9//3//f/9//3//f/9//3//f/9//3//f/9//3//f/9//3//f/9//3//f/9//3//f/9//3//f/9//3//f/9//3//f/9//3//f/9//3//f/9//3//f/9//3//f/9//3//f/9//3//f/9//3//f/9//3//f/9//3//f/9//3//f/9//3//f/9//3//f/9//3//f/9//3//f/9//3//f/9//3//f/9//3//f/9//3//f/9//3//f/9//3//f/9//3//f/9//3//f/9//3//f/9//3//f/9//3//f/9//3//f/9//3//f/9//3//f/9//3//f/9//3//f/9//3//f/9//3//f/9//3//f/9//3//f/9//3//f/9//3//f/9//3//f/9//3//f/9//3//f/9/fG+3VhFC2F7fe/9//3/fe/9//3//f/9//3//f/9//3//f/9//3//f/9//3//f/9//3//f/9//3//f/9//3//f/9//3//f/9//3//f/9//3//f/9//3//f/9//3//f/9//3//f/9//3//f/9//3//f/9//3//f/9//3//f/9//3//f/9//3//f/9//3//f/9//3//f/9//3//f/9//3+/e7938T2ed/9//3//f/9//3//f/9//3//f/9//3//f/9//3//f/9//3//f/9//3//f/9//3//f/9//3//f/9//3//f/9//3//f/9//3//f/9//3//f/9//3//f/9//3//f/9//3//f/9//3//f/9//3//f/9//3//f/9//3//f/9//3//f/9//3//f/9//3//f/9//3//f/9//3//f/9//3//f/9//3//f/9//3//f/9//3//f/9//3//f/9//3//f/9//3//f/9//3//f/9//3//f/9//3//f/9//3//f/9//3//f/9//3//f/9//3//f/9//3//f/9//3//f/9//3//f/9//3//f/9//3//f/9//3//f/9//3//f/9//3//f/9//3//f/9//3//f/9//3//f/9//3//f/9//3//f/9//3//f/9//3//f/9//3/fe/9//3/fe/9//3/fe1xrMkbXWnxv/3//f/9/33v/f/9//3//f/9//3//f/9//3//f/9//3//f/9//3//f/9//3//f/9//3//f/9//3//f/9//3//f/9//3//f/9//3//f/9//3//f/9//3//f/9//3//f/9//3//f/9//3//f/9//3//f/9//3//f/9//3//f/9//3//f/9//3//f/9//3//f/9/33/ff7ZWdU7/f/9//3//f/9//3//f/9//3//f/9//3//f/9//3//f/9//3//f/9//3//f/9//3//f/9//3//f/9//3//f/9//3//f/9//3//f/9//3//f/9//3//f/9//3//f/9//3//f/9//3//f/9//3//f/9//3//f/9//3//f/9//3//f/9//3//f/9//3//f/9//3//f/9//3//f/9//3//f/9//3//f/9//3//f/9//3//f/9//3//f/9//3//f/9//3//f/9//3//f/9//3//f/9//3//f/9//3//f/9//3//f/9//3//f/9//3//f/9//3//f/9//3//f/9//3//f/9//3//f/9//3//f/9//3//f/9//3//f/9//3//f/9//3//f/9//3//f/9//3//f/9//3//f/9//3//f/9//3//f/9//3//f/9//3//f/9//3//f/9//3//f/9/33t0ThFC+F7/f/9//3//f/9//3//f/9//3//f/9//3//f/9//3//f/9//3//f/9//3//f/9//3//f/9//3//f/9//3//f/9//3//f/9//3//f/9//3//f/9//3//f/9//3//f/9//3//f/9//3//f/9//3//f/9//3//f/9//3//f/9//3//f/9//3//f/9//3//f/9//3/fe9A5XGv/f/9//3//f/9//3//f/9//3//f/9//3//f/9//3//f/9//3//f/9//3//f/9//3//f/9//3//f/9//3//f/9//3//f/9//3//f/9//3//f/9//3//f/9//3//f/9//3//f/9//3//f/9//3//f/9//3//f/9//3//f/9//3//f/9//3//f/9//3//f/9//3//f/9//3//f/9//3//f/9//3//f/9//3//f/9//3//f/9//3//f/9//3//f/9//3//f/9//3//f/9//3//f/9//3//f/9//3//f/9//3//f/9//3//f/9//3//f/9//3//f/9//3//f/9//3//f/9//3//f/9//3//f/9//3//f/9//3//f/9//3//f/9//3//f/9//3//f/9//3//f/9//3//f/9//3//f/9//3//f/9//3//f/9//3//f/9//3//f/9//3/fe/9//3//f1trMkYRQjpn/3//f/9//3/fe/9//3//f/9/33v/f/9//3//f/9//3//f/9//3//f/9//3//f/9//3//f/9//3//f/9//3//f/9//3//f/9//3//f/9//3//f/9//3//f/9//3//f/9//3//f/9//3//f/9//3//f/9//3//f/9//3//f/9//3//f/9//3//f997/391TrdWv3f/f/9//3//f/9//3//f/9//3//f/9//3//f/9//3//f/9//3//f/9//3//f/9//3//f/9//3//f/9//3//f/9//3//f/9//3//f/9//3//f/9//3//f/9//3//f/9//3//f/9//3//f/9//3//f/9//3//f/9//3//f/9//3//f/9//3//f/9//3//f/9//3//f/9//3//f/9//3//f/9//3//f/9//3//f/9//3//f/9//3//f/9//3//f/9//3//f/9//3//f/9//3//f/9//3//f/9//3//f/9//3//f/9//3//f/9//3//f/9//3//f/9//3//f/9//3//f/9//3//f/9//3//f/9//3//f/9//3//f/9//3//f/9//3//f/9//3//f/9//3//f/9//3//f/9//3//f/9//3//f/9//3//f/9//3//f/9//3/fe/9//3//f/9//3/ff/9//38ZZ/A9c06cc753/3//f/9//3//f/9//3//f/9//3//f/9//3//f/9//3//f/9//3//f/9//3//f/9//3//f/9//3//f/9//3//f/9//3//f/9//3//f/9//3//f/9//3//f/9//3//f/9//3//f/9//3//f/9//3//f/9//3//f/9//3//f/9//3//f/9/GWMSRr93/3//f/9//3//f/9//3//f/9//3//f/9//3//f/9//3//f/9//3//f/9//3//f/9//3//f/9//3//f/9//3//f/9//3//f/9//3//f/9//3//f/9//3//f/9//3//f/9//3//f/9//3//f/9//3//f/9//3//f/9//3//f/9//3//f/9//3//f/9//3//f/9//3//f/9//3//f/9//3//f/9//3//f/9//3//f/9//3//f/9//3//f/9//3//f/9//3//f/9//3//f/9//3//f/9//3//f/9//3//f/9//3//f/9//3//f/9//3//f/9//3//f/9//3//f/9//3//f/9//3//f/9//3//f/9//3//f/9//3//f/9//3//f/9//3//f/9//3//f/9//3//f/9//3//f/9//3//f/9//3//f/9//3//f/9//3//f/9//3//f/9//3//f99733v/f/9//3//f/9/+F7wPddafG//f/9/33v/f/9//3//f/9//3//f/9//3//f/9//3//f/9//3//f/9//3//f/9//3//f/9//3//f/9//3//f/9//3//f/9//3//f/9//3//f/9//3//f/9//3//f/9//3//f/9//3//f/9//3//f/9//3//f/9//3//f/9//3/fe/9/MkYaY/9//3//f/9//3//f/9//3//f/9//3//f/9//3//f/9//3//f/9//3//f/9//3//f/9//3//f/9//3//f/9//3//f/9//3//f/9//3//f/9//3//f/9//3//f/9//3//f/9//3//f/9//3//f/9//3//f/9//3//f/9//3//f/9//3//f/9//3//f/9//3//f/9//3//f/9//3//f/9//3//f/9//3//f/9//3//f/9//3//f/9//3//f/9//3//f/9//3//f/9//3//f/9//3//f/9//3//f/9//3//f/9//3//f/9//3//f/9//3//f/9//3//f/9//3//f/9//3//f/9//3//f/9//3//f/9//3//f/9//3//f/9//3//f/9//3//f/9//3//f/9//3//f/9//3//f/9//3//f/9//3//f/9//3//f/9//3//f/9//3//f/9//3//f/9//3//f/9//3//f/9//3+9d3ROEUJ0Up1z/3//f/9//3//f/9//3//f/9//3//f/9//3//f/9//3//f/9//3//f/9//3//f/9//3//f/9//3//f/9//3//f/9//3//f/9//3//f/9//3//f/9//3//f/9//3//f/9//3//f/9//3//f/9//3//f/9//3//f/9//3//f9dalVL/f997/3//f/9//3//f/9//3//f/9//3//f/9//3//f/9//3//f/9//3//f/9//3//f/9//3//f/9//3//f/9//3//f/9//3//f/9//3//f/9//3//f/9//3//f/9//3//f/9//3//f/9//3//f/9//3//f/9//3//f/9//3//f/9//3//f/9//3//f/9//3//f/9//3//f/9//3//f/9//3//f/9//3//f/9//3//f/9//3//f/9//3//f/9//3//f/9//3//f/9//3//f/9//3//f/9//3//f/9//3//f/9//3//f/9//3//f/9//3//f/9//3//f/9//3//f/9//3//f/9//3//f/9//3//f/9//3//f/9//3//f/9//3//f/9//3//f/9//3//f/9//3//f/9//3//f/9//3//f/9//3//f/9//3//f/9//3//f/9//3//f/9//3//f/9//3//f/9//3//f/9//3//f/9/fHN0UjJGlVJba997/3//f/9//3//f/9//3//f/9//3//f/9//3//f/9//3//f/9//3/+f/9//3//f/9//3//f/9//3//f/9//3//f/9//3//f/9//3//f/9//3//f/9//3//f/9//3//f/9//3//f/9//3//f997/3//f/9//3/4XjJGOmf/f/9//3//f/9//3//f/9//3//f/9//3//f/9//3//f/9//3//f/9//3//f/9//3//f/9//3//f/9//3//f/9//3//f/9//3//f/9//3//f/9//3//f/9//3//f/9//3//f/9//3//f/9//3//f/9//3//f/9//3//f/9//3//f/9//3//f/9//3//f/9//3//f/9//3//f/9//3//f/9//3//f/9//3//f/9//3//f/9//3//f/9//3//f/9//3//f/9//3//f/9//3//f/9//3//f/9//3//f/9//3//f/9//3//f/9//3//f/9//3//f/9//3//f/9//3//f/9//3//f/9//3//f/9//3//f/9//3//f/9//3//f/9//3//f/9//3//f/9//3//f/9//3//f/9//3//f/9//3//f/9//3//f/9//3//f/9//3//f/9//3//f/9//3//f/9//3//f/9//3//f/9//3//f997/3//f553t1YzSrdWO2f/f/9//3//f/9//3//f/9//3//f/9/33v/f/9//3//f/9//3//f/9//3//f/9//3//f/9//3//f/9//3//f/9//3//f/9//3//f/9//3//f/9//3//f/9//3//f/9//3//f99//3//f/9//3//f/9/lVKVUhlj33v/f/9//3//f/9//3//f/9//3//f/9//3//f/9//3//f/9//3//f/9//3//f/9//3//f/9//3//f/9//3//f/9//3//f/9//3//f/9//3//f/9//3//f/9//3//f/9//3//f/9//3//f/9//3//f/9//3//f/9//3//f/9//3//f/9//3//f/9//3//f/9//3//f/9//3//f/9//3//f/9//3//f/9//3//f/9//3//f/9//3//f/9//3//f/9//3//f/9//3//f/9//3//f/9//3//f/9//3//f/9//3//f/9//3//f/9//3//f/9//3//f/9//3//f/9//3//f/9//3//f/9//3//f/9//3//f/9//3//f/9//3//f/9//3//f/9//3//f/9//3//f/9//3//f/9//3//f/9//3//f/9//3//f/9//3//f/9//3//f/9//3//f/9//3//f/9//3//f/9//3//f/9//3//f/9//3/fe/9//3+/e/heVEp0UhljnXf/f/9//3/fe/9/33v/f/9//3//f/9//3/ee/9//3//f/9//3//f/9//3//f/9//3//f/9//3//f/9//3//f/9//3//f/9//3//f/9//3//f/9//3//f/9//3//f/9/33v/f/9//3++dzpnU0o5Z997/3//f/9//3//f/9//3//f/9//3//f/9//3//f/9//3//f/9//3//f/9//3//f/9//3//f/9//3//f/9//3//f/9//3//f/9//3//f/9//3//f/9//3//f/9//3//f/9//3//f/9//3//f/9//3//f/9//3//f/9//3//f/9//3//f/9//3//f/9//3//f/9//3//f/9//3//f/9//3//f/9//3//f/9//3//f/9//3//f/9//3//f/9//3//f/9//3//f/9//3//f/9//3//f/9//3//f/9//3//f/9//3//f/9//3//f/9//3//f/9//3//f/9//3//f/9//3//f/9//3//f/9//3//f/9//3//f/9//3//f/9//3//f/9//3//f/9//3//f/9//3//f/9//3//f/9//3//f/9//3//f/9//3//f/9//3//f/9//3//f/9//3//f/9//3//f/9//3//f/9//3//f/9//3//f997/3//f/9//3//f/9/33sYY7VWlFLWWp1z/3//f/9/33v/f/9//3/fe/9//3//f/9//3//f/9//3//f/9//3//f/9//3//f/9//3//f/9//3//f/9//3//f/9//3//f/9//3//f/9//3//f/9//3//f/9//3//f/9//38ZY885nXP/f/9//3/ff/9//3//f/9//3//f/9//3//f/9//3//f/9//3//f/9//3//f/9//3//f/9//3//f/9//3//f/9//3//f/9//3//f/9//3//f/9//3//f/9//3//f/9//3//f/9//3//f/9//3//f/9//3//f/9//3//f/9//3//f/9//3//f/9//3//f/9//3//f/9//3//f/9//3//f/9//3//f/9//3//f/9//3//f/9//3//f/9//3//f/9//3//f/9//3//f/9//3//f/9//3//f/9//3//f/9//3//f/9//3//f/9//3//f/9//3//f/9//3//f/9//3//f/9//3//f/9//3//f/9//3//f/9//3//f/9//3//f/9//3//f/9//3//f/9//3//f/9//3//f/9//3//f/9//3//f/9//3//f/9//3//f/9//3//f/9//3//f/9//3//f/9//3//f/9//3//f/9//3//f/9//3//f/9//3/ff/9//3//f/9//3//f/9/fHO2VhBCMkoZY/9//3//f/9//3//f/9//3/fe/9//3//f/9//3//f/9//3//f/9//3//f/9//3//f/9//3//f/9//3//f/9//3//f/9//3//f/9//3//f/9//3//f/9//3//f/hiMka2Vt97/3//f/9//3//f/9//3//f/9//3//f/9//3//f/9//3//f/9//3//f/9//3//f/9//3//f/9//3//f/9//3//f/9//3//f/9//3//f/9//3//f/9//3//f/9//3//f/9//3//f/9//3//f/9//3//f/9//3//f/9//3//f/9//3//f/9//3//f/9//3//f/9//3//f/9//3//f/9//3//f/9//3//f/9//3//f/9//3//f/9//3//f/9//3//f/9//3//f/9//3//f/9//3//f/9//3//f/9//3//f/9//3//f/9//3//f/9//3//f/9//3//f/9//3//f/9//3//f/9//3//f/9//3//f/9//3//f/9//3//f/9//3//f/9//3//f/9//3//f/9//3//f/9//3//f/9//3//f/9//3//f/9//3//f/9//3//f/9//3//f/9//3//f/9//3//f/9//3//f/9//3//f/9//3//f/9//3//f/9//3//f/9//3/fe/9//3//f/9//3//f/9/Wmt0Tq45tlY6Z/9//3//f997/3//f/9//3//f/9//3//f/9//3//f/9//3//f/9//3//f/9//3//f/9//3//f/9//3//f/9//3//f/9//3//f/9//3//f/9/nXMyRtA9+F7/f/9//3//f/9//3//f/9//3//f/9//3//f/9//3//f/9//3//f/9//3//f/9//3//f/9//3//f/9//3//f/9//3//f/9//3//f/9//3//f/9//3//f/9//3//f/9//3//f/9//3//f/9//3//f/9//3//f/9//3//f/9//3//f/9//3//f/9//3//f/9//3//f/9//3//f/9//3//f/9//3//f/9//3//f/9//3//f/9//3//f/9//3//f/9//3//f/9//3//f/9//3//f/9//3//f/9//3//f/9//3//f/9//3//f/9//3//f/9//3//f/9//3//f/9//3//f/9//3//f/9//3//f/9//3//f/9//3//f/9//3//f/9//3//f/9//3//f/9//3//f/9//3//f/9//3//f/9//3//f/9//3//f/9//3//f/9//3//f/9//3//f/9//3//f/9//3//f/9//3//f/9//3//f/9//3//f/9//3//f/9//3//f/9//3//f/9//3//f/9//3//f/9//3//f/9/+F5TSs89dE5ba/9//3/fe99//3//f/9//3//f/9//3//f/9//3//f/9//3//f/9//3//f/9//3//f/9//3//f/9//3//f/9//3//f/9/33v/f3ROzzn5Yv9//3/fe753/3//f/9//3//f/9//3//f/9//3//f/9//3//f/9//3//f/9//3//f/9//3//f/9//3//f/9//3//f/9//3//f/9//3//f/9//3//f/9//3//f/9//3//f/9//3//f/9//3//f/9//3//f/9//3//f/9//3//f/9//3//f/9//3//f/9//3//f/9//3//f/9//3//f/9//3//f/9//3//f/9//3//f/9//3//f/9//3//f/9//3//f/9//3//f/9//3//f/9//3//f/9//3//f/9//3//f/9//3//f/9//3//f/9//3//f/9//3//f/9//3//f/9//3//f/9//3//f/9//3//f/9//3//f/9//3//f/9//3//f/9//3//f/9//3//f/9//3//f/9//3//f/9//3//f/9//3//f/9//3//f/9//3//f/9//3//f/9//3//f/9//3//f/9//3//f/9//3//f/9//3//f/9//3//f/9//3//f/9//3//f/9//3//f/9//3//f/9//3//f/9//3//f/9//3//f99/W2uVUvA9U0r4Yr53vnv/f/9//3//f/9//3//f/9//3//f/9//3//f/9//3//f/9//3//f/9//3//f/9//3//f/9//3/eezpnlVbxQbdWv3v/f/9//3//f/9//3//f/9//3//f/9//3/+f/9//3//f/9//3//f/9//3//f/9//3//f/9//3//f/9//3//f/9//3//f/9//3//f/9//3//f/9//3//f/9//3//f/9//3//f/9//3//f/9//3//f/9//3//f/9//3//f/9//3//f/9//3//f/9//3//f/9//3//f/9//3//f/9//3//f/9//3//f/9//3//f/9//3//f/9//3//f/9//3//f/9//3//f/9//3//f/9//3//f/9//3//f/9//3//f/9//3//f/9//3//f/9//3//f/9//3//f/9//3//f/9//3//f/9//3//f/9//3//f/9//3//f/9//3//f/9//3//f/9//3//f/9//3//f/9//3//f/9//3//f/9//3//f/9//3//f/9//3//f/9//3//f/9//3//f/9//3//f/9//3//f/9//3//f/9//3//f/9//3//f/9//3//f/9//3//f/9//3//f/9//3//f/9//3//f/9//3//f/9//3//f/9//3//f/9//3//f/9//3//f997Wmv3XhFCMkpTTrZWGWOdc/9//3//f/9//3//f/9//3//f/9//3//f/9//3//f/9//3//f/9//398cxljdE4yRlNKt1rfe/9//3//f/9//3//f/9//3//f/9//3//f/9//3//f/9//3//f/9//3//f/9//3//f/9//3//f/9//3//f/9//3//f/9//3//f/9//3//f/9//3//f/9//3//f/9//3//f/9//3//f/9//3//f/9//3//f/9//3//f/9//3//f/9//3//f/9//3//f/9//3//f/9//3//f/9//3//f/9//3//f/9//3//f/9//3//f/9//3//f/9//3//f/9//3//f/9//3//f/9//3//f/9//3//f/9//3//f/9//3//f/9//3//f/9//3//f/9//3//f/9//3//f/9//3//f/9//3//f/9//3//f/9//3//f/9//3//f/9//3//f/9//3//f/9//3//f/9//3//f/9//3//f/9//3//f/9//3//f/9//3//f/9//3//f/9//3//f/9//3//f/9//3//f/9//3//f/9//3//f/9//3//f/9//3//f/9//3//f/9//3//f/9//3//f/9//3//f/9//3//f/9//3//f/9//3//f/9//3//f/9//3//f/9//3//f/9//3/fe/9//3+dc/hetlZTSlNKU0p0TrZaW2udc997vnvfe753/3/fe997vnedczpn+F62VvA98D0yRpVS+F46Z997/3//f/9//3//f/9//3//f/9//3//f/9//3//f/9//3//f/9//3//f/9//3//f/9//3//f/9//3//f/9//3//f/9//3//f/9//3//f/9//3//f/9//3//f/9//3//f/9//3//f/9//3//f/9//3//f/9//3//f/9//3//f/9//3//f/9//3//f/9//3//f/9//3//f/9//3//f/9//3//f/9//3//f/9//3//f/9//3//f/9//3//f/9//3//f/9//3//f/9//3//f/9//3//f/9//3//f/9//3//f/9//3//f/9//3//f/9//3//f/9//3//f/9//3//f/9//3//f/9//3//f/9//3//f/9//3//f/9//3//f/9//3//f/9//3//f/9//3//f/9//3//f/9//3//f/9//3//f/9//3//f/9//3//f/9//3//f/9//3//f/9//3//f/9//3//f/9//3//f/9//3//f/9//3//f/9//3//f/9//3//f/9//3//f/9//3//f/9//3//f/9//3//f/9//3//f/9//3//f/9//3//f/9//3//f/9//3//f/9//3//f997/3//f/9//3//f753vnfXWtZadE4yRvA98D0QQjJGEUIRQvA98EERQnROtlb4Xt973nu+e/9//3//f/9//3//f/9//3//f/9//3//f/9//3//f/9//3//f/9//3//f/9//3//f/9//3//f/9//3//f/9//3//f/9//3//f/9//3//f/9//3//f/9//3//f/9//3//f/9//3//f/9//3//f/9//3//f/9//3//f/9//3//f/9//3//f/9//3//f/9//3//f/9//3//f/9//3//f/9//3//f/9//3//f/9//3//f/9//3//f/9//3//f/9//3//f/9//3//f/9//3//f/9//3//f/9//3//f/9//3//f/9//3//f/9//3//f/9//3//f/9//3//f/9//3//f/9//3//f/9//3//f/9//3//f/9//3//f/9//3//f/9//3//f/9//3//f/9//3//f/9//3//f/9//3//f/9//3//f/9//3//f/9//3//f/9//3//f/9//3//f/9//3//f/9//3//f/9//3//f/9//3//f/9//3//f/9//3//f/9//3//f/9//3//f/9//3//f/9//3//f/9//3//f/9//3//f/9//3//f/9//3//f/9//3//f/9//3//f/9//3//f/9//3//f/9//3//f/9//3//f/9/33v/f/9//3/ff/9/33//f/9//3//f/9//3//f/9//3//f/9/3nv/f/9//3//f/9//3//f/9//3//f/9//3//f/9//3//f/9//3//f/9//3//f/9//3//f/9//3//f/9//3//f/9//3//f/9//3//f/9//3//f/9//3//f/9//3//f/9//3//f/9//3//f/9//3//f/9//3//f/9//3//f/9//3//f/9//3//f/9//3//f/9//3//f/9//3//f/9//3//f/9//3//f/9//3//f/9//3//f/9//3//f/9//3//f/9//3//f/9//3//f/9//3//f/9//3//f/9//3//f/9//3//f/9//3//f/9//3//f/9//3//f/9//3//f/9//3//f/9//3//f/9//3//f/9//3//f/9//3//f/9//3//f/9//3//f/9//3//f/9//3//f/9//3//f/9//3//f/9//3//f/9//3//f/9//3//f/9//3//f/9//3//f/9//3//f/9//3//f/9//3//f/9//3//f/9//3//f/9//3//f/9//3//f/9//3//f/9//3//f/9//3//f/9//3//f/9//3//f/9//3//f/9//3//f/9//3//f/9//3//f/9//3//f/9//3//f/9//3//f/9//3//f/9//3//f/9//3//f/9//3/fe95733v/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33v/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gAAAA8AAAAAAAAAAAAAAB5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2020-07-14T19:49:16Z</xd:SigningTime>
          <xd:SigningCertificate>
            <xd:Cert>
              <xd:CertDigest>
                <DigestMethod Algorithm="http://www.w3.org/2001/04/xmlenc#sha256"/>
                <DigestValue>qDnCExZ6T2CNtm/akTW0ql3XuB9l4zqpt9s15wZyuPs=</DigestValue>
              </xd:CertDigest>
              <xd:IssuerSerial>
                <X509IssuerName>E=e-sign@esign-la.com, CN=ESign Class 3 Firma Electronica Avanzada para Estado de Chile CA, OU=Terminos de uso en www.esign-la.com/acuerdoterceros, O=E-Sign S.A., C=CL</X509IssuerName>
                <X509SerialNumber>4306423158087652346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EQBAAB/AAAAAAAAAAAAAADELAAApBEAACBFTUYAAAEALBgBAMsAAAAFAAAAAAAAAAAAAAAAAAAAgAcAADgEAAClAgAAfQEAAAAAAAAAAAAAAAAAANVVCgBI0AUACgAAABAAAAAAAAAAAAAAAEsAAAAQAAAAAAAAAAUAAAAeAAAAGAAAAAAAAAAAAAAARQEAAIAAAAAnAAAAGAAAAAEAAAAAAAAAAAAAAAAAAAAlAAAADAAAAAEAAABMAAAAZAAAAAAAAAAAAAAARAEAAH8AAAAAAAAAAAAAAE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8PDwAAAAAAAlAAAADAAAAAEAAABMAAAAZAAAAAAAAAAAAAAARAEAAH8AAAAAAAAAAAAAAEUBAACAAAAAIQDwAAAAAAAAAAAAAACAPwAAAAAAAAAAAACAPwAAAAAAAAAAAAAAAAAAAAAAAAAAAAAAAAAAAAAAAAAAJQAAAAwAAAAAAACAKAAAAAwAAAABAAAAJwAAABgAAAABAAAAAAAAAPDw8AAAAAAAJQAAAAwAAAABAAAATAAAAGQAAAAAAAAAAAAAAEQBAAB/AAAAAAAAAAAAAABF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AAAAAAAlAAAADAAAAAEAAABMAAAAZAAAAAAAAAAAAAAARAEAAH8AAAAAAAAAAAAAAEUBAACAAAAAIQDwAAAAAAAAAAAAAACAPwAAAAAAAAAAAACAPwAAAAAAAAAAAAAAAAAAAAAAAAAAAAAAAAAAAAAAAAAAJQAAAAwAAAAAAACAKAAAAAwAAAABAAAAJwAAABgAAAABAAAAAAAAAP///wAAAAAAJQAAAAwAAAABAAAATAAAAGQAAAAAAAAAAAAAAEQBAAB/AAAAAAAAAAAAAAB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121a5GdvzvEGaYkxBm//8AAAAAYnR+WgAAWGkrAAAAAAEAAAAASI9YAKxoKwAd82N0AAAAAAAAQ2hhclVwcGVyVwD///89MO12NSztdgAAAAAEaSsAgAH4dA1c83TfW/N0BGkrAGQBAADiZhp24mYadoC87QYACAAAAAIAAAAAAAAkaSsAdW4adgAAAAAAAAAAXmorAAkAAABMaisACQAAAAAAAAAAAAAATGorAFxpKwDa7Rl2AAAAAAACAAAAACsACQAAAExqKwAJAAAATBIbdgAAAAAAAAAATGorAAkAAAAAAAAAiGkrAJgwGXYAAAAAAAIAAExqKwAJAAAAZHYACAAAAAAlAAAADAAAAAEAAAAYAAAADAAAAAAAAAISAAAADAAAAAEAAAAeAAAAGAAAAL0AAAAEAAAA9wAAABEAAAAlAAAADAAAAAEAAABUAAAAiAAAAL4AAAAEAAAA9QAAABAAAAABAAAAqwoNQnIcDUK+AAAABAAAAAoAAABMAAAAAAAAAAAAAAAAAAAA//////////9gAAAAMQA0AC0AMAA3AC0AMgAwADIAMAAGAAAABgAAAAQAAAAGAAAABgAAAAQAAAAGAAAABgAAAAYAAAAGAAAASwAAAEAAAAAwAAAABQAAACAAAAABAAAAAQAAABAAAAAAAAAAAAAAAEUBAACAAAAAAAAAAAAAAABFAQAAgAAAAFIAAABwAQAAAgAAABAAAAAHAAAAAAAAAAAAAAC8AgAAAAAAAAECAiJTAHkAcwB0AGUAbQAAAAAAAAAAAAAAAAAAAAAAAAAAAAAAAAAAAAAAAAAAAAAAAAAAAAAAAAAAAAAAAAAAAAAAAAAHZgUA6gDVAQAAkrmtZADN7AasWSsAcLitZAYA5gDVAQAACQAAAKwBNwBYA2YAqFkrABQAAAAAAP//AAAAAHjdZwBIAGYAZAFmABgDbABk5Ox2nZ1GdohbKwCUATcAAAA3AM1N8XZFFIEA4mYaduJmGnbC4ex2AAgAAAACAAAAAAAAGForAHVuGnYAAAAAAAAAAE5bKwAHAAAAQFsrAAcAAAAAAAAAAAAAAEBbKwBQWisA2u0ZdgAAAAAAAgAAAAArAAcAAABAWysABwAAAEwSG3YAAAAAAAAAAEBbKwAHAAAAAAAAAHxaKwCYMBl2AAAAAAACAABAWy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8PiJrwBgAAAAC8BwIHiJrwBnQ8KwA4Ba9kdDwrAHQ8KwCpCa9kAAAAAHgJr2Rc8Ohk6OzZZOjs2WTMiNVksKpvDwAAAAD/////AAAAAKrirgCwPCsAgAH4dA1c83TfW/N0sDwrAGQBAADiZhp24mYadkgzUQ8ACAAAAAIAAAAAAADQPCsAdW4adgAAAAAAAAAABD4rAAYAAAD4PSsABgAAAAAAAAAAAAAA+D0rAAg9KwDa7Rl2AAAAAAACAAAAACsABgAAAPg9KwAGAAAATBIbdgAAAAAAAAAA+D0rAAYAAAAAAAAAND0rAJgwGXYAAAAAAAIAAPg9KwAGAAAAZHYACAAAAAAlAAAADAAAAAMAAAAYAAAADAAAAAAAAAISAAAADAAAAAEAAAAWAAAADAAAAAgAAABUAAAAVAAAAAoAAAAnAAAAHgAAAEoAAAABAAAAqwoNQnIcDUIKAAAASwAAAAEAAABMAAAABAAAAAkAAAAnAAAAIAAAAEsAAABQAAAAWADkE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ZABkAGkABsHv46rB7+O1BMBkAP32BgiDLBRsOGkPZBchgiIAigEccCsA8G8rADCmbw8gDQCEtHIrAIQFwGQgDQCEAAAAAAD99ga4RPAGoHErAMCf6GRuOGkPAAAAAMCf6GQgDQAAbDhpDwEAAAAAAAAABwAAAGw4aQ8AAAAAAAAAACRwKwBg2bBkIAAAAP////8AAAAAAAAAABUAAAAAAAAAcAAAAAEAAAABAAAAJAAAACQAAAAQAAAAAAAAAAAA9ga4RPAGAR4BAAAAAACVFQoC5HArAORwKwBa0b9kAAAAAAAAAAD4MwAYAAAAAAEAAAAAAAAApHArAA0g9HR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EQBAAB8AAAAAAAAAFAAAAB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EUBAACAAAAAAAAAAAAAAAB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OAEAAAoAAABgAAAA3QAAAGwAAAABAAAAqwoNQnIcDUIKAAAAYAAAACcAAABMAAAAAAAAAAAAAAAAAAAA//////////+cAAAARgBpAHMAYwBhAGwAaQB6AGEAZABvAHIAYQAgAE8AZgBpAGMAaQBuAGEAIABSAGUAZwBpAG8AbgBhAGwAIABDAG8AcQB1AGkAbQBiAG8AgD8GAAAAAwAAAAUAAAAFAAAABgAAAAMAAAADAAAABQAAAAYAAAAHAAAABwAAAAQAAAAGAAAAAwAAAAkAAAAEAAAAAwAAAAUAAAADAAAABwAAAAYAAAADAAAABwAAAAYAAAAHAAAAAwAAAAcAAAAHAAAABgAAAAMAAAADAAAABwAAAAcAAAAHAAAABwAAAAMAAAAJAAAABwAAAAcAAABLAAAAQAAAADAAAAAFAAAAIAAAAAEAAAABAAAAEAAAAAAAAAAAAAAARQEAAIAAAAAAAAAAAAAAAEUBAACAAAAAJQAAAAwAAAACAAAAJwAAABgAAAAEAAAAAAAAAP///wAAAAAAJQAAAAwAAAAEAAAATAAAAGQAAAAJAAAAcAAAADsBAAB8AAAACQAAAHAAAAAzAQAADQAAACEA8AAAAAAAAAAAAAAAgD8AAAAAAAAAAAAAgD8AAAAAAAAAAAAAAAAAAAAAAAAAAAAAAAAAAAAAAAAAACUAAAAMAAAAAAAAgCgAAAAMAAAABAAAACUAAAAMAAAAAQAAABgAAAAMAAAAAAAAAhIAAAAMAAAAAQAAABYAAAAMAAAAAAAAAFQAAACAAQAACgAAAHAAAAA6AQAAfAAAAAEAAACrCg1CchwNQgoAAABwAAAAMwAAAEwAAAAEAAAACQAAAHAAAAA8AQAAfQAAALQAAABGAGkAcgBtAGEAZABvACAAcABvAHIAOgAgAFAASQBBACAAQQBMAEUASgBBAE4ARABSAEEAIABTAE8ATABFAEQAQQBEACAAVgBBAEwARQBOAFoAVQBFAEwAQQAgAE0AQQBSAEkATgDoQQYAAAADAAAABAAAAAkAAAAGAAAABwAAAAcAAAADAAAABwAAAAcAAAAEAAAAAwAAAAMAAAAGAAAAAwAAAAcAAAADAAAABwAAAAUAAAAGAAAABAAAAAcAAAAIAAAACAAAAAcAAAAHAAAAAwAAAAYAAAAJAAAABQAAAAYAAAAIAAAABwAAAAgAAAADAAAABwAAAAcAAAAFAAAABgAAAAgAAAAGAAAACAAAAAYAAAAFAAAABwAAAAMAAAAKAAAABwAAAAcAAAADAAAACAAAABYAAAAMAAAAAAAAACUAAAAMAAAAAgAAAA4AAAAUAAAAAAAAABAAAAAUAAAA</Object>
  <Object Id="idInvalidSigLnImg">AQAAAGwAAAAAAAAAAAAAAEQBAAB/AAAAAAAAAAAAAADELAAApBEAACBFTUYAAAEAyBsBANEAAAAFAAAAAAAAAAAAAAAAAAAAgAcAADgEAAClAgAAfQEAAAAAAAAAAAAAAAAAANVVCgBI0AUACgAAABAAAAAAAAAAAAAAAEsAAAAQAAAAAAAAAAUAAAAeAAAAGAAAAAAAAAAAAAAARQEAAIAAAAAnAAAAGAAAAAEAAAAAAAAAAAAAAAAAAAAlAAAADAAAAAEAAABMAAAAZAAAAAAAAAAAAAAARAEAAH8AAAAAAAAAAAAAAE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8PDwAAAAAAAlAAAADAAAAAEAAABMAAAAZAAAAAAAAAAAAAAARAEAAH8AAAAAAAAAAAAAAEUBAACAAAAAIQDwAAAAAAAAAAAAAACAPwAAAAAAAAAAAACAPwAAAAAAAAAAAAAAAAAAAAAAAAAAAAAAAAAAAAAAAAAAJQAAAAwAAAAAAACAKAAAAAwAAAABAAAAJwAAABgAAAABAAAAAAAAAPDw8AAAAAAAJQAAAAwAAAABAAAATAAAAGQAAAAAAAAAAAAAAEQBAAB/AAAAAAAAAAAAAABF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AAAAAAAlAAAADAAAAAEAAABMAAAAZAAAAAAAAAAAAAAARAEAAH8AAAAAAAAAAAAAAEUBAACAAAAAIQDwAAAAAAAAAAAAAACAPwAAAAAAAAAAAACAPwAAAAAAAAAAAAAAAAAAAAAAAAAAAAAAAAAAAAAAAAAAJQAAAAwAAAAAAACAKAAAAAwAAAABAAAAJwAAABgAAAABAAAAAAAAAP///wAAAAAAJQAAAAwAAAABAAAATAAAAGQAAAAAAAAAAAAAAEQBAAB/AAAAAAAAAAAAAAB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kWAAAAAcKDQcKDQcJDQ4WMShFrjFU1TJV1gECBAIDBAECBQoRKyZBowsTMaRY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tdtWuRnb87xBmmJMQZv//AAAAAGJ0floAAFhpKwAAAAABAAAAAEiPWACsaCsAHfNjdAAAAAAAAENoYXJVcHBlclcA////PTDtdjUs7XYAAAAABGkrAIAB+HQNXPN031vzdARpKwBkAQAA4mYaduJmGnaAvO0GAAgAAAACAAAAAAAAJGkrAHVuGnYAAAAAAAAAAF5qKwAJAAAATGorAAkAAAAAAAAAAAAAAExqKwBcaSsA2u0ZdgAAAAAAAgAAAAArAAkAAABMaisACQAAAEwSG3YAAAAAAAAAAExqKwAJAAAAAAAAAIhpKwCYMBl2AAAAAAACAABMais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EUBAACAAAAAAAAAAAAAAABFAQAAgAAAAFIAAABwAQAAAgAAABAAAAAHAAAAAAAAAAAAAAC8AgAAAAAAAAECAiJTAHkAcwB0AGUAbQAAAAAAAAAAAAAAAAAAAAAAAAAAAAAAAAAAAAAAAAAAAAAAAAAAAAAAAAAAAAAAAAAAAAAAAAAHZgUA6gDVAQAAkrmtZADN7AasWSsAcLitZAYA5gDVAQAACQAAAKwBNwBYA2YAqFkrABQAAAAAAP//AAAAAHjdZwBIAGYAZAFmABgDbABk5Ox2nZ1GdohbKwCUATcAAAA3AM1N8XZFFIEA4mYaduJmGnbC4ex2AAgAAAACAAAAAAAAGForAHVuGnYAAAAAAAAAAE5bKwAHAAAAQFsrAAcAAAAAAAAAAAAAAEBbKwBQWisA2u0ZdgAAAAAAAgAAAAArAAcAAABAWysABwAAAEwSG3YAAAAAAAAAAEBbKwAHAAAAAAAAAHxaKwCYMBl2AAAAAAACAABAWy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8PiJrwBgAAAAC8BwIHiJrwBnQ8KwA4Ba9kdDwrAHQ8KwCpCa9kAAAAAHgJr2Rc8Ohk6OzZZOjs2WTMiNVksKpvDwAAAAD/////AAAAAKrirgCwPCsAgAH4dA1c83TfW/N0sDwrAGQBAADiZhp24mYadkgzUQ8ACAAAAAIAAAAAAADQPCsAdW4adgAAAAAAAAAABD4rAAYAAAD4PSsABgAAAAAAAAAAAAAA+D0rAAg9KwDa7Rl2AAAAAAACAAAAACsABgAAAPg9KwAGAAAATBIbdgAAAAAAAAAA+D0rAAYAAAAAAAAAND0rAJgwGXYAAAAAAAIAAPg9K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9gaQc1UUdaHzdFRaBmVUFwEAAAAAAAiDLBSIcSsAuxchRSIAigEfXwZlSHArAAAAAAAA/fYGiHErACSIgBKQcCsAr14GZVMAZQBnAG8AZQAgAFUASQAAAAAAy14GZWBxKwDhAAAACHArAGB9wGRIALwH4QAAAAEAAACuc1UUAAArAAN9wGQEAAAABQAAAAAAAAAAAAAAAAAAAK5zVRQUcisA+10GZciFCAcEAAAAAP32BgAAAAAfXgZlAAAAAAAAZQBnAG8AZQAgAFUASQAAAAq05HArAORwKwDhAAAAgHArAAAAAACQc1UUAAAAAAEAAAAAAAAApHArAA0g9HR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EQBAAB8AAAAAAAAAFAAAAB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EUBAACAAAAAAAAAAAAAAAB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OAEAAAoAAABgAAAA3QAAAGwAAAABAAAAqwoNQnIcDUIKAAAAYAAAACcAAABMAAAAAAAAAAAAAAAAAAAA//////////+cAAAARgBpAHMAYwBhAGwAaQB6AGEAZABvAHIAYQAgAE8AZgBpAGMAaQBuAGEAIABSAGUAZwBpAG8AbgBhAGwAIABDAG8AcQB1AGkAbQBiAG8AAAAGAAAAAwAAAAUAAAAFAAAABgAAAAMAAAADAAAABQAAAAYAAAAHAAAABwAAAAQAAAAGAAAAAwAAAAkAAAAEAAAAAwAAAAUAAAADAAAABwAAAAYAAAADAAAABwAAAAYAAAAHAAAAAwAAAAcAAAAHAAAABgAAAAMAAAADAAAABwAAAAcAAAAHAAAABwAAAAMAAAAJAAAABwAAAAcAAABLAAAAQAAAADAAAAAFAAAAIAAAAAEAAAABAAAAEAAAAAAAAAAAAAAARQEAAIAAAAAAAAAAAAAAAEUBAACAAAAAJQAAAAwAAAACAAAAJwAAABgAAAAEAAAAAAAAAP///wAAAAAAJQAAAAwAAAAEAAAATAAAAGQAAAAJAAAAcAAAADsBAAB8AAAACQAAAHAAAAAzAQAADQAAACEA8AAAAAAAAAAAAAAAgD8AAAAAAAAAAAAAgD8AAAAAAAAAAAAAAAAAAAAAAAAAAAAAAAAAAAAAAAAAACUAAAAMAAAAAAAAgCgAAAAMAAAABAAAACUAAAAMAAAAAQAAABgAAAAMAAAAAAAAAhIAAAAMAAAAAQAAABYAAAAMAAAAAAAAAFQAAACAAQAACgAAAHAAAAA6AQAAfAAAAAEAAACrCg1CchwNQgoAAABwAAAAMwAAAEwAAAAEAAAACQAAAHAAAAA8AQAAfQAAALQAAABGAGkAcgBtAGEAZABvACAAcABvAHIAOgAgAFAASQBBACAAQQBMAEUASgBBAE4ARABSAEEAIABTAE8ATABFAEQAQQBEACAAVgBBAEwARQBOAFoAVQBFAEwAQQAgAE0AQQBSAEkATgAAAAYAAAADAAAABAAAAAkAAAAGAAAABwAAAAcAAAADAAAABwAAAAcAAAAEAAAAAwAAAAMAAAAGAAAAAwAAAAcAAAADAAAABwAAAAUAAAAGAAAABAAAAAcAAAAIAAAACAAAAAcAAAAHAAAAAwAAAAYAAAAJAAAABQAAAAYAAAAIAAAABwAAAAgAAAADAAAABwAAAAcAAAAFAAAABgAAAAgAAAAGAAAACAAAAAYAAAAFAAAABwAAAAMAAAAKAAAABwAAAAcAAAADAAAACA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JPuIBhdB02pKTEiiESFgtUHjxJalb6cAgNOjH9jdBhE=</DigestValue>
    </Reference>
    <Reference Type="http://www.w3.org/2000/09/xmldsig#Object" URI="#idOfficeObject">
      <DigestMethod Algorithm="http://www.w3.org/2001/04/xmlenc#sha256"/>
      <DigestValue>eIeyF04TDDx04GeRRntQXfCl/0qxmUgKmqxvb+jiB8c=</DigestValue>
    </Reference>
    <Reference Type="http://uri.etsi.org/01903#SignedProperties" URI="#idSignedProperties">
      <Transforms>
        <Transform Algorithm="http://www.w3.org/TR/2001/REC-xml-c14n-20010315"/>
      </Transforms>
      <DigestMethod Algorithm="http://www.w3.org/2001/04/xmlenc#sha256"/>
      <DigestValue>q04HapBT0JAdu+cM/kFtrLV4tlzm+5yp1OR0oMhL6Rw=</DigestValue>
    </Reference>
    <Reference Type="http://www.w3.org/2000/09/xmldsig#Object" URI="#idValidSigLnImg">
      <DigestMethod Algorithm="http://www.w3.org/2001/04/xmlenc#sha256"/>
      <DigestValue>4uC0+vCu8yFdM7mdR/sftRzqg5fjgAWszttZqlVBwf4=</DigestValue>
    </Reference>
    <Reference Type="http://www.w3.org/2000/09/xmldsig#Object" URI="#idInvalidSigLnImg">
      <DigestMethod Algorithm="http://www.w3.org/2001/04/xmlenc#sha256"/>
      <DigestValue>ayDL6wVZKZzr20p8EqAJHqKMpbJJ0hlNsazcRJke4cU=</DigestValue>
    </Reference>
  </SignedInfo>
  <SignatureValue>a0R8Qz/HmiQZ2VuPNJ4PTGEaZlzY8KJNngUhtI4NFaah/+7/CPVW5NobLXFb0JTZz+cQXT5CkUvN
8SFL9u9iUpuTNvx8ZdphDgJJITo5sc5E5jIQnDxSfciMAczyK3LWTrs7e9OB1FMR8xSs/xZQ3hN8
6fYBuvOGu5NAeG4Y1JYqsUB7GkngfDXfudHGF2NhYAgki3r5i5VYAEq6YLQr3Y9elaRNlI7YQlxT
dT0JyIBV6Vp/ApSlXHzkwgaDwJzwjm0xyq5PCaphg0R5L0jReJI6YAb5ZSp9ay6HIbO6XajQoDS/
zJNfnhb46rRA/yEekQytcpkTMQfHwKNi4wlLdQ==</SignatureValue>
  <KeyInfo>
    <X509Data>
      <X509Certificate>MIIH5TCCBs2gAwIBAgIIaXncGL4vWX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xNzE0MzAwMFoXDTIxMDYxNzE0MzAwMFowggEZMQswCQYDVQQGEwJDTDEkMCIGA1UECAwbQ1VBUlRBIC0gUkVHSU9OIERFIENPUVVJTUJPMRIwEAYDVQQHDAlMYSBTZXJlbmExLDAqBgNVBAoMI1N1cGVyaW50ZW5kZW5jaWEgZGVsIE1lZGlvIEFtYmllbnRlMTwwOgYDVQQLDDNUZXJtaW5vcyBkZSB1c28gZW4gd3d3LmVzaWduLWxhLmNvbS9hY3VlcmRvdGVyY2Vyb3MxFjAUBgNVBAwMDUplZmEgUmVnaW9uYWwxJDAiBgNVBAMMG1Zpc25qYSBBbmRyZWEgTXVzaWMgQmVuZWRlazEmMCQGCSqGSIb3DQEJARYXdmlzbmphLm11c2ljQHNtYS5nb2IuY2wwggEiMA0GCSqGSIb3DQEBAQUAA4IBDwAwggEKAoIBAQCaaLpqFms7q2oLlsEg4qRRPjEaLF3PhIkzuZxd2uMbG7dhg7kfJLa9VMneuGpOdipSGyFK3Moqeye+/aa+Fb8iqHBaaw0O8HTMl7IMPPYVipFyL4jUFBP5BlCNsOC76ZZYaCuFaCg73dTHSExXF73t14JV7raQbtj+P5uUWG0wo1/cYAmIBcGqN3H3mD0CEG8y1oKkSq8YjfBQ5fpHWAOv6rIfs4RgnPBuDciW7sUDSDakSXiGQNxLVYTO/zEb19VzTfGnKVUk0X2YA4pingtGwUjAbP6WZIDXFaP38YZZ2XAeDF2j6JN46hhDLI6RW5+jRdLm7AL0bW3PLCPz2wGHAgMBAAGjggN1MIIDcTCBhQYIKwYBBQUHAQEEeTB3ME8GCCsGAQUFBzAChkNodHRwOi8vcGtpLmVzaWduLWxhLmNvbS9jYWNlcnRzL3BraUNsYXNzM0ZFQXBhcmFFc3RhZG9kZUNoaWxlQ0EuY3J0MCQGCCsGAQUFBzABhhhodHRwOi8vb2NzcC5lc2lnbi1sYS5jb20wHQYDVR0OBBYEFJseMM5fV4Sadg9UPGKxMg3FEKdt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cyNDQ0LTkwIwYDVR0SBBwwGqAYBggrBgEEAcEBAqAMFgo5OTU1MTc0MC1LMA0GCSqGSIb3DQEBCwUAA4IBAQBnWWXC8QwdKLxmb4tE0Zz7tUQX/NIQUY+uWDoEXtyevjthWYSblulQYR+QkXfBQVL5E9sPOfN3lInVtzT6bC2bHBITM1V/qjIKxlqkDXQ5/I+piTs3Uo1RBCzKTryJGek9jToOmducbBuf7+OQp1/KYFZODTHLzWM8TGJl3my4SZlw29vQ6l1LVtffabVu4c9xRNgN6IgvRMz4BDx3i7J+PaL92H9cuPzBdbRgQRRaIK5ZJXHwNhhsONvjzdLPNXPQp63U/bbzOV/YVYJZgqMCCghoPcFoQGySuGBkTdxQXdUIPfbEIiDPosyOm58qJe3Qwuk2iqTXz997WbitlJav</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20pzbU9FE404zkLVL9lHjlsU+6cGfI6yDpNl1Ct/fnU=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8Qehu308E2NxsvhIUr1zddlUeZKc5oBJ1G6jn/x4T8w=</DigestValue>
      </Reference>
      <Reference URI="/word/endnotes.xml?ContentType=application/vnd.openxmlformats-officedocument.wordprocessingml.endnotes+xml">
        <DigestMethod Algorithm="http://www.w3.org/2001/04/xmlenc#sha256"/>
        <DigestValue>oFCZAag/zXMN2sYFrdohBgdFf9Owk/Ds3NPNubk8YpQ=</DigestValue>
      </Reference>
      <Reference URI="/word/fontTable.xml?ContentType=application/vnd.openxmlformats-officedocument.wordprocessingml.fontTable+xml">
        <DigestMethod Algorithm="http://www.w3.org/2001/04/xmlenc#sha256"/>
        <DigestValue>dyHCdmTAKDBLELwjr31m8Hfk/zaGmxDVIJ1sZF9vJqg=</DigestValue>
      </Reference>
      <Reference URI="/word/footer1.xml?ContentType=application/vnd.openxmlformats-officedocument.wordprocessingml.footer+xml">
        <DigestMethod Algorithm="http://www.w3.org/2001/04/xmlenc#sha256"/>
        <DigestValue>y51ZedCekkuXcWfyqhKhBLUQWAUyzWChXu1BjvPZff0=</DigestValue>
      </Reference>
      <Reference URI="/word/footer2.xml?ContentType=application/vnd.openxmlformats-officedocument.wordprocessingml.footer+xml">
        <DigestMethod Algorithm="http://www.w3.org/2001/04/xmlenc#sha256"/>
        <DigestValue>iL1fv7NfhJIcVdIOpioUkepl7ODHjtibceH6DvfPl+0=</DigestValue>
      </Reference>
      <Reference URI="/word/footnotes.xml?ContentType=application/vnd.openxmlformats-officedocument.wordprocessingml.footnotes+xml">
        <DigestMethod Algorithm="http://www.w3.org/2001/04/xmlenc#sha256"/>
        <DigestValue>vi++QYaB+2VO7mVtoU5hKVEiB24LazF78jiqT9iZ0Hs=</DigestValue>
      </Reference>
      <Reference URI="/word/media/hdphoto1.wdp?ContentType=image/vnd.ms-photo">
        <DigestMethod Algorithm="http://www.w3.org/2001/04/xmlenc#sha256"/>
        <DigestValue>RR9MXPxEaGMSq2MbDvXEb4VmRavruLZdrmwJdvkaC7w=</DigestValue>
      </Reference>
      <Reference URI="/word/media/image1.jpeg?ContentType=image/jpeg">
        <DigestMethod Algorithm="http://www.w3.org/2001/04/xmlenc#sha256"/>
        <DigestValue>V1kLc46+MUTxrUH29X0cLTOQGhTuyO480VNLusBImow=</DigestValue>
      </Reference>
      <Reference URI="/word/media/image10.emf?ContentType=image/x-emf">
        <DigestMethod Algorithm="http://www.w3.org/2001/04/xmlenc#sha256"/>
        <DigestValue>YzbqwBocJKGozdHZ4Rh2DjMwF4+w7Tohr9G0OdAjuQc=</DigestValue>
      </Reference>
      <Reference URI="/word/media/image11.emf?ContentType=image/x-emf">
        <DigestMethod Algorithm="http://www.w3.org/2001/04/xmlenc#sha256"/>
        <DigestValue>vSF/8nlGUDraSLBS+RAKsHzKcuodwHjYnh0bzApxqMM=</DigestValue>
      </Reference>
      <Reference URI="/word/media/image12.emf?ContentType=image/x-emf">
        <DigestMethod Algorithm="http://www.w3.org/2001/04/xmlenc#sha256"/>
        <DigestValue>wSexQjKxEU1Y37H+ox74K/NrXkVjEGkALZ/Q1Ff0efY=</DigestValue>
      </Reference>
      <Reference URI="/word/media/image13.emf?ContentType=image/x-emf">
        <DigestMethod Algorithm="http://www.w3.org/2001/04/xmlenc#sha256"/>
        <DigestValue>8Fg1jqL4ZQjH7M6pSce0A7iqg4NiNTZyvQwGx5+IyTQ=</DigestValue>
      </Reference>
      <Reference URI="/word/media/image14.emf?ContentType=image/x-emf">
        <DigestMethod Algorithm="http://www.w3.org/2001/04/xmlenc#sha256"/>
        <DigestValue>GyTBodAjRCnB0BGeCTFPnpM0tvIimdQqXaL6FhZiX1o=</DigestValue>
      </Reference>
      <Reference URI="/word/media/image15.emf?ContentType=image/x-emf">
        <DigestMethod Algorithm="http://www.w3.org/2001/04/xmlenc#sha256"/>
        <DigestValue>gI6mmy/JqWbInkftmQgDhqN9SVR72ut2CQ0fgDtwVms=</DigestValue>
      </Reference>
      <Reference URI="/word/media/image2.emf?ContentType=image/x-emf">
        <DigestMethod Algorithm="http://www.w3.org/2001/04/xmlenc#sha256"/>
        <DigestValue>8M9HH38Ffe+P9/ps5D416AEiLBxDYtZub4neCPyekOk=</DigestValue>
      </Reference>
      <Reference URI="/word/media/image3.emf?ContentType=image/x-emf">
        <DigestMethod Algorithm="http://www.w3.org/2001/04/xmlenc#sha256"/>
        <DigestValue>4PUacnf+9aRznZ+5TMGg95DP9aH3gehH7zIan9bkX4c=</DigestValue>
      </Reference>
      <Reference URI="/word/media/image4.png?ContentType=image/png">
        <DigestMethod Algorithm="http://www.w3.org/2001/04/xmlenc#sha256"/>
        <DigestValue>y6Ok4OyqDA11c6dLNOoz7LlvAOTc5TlV2ilYm4XsaMI=</DigestValue>
      </Reference>
      <Reference URI="/word/media/image5.png?ContentType=image/png">
        <DigestMethod Algorithm="http://www.w3.org/2001/04/xmlenc#sha256"/>
        <DigestValue>pTej/LFzF2HG4f2P2OZw9dTEZeLOCZCLgMD+0ukGNxY=</DigestValue>
      </Reference>
      <Reference URI="/word/media/image6.png?ContentType=image/png">
        <DigestMethod Algorithm="http://www.w3.org/2001/04/xmlenc#sha256"/>
        <DigestValue>qCVCKP+eGo1WfAg2PTkIM7qJusmv0JAawwbwxbjYDyY=</DigestValue>
      </Reference>
      <Reference URI="/word/media/image7.emf?ContentType=image/x-emf">
        <DigestMethod Algorithm="http://www.w3.org/2001/04/xmlenc#sha256"/>
        <DigestValue>WWKKNee72BmrI3KTRCG8O4H8QlsrpGzRzz8cxcPDxKM=</DigestValue>
      </Reference>
      <Reference URI="/word/media/image8.emf?ContentType=image/x-emf">
        <DigestMethod Algorithm="http://www.w3.org/2001/04/xmlenc#sha256"/>
        <DigestValue>OiZmQDpi2nWULIrXBhtP6FhVe4KMYvzwu361IbLpHhI=</DigestValue>
      </Reference>
      <Reference URI="/word/media/image9.emf?ContentType=image/x-emf">
        <DigestMethod Algorithm="http://www.w3.org/2001/04/xmlenc#sha256"/>
        <DigestValue>ya1sbvj2jH7BiQUGXCLTLqOB2GlfXDgMQJzz/XuC22E=</DigestValue>
      </Reference>
      <Reference URI="/word/numbering.xml?ContentType=application/vnd.openxmlformats-officedocument.wordprocessingml.numbering+xml">
        <DigestMethod Algorithm="http://www.w3.org/2001/04/xmlenc#sha256"/>
        <DigestValue>ujF2vQtprMYfGa2k24rixNaDc7SNk7tjCEY3FcuE2Cw=</DigestValue>
      </Reference>
      <Reference URI="/word/settings.xml?ContentType=application/vnd.openxmlformats-officedocument.wordprocessingml.settings+xml">
        <DigestMethod Algorithm="http://www.w3.org/2001/04/xmlenc#sha256"/>
        <DigestValue>qzybROIr9mWs/qhY4QIf6zKXTXrrehqjaYEsQblRup8=</DigestValue>
      </Reference>
      <Reference URI="/word/styles.xml?ContentType=application/vnd.openxmlformats-officedocument.wordprocessingml.styles+xml">
        <DigestMethod Algorithm="http://www.w3.org/2001/04/xmlenc#sha256"/>
        <DigestValue>RyYqTK8/yPWWxBJF7nJ7ws+t+eUObWmpe204XvljZCM=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MC3RRi6syD/caF2ElVQ+dofNK09slxk76wNrY/MaLvw=</DigestValue>
      </Reference>
    </Manifest>
    <SignatureProperties>
      <SignatureProperty Id="idSignatureTime" Target="#idPackageSignature">
        <mdssi:SignatureTime xmlns:mdssi="http://schemas.openxmlformats.org/package/2006/digital-signature">
          <mdssi:Format>YYYY-MM-DDThh:mm:ssTZD</mdssi:Format>
          <mdssi:Value>2020-07-14T20:06:59Z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YAAAA8AAAAAAAAAAAAAACeCwAA9AUAACBFTUYAAAEAQAcBAAwAAAABAAAAAAAAAAAAAAAAAAAAgAcAADgEAADgAQAADgEAAAAAAAAAAAAAAAAAAABTBwCwHgQARgAAACwAAAAgAAAARU1GKwFAAQAcAAAAEAAAAAIQwNsBAAAAYAAAAGAAAABGAAAAZA0AAFgNAABFTUYrIkAEAAwAAAAAAAAAHkAJAAwAAAAAAAAAJEABAAwAAAAAAAAAMEACABAAAAAEAAAAAACAPyFABwAMAAAAAAAAAAhAAAWwDAAApAwAAAIQwNsBAAAAAAAAAAAAAAAAAAAAAAAAAAEAAAD/2P/gABBKRklGAAEBAQDIAMgAAP/bAEMACgcHCAcGCggICAsKCgsOGBAODQ0OHRUWERgjHyUkIh8iISYrNy8mKTQpISIwQTE0OTs+Pj4lLkRJQzxINz0+O//bAEMBCgsLDg0OHBAQHDsoIig7Ozs7Ozs7Ozs7Ozs7Ozs7Ozs7Ozs7Ozs7Ozs7Ozs7Ozs7Ozs7Ozs7Ozs7Ozs7Ozs7O//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KKWimAYoxRRQAcUUUUAFFFFABiiiigAooopAFFFFABRRRmmAUVXuL60tSBcXMURPQO4BP4VCdXt8gIlxJnpsgc/0oswL1FUDqyLy1peBfXyGqzb3UN3H5kEgdc4OOoPoR2NNpoCbFFGaKkAooopgGKKKKACiiikAYooooAKKKKAEpaSlpgFFFFABRRRQAUUUUAFFFFABRRRQAUUUUDGSyLFG0jsFVASxPYCsyJLzVV86aV7S1f7kMZxIy9izds+gxj1qTxEzLoN2V/uc/TIz+laIAx7U1oriK1pptlZZ+zWyRs33mAyzfUnk1ZpaKV77gJVK5tjFN9ttlAlA/eKB/rV9D7gdDV6kxQnYBsUqTxJLG25HAIPtT6pWo+zXctr/A372L2BPzD8Dz+PtV2h6AFFFFABRRRQAUUUUgCiiigAooooASilopgFFFFABRRRQAUUUUAFFFFABRRRQAU2R1jQu7BVUZJPYU6s6X/iY3pg62tuR5vpI/UL9B1PvgetCQMq6gt5rGmXMcIFtBJEyqXXLycdcdh9efpRYR6pcadb3EWqKwkiDBZbYE8jvgitqszSVazmudNb7sT+ZAf+mbknH4NuH0xV83u2FbUcltrP8AHqFt/wABtj/8VT/sV8fv6o4/3IVH881foqbjsUf7PnP3tUuz9PLH/stIdLZjltRvT9JAP5Cr9FF2FjKm05VuIM3l2SxK5Mxz0z/Sp/7LjPW6vT/28uP5Gnz/ADX9sn90M549sf1q3TbegrFSHTYIJRKrXDOOhkuJH/QsRVuiipGFFFFABRRS0gEooooAKKKKACiiimAUUUUAFFFFABRRRQAUUUUAUtQncPBawybJbhiA2OVUcsR+g/GnWFxJNHKko+eCVoycfeA6H8QR+OacbNW1FbxmJZYjGF9MkEn9KbbH/S7tewZf/QRVaWF1H3s7W9pLKo+ZV+X3J4H64pbS3FrbJCCSVHzMerE8kn6kmob397c2tv8A3pPMYf7K8/8AoRWrtLoPqFZ+pRvEY9QhBMlvneo/jjP3h9e49x71oUhGaSdmA2ORZY1kjYMjgFSO4p9ULAG0mlsDgRp88H+4T0/A8fQirxOBkkAepoa1AWmSSLEjSSMFRRkk9hVO51rTbVSZryIY7Kdx/IZNZzXV7qs6ummT/Y0O5FmIiEp7Fgfmx3Ax9apQb1ewmzUsleVnu5F2tLwin+FO34nqf/rVcrP3as+MR2kX1dnx+gpTb6k4+fUI4/8ArlB/iTQ0BeqG5uBbIrtjG9VPI6E4z+tVxpjOc3F/eTe3mCMf+OBali02zhbclum7++3zN+Z5paD1JkSQSMzSBlPRQuMfjUlFFIAooopAFFFFABRRRQAlLRRTAKKKKACiiigAooooAKKKKBiGqVjK0t1fkjAScIPwRf8AE1drNsJkhtr66cbVFxKxx3C8f+y01sySaDE2p3Eg5EIWIex+8f5rVyqFiUsdMSS6kWMtmWV2bA3Mdx5/H9KrHXVuIZJbJVEMQ+e4uSYkX8DyePoD60+Vt6BexrlgoJJAA6k1Ql1eHcUtIpb1/SBcqD7scKPzrPil024RrjUtRNwVwdswMUYz0Kxn7w9D831qc3t7dRSJptulqiL8rzr83tiMcj2zj6U1ELjNR/tDy1vJZrawEGWX5tzHI5XJwP0PIFVool1RQ9pbTXYPIutQY7P+Apxn8AB71e0uxtZ7eC/maS7nkUOJbg7ipP8AdHRfwAqaaeDSZzJNMkVtMcne2Aj+vsD/AD+tVfotxWEs9Egt3E85+0T5yGKhUT/cQcL9evvWkBVNdVsyFPmOqucK7ROqn0+YjFXKzbbepSsLRRRSGFFFFABRRRQIKKKKQC0UlFABRRRQAUUUUwCiiigAooooAKKKKBhSE1Xu9QtLCISXdwkSk4G48sfQDqT7CqP2vVNQH+hWy2cR/wCW12p349RH/wDFEfSnZiuaM9zBaxGa4mSKNeS7sAB+Jrlo7+61HToLGxtWUXk0j/aLhSFMe8sSF+8QRgZ4HzCtWbSrSzt5b64Ml5cxIWE1wdxBx2HRfwAp+jwo+LhW3rFEtvG3YhfvEfVuP+A1pFqMbkvclt9IiRxPeSve3H/PSUDC/wC6vRR+vua5f7XqE3iXU3hsXuYY5wisoDrGwGCxTI3HA49K7WeXyIXl8t5NozsjGWP0Fc/bWOoxvc/6Mqme4+2BS3yHIAMTH1756Zqqc7J3FJC2t5pdtL595Df/AGgfeuryzk4+jbdqj6YFJBbCWzmv7AIb23uZWR0PEy7i21sdQVIx6cGtOS51KQFLaxWJunmTyDaPfC5J/SnaZpi6bEVWVpGf5pGKhQz8ktgdM5/QVPNpcdjHsbqWW8bTrG4WG2mQXaSnl0Rzyig8Z3A8nOM9K0FtdFto/NkeBvMH+unlDM3/AAJjVS+0e3tUs5Joo7iKK7bO9B8kcjHj6KzL+ApJ9K0KW4aK1sFmuVOGFuxQJ/vMDgfTr7VT5XqLUkPiHSks5befUrSaRcxgCZCZQeh6+nX6GrttreliCKMapayyBQCI5g7E49ASTSaXotvYq7tDEZpCCxAJwMdATyfr3rSVVXhVAHsKifJtEpXFByAaWiisygooooAKKKKQgooFFABRRRTAKKKKBhRRRQIKKKSgBaKSqMt888s1pYYaeMhZJHU7IyRnn1ODnA/ShK4E17f2unxCW5lCAnao6s57BQOSfYVSMuq6hgW8f9nwE8ySgNKR/sr0X6nP0qaz0mC1l+0SM1zdkc3E3LfQdlHsMVfp3S2EUrTSLS0l89UMtxjBnmJeQ/ien0HFXcUjOqDLMFHqTVN9a0xG2fboXf8AuRtvb8lyaNWPQsXVtHeWz28ykxyDDAEj9RToIY7eFIYkCRxqFVQMAAdBVP8AtQyf6ixvJM9zF5Y/8exSNNq0o/c2dvD/ALU0pbH/AAFRz+Yos9hGhTXdIwWdgqjqScAVQGn302TdarJg/wAFtGIl/M7m/UU4aHp+4NLALhh3uGMn/oRNFkMYdesXYpatJeuOMWqGQZ92Hyj8TTZL7Un27LSG0DttV7qTJyf9lev5itMAAYHAHamzQxzxNFKodGGCp6Gi67AZ76Q13EyajeSXQcEFFHlxj6KOT+JNSaQ2y2NmyKktqfLdVGAe4YfUc/nQiXlhvA3XcGfkXP7xB6ZP3h+v1pluzXGrG4S1mhURGORpV27znIwO+Oefeq1asI06KKKgYUUUUDCiiigAooopCCiiigAooooAKKKKACiiimAUUlLQAVVNggdmjkli3sWYI2ASe+KtUUAVPsGet1cn/tqR/KkOmQt96W4b6zt/jVyindisUf7G03OXs45SO8o3/wDoWauJGkahUUIo7KMCnUUrsYmKWiigAooooGFFFFACYpcUUUhBRRRTAKKKKQBRRRTAKKKKACiiikAUUUUAFFFFAH//2QAACEABCCQAAAAYAAAAAhDA2wEAAAADAAAAAAAAAAAAAAAAAAAAG0AAAEAAAAA0AAAAAQAAAAIAAAAAAAC/AAAAvwAAeEMAAABDAwAAAAAAAIAAAACA/v/tQgAAAIAAAACA//9zQiEAAAAIAAAAYgAAAAwAAAABAAAAFQAAAAwAAAAEAAAAFQAAAAwAAAAEAAAAUQAAAHj4AAAAAAAAAAAAAHYAAAA8AAAAAAAAAAAAAAAAAAAAAAAAAPgAAACAAAAAUAAAACgAAAB4AAAAAPgAAAAAAAAgAMwAdwAAAD0AAAAoAAAA+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f/9/33v/f/9//3//f/9//3//f/9//3//f/9//3//f/9//3//f/9//3//f/9//3//f/9//3//f/9//3//f/9//3//f/9//3//f/9//3//f/9//3//f/9//3//f/9//3//f/9//3//f/9//3//f/9//3//f/9//3//f/9//3//f/9//3//f/9//3//f/9//3//f/9//3//f/9//3//f/9//3//f/9//3//f/9//3//f/9//3//f/9//3//f/9//3//f/9//3//f/9//3//f/9//3//f/9//3//f/9//3//f/9//3//f/9//3//f/9//3//f/9//3//f/9//3//f/9//3//f/9//3//f/9//3//f/9//3//f/9//3//f/9//3//f/9//3//f/9//3//f/9//3//f/9//3//f/9//3//f/9//3//f/9//3//f/9//3//f/9//3//f/9//3//f/9//3//f/9//3//f/9//3//f/9//3//f/9//3//f/9//3//f/9//3//f/9//3//f/9//3//f/9//3//f/9//3//f/9//3//f/9//3//f/9//3//f/9//3//f/9//3//f/9//3//f/9//3//f/9//3//f/9//3//f/9//3//f/9//3//f/9//3//f/9//3//f/9//3//f/9//3//f/9//3//f/9//3//f997/3//f/9//3//f/9//3//f/9//3//f/9//3//f/9//3//f/9//3//f/9//3//f/9//3//f/9//3//f/9//3//f/9//3//f/9//3//f/9//3//f/9//3//f/9//3//f/9//3//f/9//3//f/9//3//f/9//3//f/9//3//f/9//3//f/9//3//f/9//3//f/9//3//f/9//3//f/9//3//f/9//3//f/9//3//f/9//3//f/9//3//f/9//3//f/9//3//f/9//3//f/9//3//f/9//3//f/9//3//f/9//3//f/9//3//f/9//3//f/9//3//f/9//3//f/9//3//f/9//3//f/9//3//f/9//3//f/9//3//f/9//3//f/9//3//f/9//3//f/9//3//f/9//3//f/9//3//f/9//3//f/9//3//f/9//3//f/9//3//f/9//3//f/9//3//f/9//3//f/9//3//f/9//3//f/9//3//f/9//3//f/9//3//f/9//3//f/9//3//f/9//3//f/9//3//f/9//3//f/9//3//f/9//3//f/9//3//f/9//3//f/9//3//f/9//3//f/9//3//f/9//3/fe/9//3//f957/3//f99733v/e/97/3//e/9//3//f/97/3//f/9//3//f/9//3/fe/9//3//f/9//3//f/9/33v/f/9//3//f/9//3//f/9//3//f/9//3//f/9//3//f/9//3//f/9//3//f/9//3//f/9//3//f/9//3//f/9//3//f/9//3//f/9//3//f/9//3//f/9//3//f/9//3//f/9//3//f/9//3//f/9//3//f/9//3//f/9//3//f/9//3//f/9//3//f/9//3//f/9//3//f/9//3//f/9//3//f/9//3//f/9//3//f/9//3//f/9//3//f/9//3//f/9//3//f/9//3//f/9//3//f/9//3//f/9//3//f/9//3//f/9//3//f/9//3//f/9//3//f/9//3//f/9//3//f/9//3//f/9//3//f/9//3//f/9//3//f/9//3//f/9//3//f/9//3//f/9//3//f/9//3//f/9//3//f/9//3//f/9//3//f/9//3//f/9//3//f/9//3//f/9//3//f/9//3//f/9//3//f/9//3//f/9//3//f/9//3//f/9//3//f/9//3//f/9//3//f/9//3//f/9//3//f/9//3//f/9//3//f/9//3+9d713nHM6ZzpnnHM6ZzpnOmNbZ1trfGt8b51znW+ec51zvnO+c793vnffd793/3//f/9//3//f/9//3/ff/9//3//f/9//3/ff/9//3//f/9//3//f/9//3//f/9//3//f/9//3//f/9//3//f/9//3//f/9//3//f/9//3//f/9//3//f/9//3//f/9//3//f/9//3//f/9//3//f/9//3//f/9//3//f/9//3//f/9//3//f/9//3//f/9//3//f/9//3//f/9//3//f/9//3//f/9//3//f/9//3//f/9//3//f/9//3//f/9//3//f/9//3//f/9//3//f/9//3//f/9//3//f/9//3//f/9//3//f/9//3//f/9//3//f/9//3//f/9//3//f/9//3//f/9//3//f/9//3//f/9//3//f/9//3//f/9//3//f/9//3//f/9//3//f/9//3//f/9//3//f/9//3//f/9//3//f/9//3//f/9//3//f/9//3//f/9//3//f/9//3//f/9//3//f/9//3//f/9//3//f/9//3//f/9//3//f/9//3//f/9//3//f/9//3//f/9//3//f/9//3//f/9//3//f/9//3//f/9//3//f/9//3//f/9//3//f/9/WmsYY1prGWM5Z1trW2tbZ1tnOmM6Y/le+V7YWtha11bXWrdW11a3VtdWtlK3VpVSt1rYXjpnfG/fe/9//3/fe/9//3//f/9//3/ff/9//3//f/9//3//f/9//3//f/9//3//f/9//3//f/9//3//f/9//3//f/9//3//f/9//3//f/9//3//f/9//3//f/9//3//f/9//3//f/9//3//f/9//3//f/9//3//f/9//3//f/9//3//f/9//3//f/9//3//f/9//3//f/9//3//f/9//3//f/9//3//f/9//3//f/9//3//f/9//3//f/9//3//f/9//3//f/9//3//f/9//3//f/9//3//f/9//3//f/9//3//f/9//3//f/9//3//f/9//3//f/9//3//f/9//3//f/9//3//f/9//3//f/9//3//f/9//3//f/9//3//f/9//3//f/9//3//f/9//3//f/9//3//f/9//3//f/9//3//f/9//3//f/9//3//f/9//3//f/9//3//f/9//3//f/9//3//f/9//3//f/9//3//f/9//3//f/9//3//f/9//3//f/9//3//f/9//3//f/9//3//f/9//3//f/9//3//f/9//3//f/9//3//f/9//3//f/9//3//f9Za+F7/f/9//3//f/9//3//f/9//3//f/9//3//f/9//3//f99733u+c75znXN8bzpnGWOVUlNKEUIRQvE9GWNba753/3//f/9//3//f/9//3//f/9//3//f/9//3//f/9//3//f/9//3//f/9//3//f/9//3//f/9//3//f/9//3//f/9//3//f/9//3//f/9//3//f/9//3//f/9//3//f/9//3//f/9//3//f/9//3//f/9//3//f/9//3//f/9//3//f/9//3//f/9//3//f/9//3//f/9//3//f/9//3//f/9//3//f/9//3//f/9//3//f/9//3//f/9//3//f/9//3//f/9//3//f/9//3//f/9//3//f/9//3//f/9//3//f/9//3//f/9//3//f/9//3//f/9//3//f/9//3//f/9//3//f/9//3//f/9//3//f/9//3//f/9//3//f/9//3//f/9//3//f/9//3//f/9//3//f/9//3//f/9//3//f/9//3//f/9//3//f/9//3//f/9//3//f/9//3//f/9//3//f/9//3//f/9//3//f/9//3//f/9//3//f/9//3//f/9//3//f/9//3//f/9//3//f/9//3//f/9//3//f/9//3//f/9//3+dc40xXGv/f793/3//f/9//3//f/9//3//f/9//3//f/9//3//f/9//3//f/9//3//f/9//3/fe753fG98b5VSVErxPc850D11TvlefW+/d/9//3//f/9//3//f/9//3//f/9//3//f/9//3//f/9//3//f/9//3//f/9//3//f/9//3//f/9//3//f/9//3//f/9//3//f/9//3//f/9//3//f/9//3//f/9//3//f/9//3//f/9//3//f/9//3//f/9//3/fe997/3//f/9//3//f/9//3//f/9//3//f/9//3//f/9//3//f/9//3//f/9//3//f/9//3//f/9//3//f/9//3//f/9//3//f/9//3//f/9//3//f/9//3//f/9//3//f/9//3//f/9//3//f/9//3//f/9//3//f/9//3//f/9//3//f/9//3//f/9//3//f/9//3//f/9//3//f/9//3//f/9//3//f/9//3//f/9//3//f/9//3//f/9//3//f/9//3//f/9//3//f/9//3//f/9//3//f/9//3//f/9//3//f/9//3//f/9//3//f/9//3//f/9//3//f/9//3//f/9//3//f/9//3//f/9//3//f/9//3//f/9//3//f/9//3//f99//38yRjNGXGvff/9//3//f/9//3/ee7133nv/f/9//3//f/9//3//f/9//3//f/9//3//f/9//3//f/9/33v/f/9//3/fe55zGV+WUjNGEkIzRnVOtlYZY1trvnffe/9//3//f/9//3//f/9/33vfe/9//3//f/9/33v/f/9//3//f/9//3//f/9//3//f/9//3//f/9//3//f/9//3//f/9//3//f/9//3//f/9//3/fe/9//3//f/9//38ZYztndU51Thpj/3//f/9//3//f/9//3//f/9//3//f/9//3//f/9//3//f/9//3//f/9//3//f/9//3//f/9//3//f/9//3//f/9//3//f/9//3//f/9//3//f/9//3//f/9//3//f/9//3//f/9//3//f/9//3//f/9//3//f/9//3//f/9//3//f/9//3//f/9//3//f/9//3//f/9//3//f/9//3//f/9//3//f/9//3//f/9//3//f/9//3//f/9//3//f/9//3//f/9//3//f/9//3//f/9//3//f/9//3//f/9//3//f/9//3//f/9//3//f/9//3//f/9//3//f/9//3//f/9//3//f/9//3//f/9//3//f/9//3//f/9//3//f/9//3//f/9//3//f/9/3399c7dWGmeec/9//3//f/9//3//f/9//3/ee/9//3//f/9//3//f/9//3//f/9//3//f/9//3//f/9/33v/f/9//3//f/9//3//f793nnM7axljtlaVUnNOdE7WWvda+F5ca753/3//f/9//3//f75733v/f/9//3//f/9//3//f/9//3//f/9//3//f/9//3//f/9//3//f/9//3//f/9//3//f/9//3//f/9//3//f/9//38ZY3ROGWMZYxljtlZ1Tjtnv3v/f/9//3//f/9//3//f/9//3//f/9//3//f/9//3//f/9//3//f/9//3//f/9//3//f/9//3//f/9//3//f/9//3//f/9//3//f/9//3//f/9//3//f/9//3//f/9//3//f/9//3//f/9//3//f/9//3//f/9//3//f/9//3//f/9//3//f/9//3//f/9//3//f/9//3//f/9//3//f/9//3//f/9//3//f/9//3//f/9//3//f/9//3//f/9//3//f/9//3//f/9//3//f/9//3//f/9//3//f/9//3//f/9//3//f/9//3//f/9//3//f/9//3//f/9//3//f/9//3//f/9//3//f/9//3//f/9//3//f/9//3//f/9//3//f/9//3//f/9/33v/fztrdE5ba/9//3//f/9//3//f/9//3//f/9//3//f/9//3//f/9//3//f/9//3//f/9//3//f/9//3//f/9//3//f/9//3//f/9//3//f/9/vne+d51zGGMYY/hedE7wPfA9lVIaY753/3//f/9//3/fe99733//f/9//3//f/9//3//f/9//3//f/9//3//f/9//3//f/9//3//f/9//3//f/9/3nv/f75333tba9daOmffe3xv33v/f/9/GmO3Vn1v/3//f/9//3//f/9//3//f/9//3//f/9//3//f/9//3//f/9//3//f/9//3//f/9//3//f/9//3//f/9//3//f/9//3//f/9//3//f/9//3//f/9//3//f/9//3//f/9//3//f/9//3//f/9//3//f/9//3//f/9//3//f/9//3//f/9//3//f/9//3//f/9//3//f/9//3//f/9//3//f/9//3//f/9//3//f/9//3//f/9//3//f/9//3//f/9//3//f/9//3//f/9//3//f/9//3//f/9//3//f/9//3//f/9//3//f/9//3//f/9//3//f/9//3//f/9//3//f/9//3//f/9//3//f/9//3//f/9//3//f/9//3//f/9//3//f/9/3nv/f/9//3/feztn8UH4Xp5z/3//f997/3//f753/3//f/9//3//f/9//3//f/9//3//f/9//3//f/9//3/fe/9//3//f/9//3//f/9//3//f/9//3//f/9//3//f/9//3++d/9//3+dc7ZW8D2OMa45EUL4Xr53/3//f/9/vnffe99//3//f/9//3//f/9//3//f/9//n//f/9//3/+f/9//3//f/5//3//f/9//3+dc3NOU0p8b/9//3//f/9//3//f/9/tla+d/9//3//f/9//3//f/9//3//f/9//3//f/9//3//f/9//3//f/9//3//f/9//3//f/9//3//f/9//3//f/9//3//f/9//3//f/9//3//f/9//3//f/9//3//f/9//3//f/9//3//f/9//3//f/9//3//f/9//3//f/9//3//f/9//3//f/9//3//f/9//3//f/9//3//f/9//3//f/9//3//f/9//3//f/9//3//f/9//3//f/9//3//f/9//3//f/9//3//f/9//3//f/9//3//f/9//3//f/9//3//f/9//3//f/9//3//f/9//3//f/9//3//f/9//3//f/9//3//f/9//3//f/9//3//f/9//3//f/9//3//f/9//3//f/9//3+9d/9//3/fe/9/33/ff3xvzzlUSnxv/3//f997/3//f/9//3//f/9//3//f/9//3//f/9//3//f/9//3//f/9//3//f/9//3//f/9//3//f/9//3//f/9//3//f/9//3//f/9//3//f/9//3//f/9//3+ed/leMkbPOdA9dVL4Xr97v3v/f/9//3//f/9//3//f/9//3//f/9//3//f/9//3//f/9//n//f/9//3//f957c06VUt57/3/fe/9//3//f997/3+dc5VS33v/f/9//3//f/9//3//f/9//3//f/9//3//f/9//3//f/9//3//f/9//3//f/9//3//f/9//3//f/9//3//f/9//3//f/9//3//f/9//3//f/9//3//f/9//3//f/9//3//f/9//3//f/9//3//f/9//3//f/9//3//f/9//3//f/9//3//f/9//3//f/9//3//f/9//3//f/9//3//f/9//3//f/9//3//f/9//3//f/9//3//f/9//3//f/9//3//f/9//3//f/9//3//f/9//3//f/9//3//f/9//3//f/9//3//f/9//3//f/9//3//f/9//3//f/9//3//f/9//3//f/9//3//f/9//3//f/9//3//f/9//3//f/9//3//f/9//3/ee997/3//f/9//3//f753dU6vNXVOnnP/f/9//3//f/9//3//f/9//3//f/9//3//f/9//3//f/9//3//f95//3//f/9//3//f99/33//f/9//3//f/9//3//f/9//3//f/9//3//e/9//3//f/9/33/fe/9//3+ed/hedE7wPTJGVEq2VvlifG/fe/9/33v/f/9//3//f/9//3//f/9//3//f/9//3//f51zWmtSSjpnvnf/f/9//3/fe/9//3//f/9/tlaVUv9//3//f/9//3//f/9//3//f/9//3//f/9//3//f/9//3//f/9//3//f/9//3//f/9//3//f/9//3//f/9//3//f/9//3//f/9//3//f/9//3//f/9//3//f/9//3//f/9//3//f/9//3//f/9//3//f/9//3//f/9//3//f/9//3//f/9//3//f/9//3//f/9//3//f/9//3//f/9//3//f/9//3//f/9//3//f/9//3//f/9//3//f/9//3//f/9//3//f/9//3//f/9//3//f/9//3//f/9//3//f/9//3//f/9//3//f/9//3//f/9//3//f/9//3//f/9//3//f/9//3//f/9//3//f/9//3//f/9//3//f/9//3//f/9//3//f/9/33v/f997/3//f/9/33//f/9/fW8SQtA5tla/d/9//3//f/9//3//f/9//3//f/9//3//f/9//3//f/9//3//f/9//3//f/9//3//f/9//3//f/9//3//f/9//3//f/9//3//f/9//3//f/9//3//f/9//3//f/9//3//f/9//3+/d1xv11p0ThFCEUIRQr5733v/f/9//3//f/9//3//f/9//3//f/9/33s6Z1NO3nf/f/9//3//f/9//3/fe/9/vnedczJGnXP/f/9//3//f/9//3//f/9//3//f/9//3//f/9//3//f/9//3//f/9//3//f/9//3//f/9//3//f/9//3//f/9//3//f/9//3//f/9//3//f/9//3//f/9//3//f/9//3//f/9//3//f/9//3//f/9//3//f/9//3//f/9//3//f/9//3//f/9//3//f/9//3//f/9//3//f/9//3//f/9//3//f/9//3//f/9//3//f/9//3//f/9//3//f/9//3//f/9//3//f/9//3//f/9//3//f/9//3//f/9//3//f/9//3//f/9//3//f/9//3//f/9//3//f/9//3//f/9//3//f/9//3//f/9//3//f/9//3//f/9//3//f/9//3//f/9//3//f/9//3//f/9//3//f/9//3//f/9//38aY641zzl8b997/3//f/9/33v/f/9//3//f/9//3//f/9//3//f/9//3//f/9//3//f/9//3//f/9//3//f/9//3//f/9//3//f/9//3//f/9//3/+e/9//3//f/9//3//f/9//3//f/9//3/ff/9//3/fe1trGWPPOY4xrzm3Vp1z/3//f/9//3//f/9//3+/d/le2F7fe/9//3//f/9/33vfe/9//3//f/9/lVL3Xv9/nXP/f/9//3//f/9//3//f/9//3//f/9//3//f/9//3//f/9//3//f/9//3//f/9//3//f/9//3//f/9//3//f/9//3//f/9//3//f/9//3//f/9//3//f/9//3//f/9//3//f/9//3//f/9//3//f/9//3//f/9//3//f/9//3//f/9//3//f/9//3//f/9//3//f/9//3//f/9//3//f/9//3//f/9//3//f/9//3//f/9//3//f/9//3//f/9//3//f/9//3//f/9//3//f/9//3//f/9//3//f/9//3//f/9//3//f/9//3//f/9//3//f/9//3//f/9//3//f/9//3//f/9//3//f/9//3//f/9//3//f/9//3//f/9//3//f/9//3//f/9//3//f/9//3//f/9//3//f/9//3/fe7dWjjG2Vhlj33v/f/9//3//f/9//3/ef99//3//f/9//3//f/9//3//f/9//3//f/9//3//f/9//3//e/973nv/f/9//3//f/9//3//f/9//3//f/9//3//f/9//3//f/9//3//f/9//3//f/9//3//f997/3+/eztnVEqvNY4xdU47a31vnnPfe/9//3+ec55z/3//f957/3//f/9//3//f793/39ca3ROe2//f/9//3//f/9//3//f/9//3//f/9//3//f/9//3//f/9//3//f/9//3//f/9//3//f/9//3//f/9//3//f/9//3//f/9//3//f/9//3//f/9//3//f/9//3//f/9//3//f/9//3//f/9//3//f/9//3//f/9//3//f/9//3//f/9//3//f/9//3//f/9//3//f/9//3//f/9//3//f/9//3//f/9//3//f/9//3//f/9//3//f/9//3//f/9//3//f/9//3//f/9//3//f/9//3//f/9//3//f/9//3//f/9//3//f/9//3//f/9//3//f/9//3//f/9//3//f/9//3//f/9//3//f/9//3//f/9//3//f/9//3//f/9//3//f/9//3//f/9//3//f/9//3//f/9//3//f/9//3//f/9//3/fe3xvlVIyRlNKOmffe99733v/f957/3//f/9//3//f/9//3//f/9//3//f/9//3//f/9/3nv/f/9//3//f/9//3//f/9//3//f/9/3nv/f/9//3//f/9//3//f/9//3//f/9//3//f/9//3/ff/9//3//f997/3/ff/9/3399b5dWE0YzRlRKVU75Xp5zv3vfe/9//3//f/9//3/fe/9//3//f/9/llLXWv9//3v/f957/3//f/9//3//f/9//3//f/9//3//f/9//3//f/9//3//f/9//3//f/9//3//f/9//3//f/9//3//f/9//3//f/9//3//f/9//3//f/9//3//f/9//3//f/9//3//f/9//3//f/9//3//f/9//3//f/9//3//f/9//3//f/9//3//f/9//3//f/9//3//f/9//3//f/9//3//f/9//3//f/9//3//f/9//3//f/9//3//f/9//3//f/9//3//f/9//3//f/9//3//f/9//3//f/9//3//f/9//3//f/9//3//f/9//3//f/9//3//f/9//3//f/9//3//f/9//3//f/9//3//f/9//3//f/9//3//f/9//3//f/9//3//f/9//3//f/9//3//f/9//3//f/9//3/fe/9//3//f997/3//f/9/nXPXWvA9M0Y6Z/9/33v/f997nXf/f/9//3//f/9//3//f/9//3//f/9//3//f/9//3//f/9//3//f/9/33v/f/9//3//f/9//3//f/57/3//f/9//3//f/9//3//f/9//3//f/9//3//f/9//3//f/9//3/fe/9//3//f797fW9cbxpjdU4SQhJCt1Zca/9//3//f/9/33vfe/9//38bZ3VO33v/f/9//3//f/9//3//f/9//3//f/9//3//f/9//3//f/9//3//f/9//3//f/9//3//f/9//3//f/9//3//f/9//3//f/9//3//f/9//3//f/9//3//f/9//3//f/9//3//f/9//3//f/9//3//f/9//3//f/9//3//f/9//3//f/9//3//f/9//3//f/9//3//f/9//3//f/9//3//f/9//3//f/9//3//f/9//3//f/9//3//f/9//3//f/9//3//f/9//3//f/9//3//f/9//3//f/9//3//f/9//3//f/9//3//f/9//3//f/9//3//f/9//3//f/9//3//f/9//3//f/9//3//f/9//3//f/9//3//f/9//3//f/9//3//f/9//3//f/9//3//f/9//3//f/9//3//f/9//3//f/9/33v/f/9/33v/f/9//3//f5ZSTCnxPb53v3f/f/9//3+/d/9//3//f/9//3//f/9//3//f/9//3//f/9//3//f997/3//f/9//3/fe997/3//f/9//3//f/9//3//f/9//3//f/9//3//f/9//3//f/9//3//f/9/33v/f/9//3/fe/9//3//f/9//3++d997v3t9c5VSrzmtNXROfG//f/9//3/ff793VUoaY/9//3//f/9//3//f/9//3//f/9//3//f/9//3//f/9//3//f/9//3//f/9//3//f/9//3//f/9//3//f/9//3//f/9//3//f/9//3//f/9//3//f/9//3//f/9//3//f/9//3//f/9//3//f/9//3//f/9//3//f/9//3//f/9//3//f/9//3//f/9//3//f/9//3//f/9//3//f/9//3//f/9//3//f/9//3//f/9//3//f/9//3//f/9//3//f/9//3//f/9//3//f/9//3//f/9//3//f/9//3//f/9//3//f/9//3//f/9//3//f/9//3//f/9//3//f/9//3//f/9//3//f/9//3//f/9//3//f/9//3//f/9//3//f/9//3//f/9//3//f/9//3//f/9//3//f/9//3/+f/9//3//f957/3//f/9//3//f/9//3//f793t1quNTNKXGv/f/9//3//f/9/33v/f/9//3//f/9//3//f/9//3//f/9//3//f/9//399b/9//3//f/9//3//f/9//3//f/9//3//f/9//3//f/9//3//f/9//3//f/9//3//f/9//3//f/9//3//f/9/33//f/9//3//f/9//3//f/9/vXe2VvE98UHZXr93/39da7hW/3//f/9/33v/f/9//3//f/9//3//f/9//3//f/9//3//f/9//3//f/9//3//f/9//3//f/9//3//f/9//3//f/9//3//f/9//3//f/9//3//f/9//3//f/9//3//f/9//3//f/9//3//f/9//3//f/9//3//f/9//3//f/9//3//f/9//3//f/9//3//f/9//3//f/9//3//f/9//3//f/9//3//f/9//3//f/9//3//f/9//3//f/9//3//f/9//3//f/9//3//f/9//3//f/9//3//f/9//3//f/9//3//f/9//3//f/9//3//f/9//3//f/9//3//f/9//3//f/9//3//f/9//3//f/9//3//f/9//3//f/9//3//f/9//3//f/9//3//f/9//3//f/9//3//f/9//3//f/9//3//f957/3//f/9/3nvee/9//3/fe/9//3//f/9/v3d1TvE98T0ZY997/3/fe/9//3//f/9//3//f/9//3//f/9//3//f/9//3++d9daEUL4Xv9//3//e/9//3/ee/9//3//f/9//3//f/9//3//f/9//3//f/5//n//f/5//3/+f/9//3//f9573nv/f/9//3//f/9//3/ee/9//3//f/9//3/ff31vt1Z2UnZOVUrZWt97/3//f997/3/+e/9//3//f/9//3//f/9//3//f/9//3//f/9//3//f/9//3//f/9//3//f/9//3//f/9//3//f/9//3//f/9//3//f/9//3//f/9//3//f/9//3//f/9//3//f/9//3//f/9//3//f/9//3//f/9//3//f/9//3//f/9//3//f/9//3//f/9//3//f/9//3//f/9//3//f/9//3//f/9//3//f/9//3//f/9//3//f/9//3//f/9//3//f/9//3//f/9//3//f/9//3//f/9//3//f/9//3//f/9//3//f/9//3//f/9//3//f/9//3//f/9//3//f/9//3//f/9//3//f/9//3//f/9//3//f/9//3//f/9//3//f/9//3//f/9//3//f/9//3//f/9//3//f/5//3//f917/3//f/9//3//f/9//3//f/9//3//f/9//3/fd/lezznQOdda33v/f/9//3//f/9//3//f/9//3//f/9//3//f/9//387Z1NGrzWdc/9/vnf/f/9//n//f/9//3//f/9//3//f/9//3//f/9//3//f/9//3//f/9//3//f/9//3//f/9//3//f/9/33v/f/9//3//f/9//3//f/9//3//f/9/n3PZWrA1dk63Vv9//3//f/9//3//f/9//3//f/9//3//f/9//3//f/9//3//f/9//3//f/9//3//f/9//3//f/9//3//f/9//3//f/9//3//f/9//3//f/9//3//f/9//3//f/9//3//f/9//3//f/9//3//f/9//3//f/9//3//f/9//3//f/9//3//f/9//3//f/9//3//f/9//3//f/9//3//f/9//3//f/9//3//f/9//3//f/9//3//f/9//3//f/9//3//f/9//3//f/9//3//f/9//3//f/9//3//f/9//3//f/9//3//f/9//3//f/9//3//f/9//3//f/9//3//f/9//3//f/9//3//f/9//3//f/9//3//f/9//3//f/9//3//f/9//3//f/9//3//f/9//3//f/9//3//f/9//3//f/9//3//f/9//3//f/9//3//f/9//3//f/9//3//f/9/33ffe/9/+V6uMY4xtlLfe/9//3//e/97/3//f997/3//f957/3//f/9/fm91TrdSEj7/f/97/3//f913/3//f/9//3/ff957/3//f/9//3//f/9//3//e/9/3nf/e/57/3//f/9//3//f/9//3/fe/9/33v/f/9//3//f/57/3//f/9//3+ec/9/dlL6Xr93llLQObdWvnf/f/9//3+9d/9//3/ee/9//3//f/9//n//f/9//3//f/9//3//f/9//3//f/9//3//f/9//3//f/9//3//f/9//3//f/9//3//f/9//3//f/9//3//f/9//3//f/9//3//f/9//3//f/9//3//f/9//3//f/9//3//f/9//3//f/9//3//f/9//3//f/9//3//f/9//3//f/9//3//f/9//3//f/9//3//f/9//3//f/9//3//f/9//3//f/9//3//f/9//3//f/9//3//f/9//3//f/9//3//f/9//3//f/9//3//f/9//3//f/9//3//f/9//3//f/9//3//f/9//3//f/9//3//f/9//3//f/9//3//f/9//3//f/9//3//f/9//3//f/9//3//f/9//3//f/9//3//f/9//3//f/9//3//f/9//3//f/9//3//f/9//3/fe/9//3//f/9//387ZxJCbS2VTr93/3vfe997/3//f957/3//f/9//3/fd55vl05+a7dSW2f/e/97/3//f/5//3//f/9//3//f/9/Wmd0Tr5z/3+/c35vW2edb/9//3//f957/3v/f/9/33vff99//3/ff/9//3//f71z/3//f/9//3v/f/9//3+/d/E933v/f/9/33t1TjNGOmP/f/9//3+9d713/3//f/9//3+9e/9//3//f/9//3//f/9//3//f/9//3//f/9//3//f/9//3//f/9//3//f/9//3//f/9//3//f/9//3//f/9//3//f/9//3//f/9//3//f/9//3//f/9//3//f/9//3//f/9//3//f/9//3//f/9//3//f/9//3//f/9//3//f/9//3//f/9//3//f/9//3//f/9//3//f/9//3//f/9//3//f/9//3//f/9//3//f/9//3//f/9//3//f/9//3//f/9//3//f/9//3//f/9//3//f/9//3//f/9//3//f/9//3//f/9//3//f/9//3//f/9//3//f/9//3//f/9//3//f/9//3//f/9//3//f/9//3//f/9//3//f/9//3//f/9//3//f/9//3//f/9//3//f/9//3//f/9//3//f/9//3//f/9//3vfe/9//3//ezpjEkKvNfha/3v/f997/3//f/9/vnffe/9//3+/d7hSv3Oeb3VK/3/ed/9//3/+f/9//3//f/9//3//fzpnlU4SQv9/n3NURlRG/3//e9ZW916TUjFGdE7YWlxrv3v/f/9/33u/d/9/33vee/9//3/fe/9//3v/e/9/+VrQNf9//3+fc793/3++c5VOdE58a997/3//f/9//3//f/9//3//f/9//3//f/9//3//f/9//3//f/9//3//f/9//3//f/9//3//f/9//3//f/9//3//f/9//3//f/9//3//f/9//3//f/9//3//f/9//3//f/9//3//f/9//3//f/9//3//f/9//3//f/9//3//f/9//3//f/9//3//f/9//3//f/9//3//f/9//3//f/9//3//f/9//3//f/9//3//f/9//3//f/9//3//f/9//3//f/9//3//f/9//3//f/9//3//f/9//3//f/9//3//f/9//3//f/9//3//f/9//3//f/9//3//f/9//3//f/9//3//f/9//3//f/9//3//f/9//3//f/9//3//f/9//3//f/9//3//f/9//3//f/9//3//f/9//3//f/9//3//f/9//3//f/9//3//f/9//3//f/9//3v/f/9//3/fe/9//3//f/9/fGsyRo0x8D06Y/9//3//f/9//3//f/9/33vZVl1n/3/YVr5z/3/ed/9//3//f/9//3/ff/9//3//f997t1KWTpdSl05cZ/93tk5zRpxvvHPed3tv11oSQjNGdk7/f/9//3//f/97/3//f953/3//f793/3v/fxI++l7/f/9//3//f/9//3//e3xrt1JVSp9z33vfe/9//3vfe/9//3//f/9//3//f/9//3//f/9//3//f/9//3//f/9//3//f/9//3//f/9//3//f/9//3//f/9//3//f/9//3//f/9//3//f/9//3//f/9//3//f/9//3//f/9//3//f/9//3//f/9//3//f/9//3//f/9//3//f/9//3//f/9//3//f/9//3//f/9//3//f/9//3//f/9//3//f/9//3//f/9//3//f/9//3//f/9//3//f/9//3//f/9//3//f/9//3//f/9//3//f/9//3//f/9//3//f/9//3//f/9//3//f/9//3//f/9//3//f/9//3//f/9//3//f/9//3//f/9//3//f/9//3//f/9//3//f/9//3//f/9//3//f/9//3//f/9//3//f/9//3//f/9//3//f/9//3//f/9//3//e/9//3//f/9//3//f997/3/ed997/3+dc5VSzznvPXtv3nu+e/9//3//f/97PGeXTv9/XWfYVv9/33v/e/9/33v/f/9//3//f/9//3//f/9/NEZvLZ9z/3/5VlNGvnP/f/9/3nv/f/9//3/6YjNG8kGec/9/nXPfe/9//3v/f/97dUo7Z/97v3OwMd9333ffe993v3Pfd/97/3//f/9/PGO5Vvte/3//f793/3//f/9//3//f/9//3//f/9//3//f/9//3//f/9//3//f/9//3//f/9//3//f/9//3//f/9//3//f/9//3//f/9//3//f/9//3//f/9//3//f/9//3//f/9//3//f/9//3//f/9//3//f/9//3//f/9//3//f/9//3//f/9//3//f/9//3//f/9//3//f/9//3//f/9//3//f/9//3//f/9//3//f/9//3//f/9//3//f/9//3//f/9//3//f/9//3//f/9//3//f/9//3//f/9//3//f/9//3//f/9//3//f/9//3//f/9//3//f/9//3//f/9//3//f/9//3//f/9//3//f/9//3//f/9//3//f/9//3//f/9//3//f/9//3//f/9//3//f/9//3//f/9//3//f/9//3//f/9//3//f/9//3//f/9//3/fe997/3//f/9//3//f997/3//f713lVKMMVNOW2//f/9/33f/f39vd07fe993E0Lfe/9//3//f/9//3//f/9//3//f/9//3v/f/tekDHfd/97VUZ9Z/9//3v/f/9//3/fe/9//3+/d9E5dlKec3VO/3++d/9//3//fyshn2//e35rNEL/e/9//3//f/9//3//e99333efc793PmPbWp9v/3//f/9//3//f/9//3//f/9//3//f/9//3//f/9//3//f/9//3//f/9//3//f/9//3//f/9//3//f/9//3//f/9//3//f/9//3//f/9//3//f/9//3//f/9//3//f/9//3//f/9//3//f/9//3//f/9//3//f/9//3//f/9//3//f/9//3//f/9//3//f/9//3//f/9//3//f/9//3//f/9//3//f/9//3//f/9//3//f/9//3//f/9//3//f/9//3//f/9//3//f/9//3//f/9//3//f/9//3//f/9//3//f/9//3//f/9//3//f/9//3//f/9//3//f/9//3//f/9//3//f/9//3//f/9//3//f/9//3//f/9//3//f/9//3//f/9//3//f/9//3//f/9//3//f/9//3//f/9//3//f/9//3//f/9/33vee/9//3//f99//3//f/9//3//f/9//3//f/9/nHOVVo0x8T3YWp9z/3ufb3ZK33ffe3ZK+V7/f997/3//f/9/3nv+f/9//3//f/9/33uYUpAt/3vfe5hOXWf/e/97/3//f/9//3//f/9//3t9b5ZSGmPYWv9/33v/f/97n2+xMf97/3u5UphOPGO/c59vPWfaVrhSdkozQvI5FD4VQtxaeU7bVt97/3+/d99333v/f/9//3//f/9//3//f/9//3//f/9//3//f/9//3//f/9//3//f/9//3//f/9//3//f/9//3//f/9//3//f/9//3//f/9//3//f/9//3//f/9//3//f/9//3//f/9//3//f/9//3//f/9//3//f/9//3//f/9//3//f/9//3//f/9//3//f/9//3//f/9//3//f/9//3//f/9//3//f/9//3//f/9//3//f/9//3//f/9//3//f/9//3//f/9//3//f/9//3//f/9//3//f/9//3//f/9//3//f/9//3//f/9//3//f/9//3//f/9//3//f/9//3//f/9//3//f/9//3//f/9//3//f/9//3//f/9//3//f/9//3//f/9//3//f/9//3//f/9//3//f/9//3//f/9//3//f/9//3//f/9//3//f/9//3//f/9//3//f/9//3//f/9//3/ee/9//3+dd/he8T2PMbhSXmt3Tt93/388Y1VK33v/f/9//3//f/9//3//f/9//3//f/9/9D30PZ9v/3vfd11jPGP/f/97/3//f/9//3//f/9/XWuvNVRKv3f/f/9//3//f5dOd0r/exxfsDHSNRM+NEITPhM+8jmwMfI5VEaXTphO3FpYStU5FkKaUh1fv3N+b59znnPfd997/3//f/9//3//f/9//3//f/9//3//f/9//3//f/9//3//f/9//3//f/9//3//f/9//3//f/9//3//f/9//3//f/9//3//f/9//3//f/9//3//f/9//3//f/9//3//f/9//3//f/9//3//f/9//3//f/9//3//f/9//3//f/9//3//f/9//3//f/9//3//f/9//3//f/9//3//f/9//3//f/9//3//f/9//3//f/9//3//f/9//3//f/9//3//f/9//3//f/9//3//f/9//3//f/9//3//f/9//3//f/9//3//f/9//3//f/9//3//f/9//3//f/9//3//f/9//3//f/9//3//f/9//3//f/9//3//f/9//3//f/9//3//f/9//3//f/9//3//f/9//3//f/9//3//f/9//3//f/9//3//f/9//3//f/9//3//f/9//3//f/9//3/ee/9//3//f997XGtVRo8tby2fb/9/33vSOZ5z/3//f/9//3//f/9//3//f/9733vfdxVCkjHcWv97v3P/e/9733v/f/9//3/fe7932FbxORNC+VoSQv9/33vfd/9/v3fzPftav3PRNTRCn29/a/97l048Y59vn2/6WpdONEIUPrIxkjFxLS4hcC3rGNI10TVuLa81bCmNMa417zm1Ulpr3nv/f/9//3//f/9//3//f/9//3//f/9//3//f/9//3//f/9//3//f/9//3//f/9//3//f/9//3//f/9//3//f/9//3//f/9//3//f/9//3//f/9//3//f/9//3//f/9//3//f/9//3//f/9//3//f/9//3//f/9//3//f/9//3//f/9//3//f/9//3//f/9//3//f/9//3//f/9//3//f/9//3//f/9//3//f/9//3//f/9//3//f/9//3//f/9//3//f/9//3//f/9//3//f/9//3//f/9//3//f/9//3//f/9//3//f/9//3//f/9//3//f/9//3//f/9//3//f/9//3//f/9//3//f/9//3//f/9//3//f/9//3//f/9//3//f/9//3//f/9//3//f/9//3//f/9//3//f/9//3//f/9//3//f/9//3//f/9//3//f/9//3//f/9//3+fc5AxDB24Un9vPWc0Rp9z33v/f957/3//f/973nf/f/9//39XStM1eUp/axxb+1aYTlRGji0rJUwlTClMJRI++V7fe5ZSO2ffe/9//3vfexpf8zm/d79zTiXaVv9//3v/f993/3v/f/9//3v/e/9//3//f/9/HmN/b997n2/aWl1n/3v/f/9//3//f5xzOWfWWv9//3//f/9//3//f/9//3//f/9//3//f/9//3//f/9//3//f/9//3//f/9//3//f/9//3//f/9//3//f/9//3//f/9//3//f/9//3//f/9//3//f/9//3//f/9//3//f/9//3//f/9//3//f/9//3//f/9//3//f/9//3//f/9//3//f/9//3//f/9//3//f/9//3//f/9//3//f/9//3//f/9//3//f/9//3//f/9//3//f/9//3//f/9//3//f/9//3//f/9//3//f/9//3//f/9//3//f/9//3//f/9//3//f/9//3//f/9//3//f/9//3//f/9//3//f/9//3//f/9//3//f/9//3//f/9//3//f/9//3//f/9//3//f/9//3//f/9//3//f/9//3//f/9//3//f/9//3//f/9//3//f/9//3//f/9//3//f/9//3//f/9/33v/f/9//39dZ9E1l07SNTVGsTX/f/9//3//f753/3v/f/9/nnP/e/9/V0aSLZItcClPJfM1d0rYVhpfGmNcZ59z/3//f/97/38SPjtj/3/fe993/39URtpW/39/a9I5uVa/c/9/33f/e/9//3v/e993/3vfd79z/39/b7lWv3f/e/9/uFb6Xn5v/3//f/9//3//f/9//3/ff/9//3//f/9//3//f/9//3//f/9//3//f/9//3//f/9//3//f/9//3//f/9//3//f/9//3//f/9//3//f/9//3//f/9//3//f/9//3//f/9//3//f/9//3//f/9//3//f/9//3//f/9//3//f/9//3//f/9//3//f/9//3//f/9//3//f/9//3//f/9//3//f/9//3//f/9//3//f/9//3//f/9//3//f/9//3//f/9//3//f/9//3//f/9//3//f/9//3//f/9//3//f/9//3//f/9//3//f/9//3//f/9//3//f/9//3//f/9//3//f/9//3//f/9//3//f/9//3//f/9//3//f/9//3//f/9//3//f/9//3//f/9//3//f/9//3//f/9//3//f/9//3//f/9//3//f/9//3//f/9//3//f/9//3//f/9//3//f/9//3//f/9//3//f/9/fmt2Sv9/fmuYUm8tFEIbY/9/33v/f/9//3v/e/9//3//f5lOki1xKTdCeEraUt9z33f/e/9//3//f/97/3//f/97M0I7Y/9//3//expfsDW/c/9/2lbRNfI9+lr/f/97/3//e/9//3v/f/9//3//e/9/uVZ+b/9//3//f/9/PGdda/9//3//f/9/3nv/f/9//3//f/9//3//f/9//3//f/9//3//f/9//3//f/9//3//f/9//3//f/9//3//f/9//3//f/9//3//f/9//3//f/9//3//f/9//3//f/9//3//f/9//3//f/9//3//f/9//3//f/9//3//f/9//3//f/9//3//f/9//3//f/9//3//f/9//3//f/9//3//f/9//3//f/9//3//f/9//3//f/9//3//f/9//3//f/9//3//f/9//3//f/9//3//f/9//3//f/9//3//f/9//3//f/9//3//f/9//3//f/9//3//f/9//3//f/9//3//f/9//3//f/9//3//f/9//3//f/9//3//f/9//3//f/9//3//f/9//3//f/9//3//f/9//3//f/9//3//f/9//3//f/9//3//f/9//3//f/9//3//f/9//3//f/9//3//f/9//3//f/9//3//f/9//3//f55vNEKfc/9//389Z+sg8z3QNZ5z/3/fd/97/3//f/97/3t/a5ItcSlfZ59vFD41Qn5v33f/e/9/33v/e/97/3+/czNCv3O/c/9//3+vMdla/39+a/M9n29cZ/E58Tn/f/9//3//f997v3f/e/9//39ca7dW/3//f79333v/f31v2Fq/d997/3//f/9//3/ef/9//3//f/9//3//f/9//3//f/9//3//f/9//3//f/9//3//f/9//3//f/9//3//f/9//3//f/9//3//f/9//3//f/9//3//f/9//3//f/9//3//f/9//3//f/9//3//f/9//3//f/9//3//f/9//3//f/9//3//f/9//3//f/9//3//f/9//3//f/9//3//f/9//3//f/9//3//f/9//3//f/9//3//f/9//3//f/9//3//f/9//3//f/9//3//f/9//3//f/9//3//f/9//3//f/9//3//f/9//3//f/9//3//f/9//3//f/9//3//f/9//3//f/9//3//f/9//3//f/9//3//f/9//3//f/9//3//f/9//3//f/9//3//f/9//3//f/9//3//f/9//3//f/9//3//f/9//3//f/9//3//f/9//3//f/9//3//f/9//3//f/9//3//e/9733ueb3ZO/3/fe99733tWSl1rt1aOMTNGv3f/f79z33v/f997f2sWPvQ521Lfc/97XWOPLZZOv3P/f/9//3v/f99733fQNf9//3/fd1VKlk7/f/9/2VoTQt97/3//f5ZSzzU6Z5xv/3//f/9//3//f7931lZ7a/9//3/fe/9//3+ed1xr/3//f/9//3//f/9//3//f/9//3//f/9//3//f/9//3//f/9//3//f/9//3//f/9//3//f/9//3//f/9//3//f/9//3//f/9//3//f/9//3//f/9//3//f/9//3//f/9//3//f/9//3//f/9//3//f/9//3//f/9//3//f/9//3//f/9//3//f/9//3//f/9//3//f/9//3//f/9//3//f/9//3//f/9//3//f/9//3//f/9//3//f/9//3//f/9//3//f/9//3//f/9//3//f/9//3//f/9//3//f/9//3//f/9//3//f/9//3//f/9//3//f/9//3//f/9//3//f/9//3//f/9//3//f/9//3//f/9//3//f/9//3//f/9//3//f/9//3//f/9//3//f/9//3//f/9//3//f/9//3//f/9//3//f/9//3//f/9//3//f/9//3//f/9//3/ef/5//n//f/9//3//f/9/nm8SPr9z/3//f/9/2lraWt93nm91TvE911b/e/9/33v/f59veUq7UvU5uk7/e/9/33eXTtE1uFa/d/9//3v/f/97NEafb993dk6wMZ9z/389Z/M9G2f/f31v/3/fe51z8D1SRrVWOme9d/9/v3edczhj/3//f/9//3//f997XG/XWr57/3//f/9/3n//f/9//3//f/9//3//f/9//3//f/9//3//f/9//3//f/9//3//f/9//3//f/9//3//f/9//3//f/9//3//f/9//3//f/9//3//f/9//3//f/9//3//f/9//3//f/9//3//f/9//3//f/9//3//f/9//3//f/9//3//f/9//3//f/9//3//f/9//3//f/9//3//f/9//3//f/9//3//f/9//3//f/9//3//f/9//3//f/9//3//f/9//3//f/9//3//f/9//3//f/9//3//f/9//3//f/9//3//f/9//3//f/9//3//f/9//3//f/9//3//f/9//3//f/9//3//f/9//3//f/9//3//f/9//3//f/9//3//f/9//3//f/9//3//f/9//3//f/9//3//f/9//3//f/9//3//f/9//3//f/9//3//f/9//3//f/9//3//f/9//3//f/9//3//f997/3//f/97dUrfe/9/v3ffe59zVUr/f/9//39bZ3VOM0LYVl1n/3/fexU+PmPfd7lOuU5+Z/9//3+eb1VK0TlVSn1r/3u/d3VKdk4TPlVGn3Pfd/9/HGMURv9//3//f/9//3//f/9/WmuVUjFGdE63Vvhe11r/f/5//3v/f957/3//f5RS/3//f/9//3//f/9//3//f/9//3//f/9//3//f/9//3//f/9//3//f/9//3//f/9//3//f/9//3//f/9//3//f/9//3//f/9//3//f/9//3//f/9//3//f/9//3//f/9//3//f/9//3//f/9//3//f/9//3//f/9//3//f/9//3//f/9//3//f/9//3//f/9//3//f/9//3//f/9//3//f/9//3//f/9//3//f/9//3//f/9//3//f/9//3//f/9//3//f/9//3//f/9//3//f/9//3//f/9//3//f/9//3//f/9//3//f/9//3//f/9//3//f/9//3//f/9//3//f/9//3//f/9//3//f/9//3//f/9//3//f/9//3//f/9//3//f/9//3//f/9//3//f/9//3//f/9//3//f/9//3//f/9//3//f/9//3//f/9//3//f/9//3//f/9//3//f/9//3//f/9//3//f/9//3/fe1RGn3P/f/9/33vfe3ROW2v/f997/3//f3xr2FoSPlVK+l65Ul5n/3vfd9pSkC0zQt97fGtUSrdSt1LxPVRKnnPfextj+l7fd/9/v3f/fxNCXW//f997/3//f917/3/+f/9//3++dzxr+mKQMdE5t1Z8a/97/3/edxljtVIYX/9//3//f/9//3//f/9//3//f/9//3//f/9//3//f/9//3//f/9//3//f/9//3//f/9//3//f/9//3//f/9//3//f/9//3//f/9//3//f/9//3//f/9//3//f/9//3//f/9//3//f/9//3//f/9//3//f/9//3//f/9//3//f/9//3//f/9//3//f/9//3//f/9//3//f/9//3//f/9//3//f/9//3//f/9//3//f/9//3//f/9//3//f/9//3//f/9//3//f/9//3//f/9//3//f/9//3//f/9//3//f/9//3//f/9//3//f/9//3//f/9//3//f/9//3//f/9//3//f/9//3//f/9//3//f/9//3//f/9//3//f/9//3//f/9//3//f/9//3//f/9//3//f/9//3//f/9//3//f/9//3//f/9//3//f/9//3//f/9//3//f/9//3//f/9//3//f/9//3//f/9//3//f/9//39USp5z/3//f/97/3+1Vltr/3/fe/9/33v/f997nnMzRm0p8j1+a/9733f/f79z2VrQOc81O2f/f/9/fGv5XtA5llLfd/9//3v/f997G2MTQl1v/3//f/9//nvee/9//n/+f/9//3/ff5dSX29/b7hWtlKVTnRKdE6VUlpn/3//f/9//3//f/9//3//f/9//3//f/9//3//f/9//3//f/9//3//f/9//3//f/9//3//f/9//3//f/9//3//f/9//3//f/9//3//f/9//3//f/9//3//f/9//3//f/9//3//f/9//3//f/9//3//f/9//3//f/9//3//f/9//3//f/9//3//f/9//3//f/9//3//f/9//3//f/9//3//f/9//3//f/9//3//f/9//3//f/9//3//f/9//3//f/9//3//f/9//3//f/9//3//f/9//3//f/9//3//f/9//3//f/9//3//f/9//3//f/9//3//f/9//3//f/9//3//f/9//3//f/9//3//f/9//3//f/9//3//f/9//3//f/9//3//f/9//3//f/9//3//f/9//3//f/9//3//f/9//3//f/9//3//f/9//3//f/9//3//f/9//3//f/9//3//f/9//3//f/9//3//f/9//3//f/9/VEobZ/9//3//f/9/OWe2Vv9/33v/f753/3//f/9/vnPfdztjM0J2Sr9z33efb55z33v/f/9/vnPfd/9//3+ec1RG0Dm3Ulxn/3//f55vl1afc997v3f/f/9//3//f/9//3/fe/9/XGs8Z/9//3//f/9//3v/f/9//3//f/9//3//f/9//3//f/9//3//f/9//3//f/9//3//f/9//3//f/9//3//f/9//3//f/9//3//f/9//3//f/9//3//f/9//3//f/9//3//f/9//3//f/9//3//f/9//3//f/9//3//f/9//3//f/9//3//f/9//3//f/9//3//f/9//3//f/9//3//f/9//3//f/9//3//f/9//3//f/9//3//f/9//3//f/9//3//f/9//3//f/9//3//f/9//3//f/9//3//f/9//3//f/9//3//f/9//3//f/9//3//f/9//3//f/9//3//f/9//3//f/9//3//f/9//3//f/9//3//f/9//3//f/9//3//f/9//3//f/9//3//f/9//3//f/9//3//f/9//3//f/9//3//f/9//3//f/9//3//f/9//3//f/9//3//f/9//3//f/9//3//f/9//3//f/9//3//f/9//3//f/9//3//f/9//3//f3VOGmP/f/9//3//f713dE6dc/9//3//f/9/33v/e/9//3//f55vO2NURhI+XGf/f/9//3vfe/9//3/fe/9//3//f35vVUpURrhWGmP5Wvle33//f/9//3//f/9//3//f/9//399b9ha/3/fe997/3/fe/9//3//f/9//3+9d/9//3//f/9//3//f/9//3//f/9//3//f/9//3//f/9//3//f/9//3//f/9//3//f/9//3//f/9//3//f/9//3//f/9//3//f/9//3//f/9//3//f/9//3//f/9//3//f/9//3//f/9//3//f/9//3//f/9//3//f/9//3//f/9//3//f/9//3//f/9//3//f/9//3//f/9//3//f/9//3//f/9//3//f/9//3//f/9//3//f/9//3//f/9//3//f/9//3//f/9//3//f/9//3//f/9//3//f/9//3//f/9//3//f/9//3//f/9//3//f/9//3//f/9//3//f/9//3//f/9//3//f/9//3//f/9//3//f/9//3//f/9//3//f/9//3//f/9//3//f/9//3//f/9//3//f/9//3//f/9//3//f/9//3//f/9//3//f/9//3//f/9//3//f/9//3//f/9//3//f/9//3//f/9//3/YWvle/3//f/9//3//f5VSGmP/f/9//3//f/9//3//e51z/3//e993/399a3VKbC3XWr5333v/f/9//3//f/9//3/fd/9/v3PYWvE90Dn5Xp5z33//f997/3//f/9/33v/f/9/11pba/9//3//f/9/3nvee/9/3nf/f/9//3//f/9//3//f/9//3//f/9//3//f/9//3//f/9//3//f/9//3//f/9//3//f/9//3//f/9//3//f/9//3//f/9//3//f/9//3//f/9//3//f/9//3//f/9//3//f/9//3//f/9//3//f/9//3//f/9//3//f/9//3//f/9//3//f/9//3//f/9//3//f/9//3//f/9//3//f/9//3//f/9//3//f/9//3//f/9//3//f/9//3//f/9//3//f/9//3//f/9//3//f/9//3//f/9//3//f/9//3//f/9//3//f/9//3//f/9//3//f/9//3//f/9//3//f/9//3//f/9//3//f/9//3//f/9//3//f/9//3//f/9//3//f/9//3//f/9//3//f/9//3//f/9//3//f/9//3//f/9//3//f/9//3//f/9//3//f/9//3//f/9//3//f/9//3//f/9//3//f/9//3//f/9//3//f/9/Gmf5Xv9//3//f/9//38aY5ZS/3//f/9//3//f/9//3//f/9//3//e/97/3//f/97U0YRPthanW//f/9/vnf/f/97/3//f793/3/fe7dWjjFTSlxr33//f/9//3//f/9//38aYxlj/3//f/9//3//f/9//3//f/9//3//f957/3//f/9//3//f/9//3//f/9//3//f/9//3//f/9//3//f/9//3//f/9//3//f/9//3//f/9//3//f/9//3//f/9//3//f/9//3//f/9//3//f/9//3//f/9//3//f/9//3//f/9//3//f/9//3//f/9//3//f/9//3//f/9//3//f/9//3//f/9//3//f/9//3//f/9//3//f/9//3//f/9//3//f/9//3//f/9//3//f/9//3//f/9//3//f/9//3//f/9//3//f/9//3//f/9//3//f/9//3//f/9//3//f/9//3//f/9//3//f/9//3//f/9//3//f/9//3//f/9//3//f/9//3//f/9//3//f/9//3//f/9//3//f/9//3//f/9//3//f/9//3//f/9//3//f/9//3//f/9//3//f/9//3//f/9//3//f/9//3//f/9//3//f/9//3//f/9//3//f/9//3//f/9//3//f1xrllL/f/9//3//f/9/nXMzRp5z/3//f/9/3nf/e953/3/ed953/3//e753/3//f997fG+VUq81dE59b997/3/fe997/3//f/9//3/fe793lVKOMRJCGmP/e/9/33v/f55zdU6/d/9//3/ee/9/3nv/f/9//3//f/9//n//f/9//3//f/9//3//f/9//3//f/9//3//f/9//3//f/9//3//f/9//3//f/9//3//f/9//3//f/9//3//f/9//3//f/9//3//f/9//3//f/9//3//f/9//3//f/9//3//f/9//3//f/9//3//f/9//3//f/9//3//f/9//3//f/9//3//f/9//3//f/9//3//f/9//3//f/9//3//f/9//3//f/9//3//f/9//3//f/9//3//f/9//3//f/9//3//f/9//3//f/9//3//f/9//3//f/9//3//f/9//3//f/9//3//f/9//3//f/9//3//f/9//3//f/9//3//f/9//3//f/9//3//f/9//3//f/9//3//f/9//3//f/9//3//f/9//3//f/9//3//f/9//3//f/9//3//f/9//3//f/9//3//f/9//3//f/9//3//f/9//3//f/9//3//f/9//3//f/9//3//f/9//3//f/9//387Z3VO33v/f/9//3//f/9/MkZca/9/33v/f/9//3//f/9//3//f/9//3v/f997/3//f/9//3//f/heMkZ0TtdW33v/f793/3//f993/3//f/9//39cazRGsTW5Vr93v3e4Vp9z/3//f/97/n//f/9//3//f957/3//f/9//3//f/9//3//f/9//3//f/9//3//f/9//3//f/9//3//f/9//3//f/9//3//f/9//3//f/9//3//f/9//3//f/9//3//f/9//3//f/9//3//f/9//3//f/9//3//f/9//3//f/9//3//f/9//3//f/9//3//f/9//3//f/9//3//f/9//3//f/9//3//f/9//3//f/9//3//f/9//3//f/9//3//f/9//3//f/9//3//f/9//3//f/9//3//f/9//3//f/9//3//f/9//3//f/9//3//f/9//3//f/9//3//f/9//3//f/9//3//f/9//3//f/9//3//f/9//3//f/9//3//f/9//3//f/9//3//f/9//3//f/9//3//f/9//3//f/9//3//f/9//3//f/9//3//f/9//3//f/9//3//f/9//3//f/9//3//f/9//3//f/9//3//f/9//3//f/9//3//f/9//3//f/9//3//f/9/XGs0Rv9//3//f/9//3//f75zMkb/f/9//3//f/9//3//f/9//3//f/9//3//f/9//3//e/9//3//f753nXOWUpVSllJba997/3//f/97/3//e/9//3+fcxxjVkoUQvI5G2P/f/9/33f/f/9//3/ee/9//3//f/9//3//f/9//3//f/9//3//f/9//3//f/9//3//f/9//3//f/9//3//f/9//3//f/9//3//f/9//3//f/9//3//f/9//3//f/9//3//f/9//3//f/9//3//f/9//3//f/9//3//f/9//3//f/9//3//f/9//3//f/9//3//f/9//3//f/9//3//f/9//3//f/9//3//f/9//3//f/9//3//f/9//3//f/9//3//f/9//3//f/9//3//f/9//3//f/9//3//f/9//3//f/9//3//f/9//3//f/9//3//f/9//3//f/9//3//f/9//3//f/9//3//f/9//3//f/9//3//f/9//3//f/9//3//f/9//3//f/9//3//f/9//3//f/9//3//f/9//3//f/9//3//f/9//3//f/9//3//f/9//3//f/9//3//f/9//3//f/9//3//f/9//3//f/9//3//f/9//3//f/9//3//f/9//3//f/9//3//f1xrNEb/f/9//3//f/9//3+/d5ZSvnf/f/9//3//f/9//3//f/9//3//f/9//3//f/9//3//f/9//3//f997/3+dcxljU0oRQlRKW2v/f997/3/fe/9//3//f/9/+loUQrAxE0JbZ/9//3//f/9//3//f/9//3//f957/3//f/9//3//f/9//3//f/9//3//f/9//3//f/9//3//f/9//3//f/9//3//f/9//3//f/9//3//f/9//3//f/9//3//f/9//3//f/9//3//f/9//3//f/9//3//f/9//3//f/9//3//f/9//3//f/9//3//f/9//3//f/9//3//f/9//3//f/9//3//f/9//3//f/9//3//f/9//3//f/9//3//f/9//3//f/9//3//f/9//3//f/9//3//f/9//3//f/9//3//f/9//3//f/9//3//f/9//3//f/9//3//f/9//3//f/9//3//f/9//3//f/9//3//f/9//3//f/9//3//f/9//3//f/9//3//f/9//3//f/9//3//f/9//3//f/9//3//f/9//3//f/9//3//f/9//3//f/9//3//f/9//3//f/9//3//f/9//3//f/9//3//f/9//3//f/9//3//f/9//3//f/9//3//f/9//399bxJC33vfe/9//3//f/9//3/5Xltn/3//f/9//3//f/9//3//f/9//3//f/9//3//f/9//3//f/9//3//f/9//3//f/9/W2u2VvFBrjX4Wv9/vnPfd/9733vfe/teXmufb9hW0DkRPntr/3u+d/9//3/fe997/3//f/9/33//f/9//3//f/9//3//f/9//3//f/9//3//f/9//3//f/9//3//f/9//3//f/9//3//f/9//3//f/9//3//f/9//3//f/9//3//f/9//3//f/9//3//f/9//3//f/9//3//f/9//3//f/9//3//f/9//3//f/9//3//f/9//3//f/9//3//f/9//3//f/9//3//f/9//3//f/9//3//f/9//3//f/9//3//f/9//3//f/9//3//f/9//3//f/9//3//f/9//3//f/9//3//f/9//3//f/9//3//f/9//3//f/9//3//f/9//3//f/9//3//f/9//3//f/9//3//f/9//3//f/9//3//f/9//3//f/9//3//f/9//3//f/9//3//f/9//3//f/9//3//f/9//3//f/9//3//f/9//3//f/9//3//f/9//3//f/9//3//f/9//3//f/9//3//f/9//3//f/9//3//f/9//3//f/9/nnMzRr97/3//f/9//3//f/9/fG/XWv9/33v/f/9//3//f/9//3//f/9//3//f/9//3//f/9//3//f/9//3//f/9/33u+d/9//3/ff3xvdEqVTnRK2FY8Z/9/XGf6Wv9/33ffd79zGV8yQnRKW2v/f/9//3//f/9/33v/f/9//3//f/9//3//f/9//3//f/9//3//f/9//3//f/9//3//f/9//3//f/9//3//f/9//3//f/9//3//f/9//3//f/9//3//f/9//3//f/9//3//f/9//3//f/9//3//f/9//3//f/9//3//f/9//3//f/9//3//f/9//3//f/9//3//f/9//3//f/9//3//f/9//3//f/9//3//f/9//3//f/9//3//f/9//3//f/9//3//f/9//3//f/9//3//f/9//3//f/9//3//f/9//3//f/9//3//f/9//3//f/9//3//f/9//3//f/9//3//f/9//3//f/9//3//f/9//3//f/9//3//f/9//3//f/9//3//f/9//3//f/9//3//f/9//3//f/9//3//f/9//3//f/9//3//f/9//3//f/9//3//f/9//3//f/9//3//f/9//3//f/9//3//f/9//3//f/9//3//f/9//3//f/9//3//f997VUq/e997/3//f/9//3//f75ztlb/e/9//3//f/9//3//f/9//3//f/9//3//f/9//3//f/9//3//f/9//3//f/9//3//f/9//3/fe/9/v3dcZ9haEkISPjNCG2P/f/9//3//f/97v3PYVvE50Tn6Xv9//3//f/9//3//f/9//3//f/9//3//f/9//3//f/9//3//f/9//3//f/9//3//f/9//3//f/9//3//f/9//3//f/9//3//f/9//3//f/9//3//f/9//3//f/9//3//f/9//3//f/9//3//f/9//3//f/9//3//f/9//3//f/9//3//f/9//3//f/9//3//f/9//3//f/9//3//f/9//3//f/9//3//f/9//3//f/9//3//f/9//3//f/9//3//f/9//3//f/9//3//f/9//3//f/9//3//f/9//3//f/9//3//f/9//3//f/9//3//f/9//3//f/9//3//f/9//3//f/9//3//f/9//3//f/9//3//f/9//3//f/9//3//f/9//3//f/9//3//f/9//3//f/9//3//f/9//3//f/9//3//f/9//3//f/9//3//f/9//3//f/9//3//f/9//3//f/9//3//f/9//3//f/9//3//f/9//3//f/9//3//f9hav3f/f/9//3//f/9//3//e9ZWvXf/f/9//3//f/9//3//f/9//3//f/9//3//f/9//3//f/9//3//f/9//3//f/9//3//f/9//3//f993/3v/f/9/VEb5WlRKET51Tlxn33f/f/97/3vfextj8z0TQl1r/3/fe997/3//f/9//3//f/9//3//f/9//3//f/9//3//f/9//3//f/9//3//f/9//3//f/9//3//f/9//3//f/9//3//f/9//3//f/9//3//f/9//3//f/9//3//f/9//3//f/9//3//f/9//3//f/9//3//f/9//3//f/9//3//f/9//3//f/9//3//f/9//3//f/9//3//f/9//3//f/9//3//f/9//3//f/9//3//f/9//3//f/9//3//f/9//3//f/9//3//f/9//3//f/9//3//f/9//3//f/9//3//f/9//3//f/9//3//f/9//3//f/9//3//f/9//3//f/9//3//f/9//3//f/9//3//f/9//3//f/9//3//f/9//3//f/9//3//f/9//3//f/9//3//f/9//3//f/9//3//f/9//3//f/9//3//f/9//3//f/9//3//f/9//3//f/9//3//f/9//3//f/9//3//f/9//3//f/9//3/5Xp5z/3//f/9//3//f/9//38YYzln/3/ee/9//3//f/9//3//f/9//3//f/9//3//f/9//3//f/9//3//f/9/33v/f/9//3//f/9//3//f/9//387Z3RK33f/e51v2FYSPjRGuFI8Y15rn3P/f997l06wMVRK/3v/f55z/3//f/9//3//f/9//3//f/9//3//f/9//3//f/9//3//f/9//3//f/9//3//f/9//3//f/9//3//f/9//3//f/9//3//f/9//3//f/9//3//f/9//3//f/9//3//f/9//3//f/9//3//f/9//3//f/9//3//f/9//3//f/9//3//f/9//3//f/9//3//f/9//3//f/9//3//f/9//3//f/9//3//f/9//3//f/9//3//f/9//3//f/9//3//f/9//3//f/9//3//f/9//3//f/9//3//f/9//3//f/9//3//f/9//3//f/9//3//f/9//3//f/9//3//f/9//3//f/9//3//f/9//3//f/9//3//f/9//3//f/9//3//f/9//3//f/9//3//f/9//3//f/9//3//f/9//3//f/9//3//f/9//3//f/9//3//f/9//3//f/9//3//f/9//3//f/9//3//f/9//3//f/9//3//f/9/O2d9b/9/33v/f/9//3//f/9/Wmv4Xv9/3nf/f/9//3//f/9//3//f/9//3//f/9//3//f/9//3//f/9//3//f/9//3//f/9//3//f/9/33v/f/9/tlJ9b/97/3//f/9//3+eb/laVUpVSlZKuFbZVl1rfmu4VvI9uFb/f/9//3//f/9//3//f/9//3//f/9//3//f/9//3//f/9//3//f/9//3//f/9//3//f/9//3//f/9//3//f/9//3//f/9//3//f/9//3//f/9//3//f/9//3//f/9//3//f/9//3//f/9//3//f/9//3//f/9//3//f/9//3//f/9//3//f/9//3//f/9//3//f/9//3//f/9//3//f/9//3//f/9//3//f/9//3//f/9//3//f/9//3//f/9//3//f/9//3//f/9//3//f/9//3//f/9//3//f/9//3//f/9//3//f/9//3//f/9//3//f/9//3//f/9//3//f/9//3//f/9//3//f/9//3//f/9//3//f/9//3//f/9//3//f/9//3//f/9//3//f/9//3//f/9//3//f/9//3//f/9//3//f/9//3//f/9//3//f/9//3//f/9//3//f/9//3//f/9//3//f/9//3//f/9//3//f/henHP/f/9//3//f/9//3//f/9/U0r/f997/3//f/9//3//f/9//3//f/9//3//f/9//3//f/9//3//f/9//3//f/9//3//f/9//3//f/9//398b7ZW/3++d/9//3//f/9//3//f/9/v3e/dxlj+FqWUnVONUZVSjVGNkY+Z/9//3//f/9/33v/e/9//3//f/9//3//f/9//3//f/9//3//f/9//3//f/9//3//f/9//3//f/9//3//f/9//3//f/9//3//f/9//3//f/9//3//f/9//3//f/9//3//f/9//3//f/9//3//f/9//3//f/9//3//f/9//3//f/9//3//f/9//3//f/9//3//f/9//3//f/9//3//f/9//3//f/9//3//f/9//3//f/9//3//f/9//3//f/9//3//f/9//3//f/9//3//f/9//3//f/9//3//f/9//3//f/9//3//f/9//3//f/9//3//f/9//3//f/9//3//f/9//3//f/9//3//f/9//3//f/9//3//f/9//3//f/9//3//f/9//3//f/9//3//f/9//3//f/9//3//f/9//3//f/9//3//f/9//3//f/9//3//f/9//3//f/9//3//f/9//3//f/9//3//f/97/3//f/9//3sYX3xv/3//f/9//3//f/9//3//f9dafG//f/9//3//f/9//3//f/9//3//f/9//3//f/9//3//f/9//3//f/9//3//f/9//3//f/9//3/ff/9/tlZ8b/9//3//f/9//3//f/9//3//f/9//3//f/9//3//e59z+154TvQ9LiUVQhxff2//f/9//3v/e/9//3//f/9//3//f/9//3//f/9//3//f/9//3//f997/3//f/9//3//f/9//3//f/9//3//f/9//3//f/9//3//f/9//3//f/9//3//f/9//3//f/9//3//f/9//3//f/9//3//f/9//3//f/9//3//f/9//3//f/9//3//f/9//3//f/9//3//f/9//3//f/9//3//f/9//3//f/9//3//f/9//3//f/9//3//f/9//3//f/9//3//f/9//3//f/9//3//f/9//3//f/9//3//f/9//3//f/9//3//f/9//3//f/9//3//f/9//3//f/9//3//f/9//3//f/9//3//f/9//3//f/9//3//f/9//3//f/9//3//f/9//3//f/9//3//f/9//3//f/9//3//f/9//3//f/9//3//f/9//3//f/9//3//f/9//3//f/9//3//f/9//3//f993/3//f/9/+F58b/9//3//f/9//3//f/9//39ba/he/3v/f/9//3//f/9//3//f/9//3//f/9//3//f/9//3//f/9//3//f/9//3//f/9//3//f/9//39ca5VS/3//f/9//3//f/9//3//f/9//3//f/9//3//f997/3//f/9//3//f59z0jnzPTRCrzGWTjtjW2e+c99733v/f997/3//f/9//3//f/9//3//f/9//3//f/9//3//f/9//3//f99//3//f/9//3//f997/3//f/9//3//f/9//3//f/9//3//f/9//3//f/9//3//f/9//3//f/9//3//f/9//3//f/9//3//f/9//3//f/9//3//f/9//3//f/9//3//f/9//3//f/9//3//f/9//3//f/9//3//f/9//3//f/9//3//f/9//3//f/9//3//f/9//3//f/9//3//f/9//3//f/9//3//f/9//3//f/9//3//f/9//3//f/9//3//f/9//3//f/9//3//f/9//3//f/9//3//f/9//3//f/9//3//f/9//3//f/9//3//f/9//3//f/9//3//f/9//3//f/9//3//f/9//3//f/9//3//f/9//3//f/9//3//f/9//3//f/9//3/fe997/3//f/9//3//fxlffG//f/9//3//f/9//3//f/9//3+UTv97/3//f/9//3//f/9//3//f/9//3//f/9//3//f/9//3//f/9//3//f/9//3//f/9//3//f997dU46Z/9/33//f/9//3//f/9//3//f/9//3//f/9//3//f/9//3//f/9/33v/f35v2VaWTjxnPGeWTnRKM0ZUSpVSllLXWvheGmM6Z753vnffe997/3//f/9//3/fe997/3//f/9//3//f/9//3//f/9//3//f/9//3//f/9//3//f/9//3//f/9//3//f/9//3//f/9//3//f/9//3//f/9//3//f/9//3//f/9//3//f/9//3//f/9//3//f/9//3//f/9//3//f/9//3//f/9//3//f/9//3//f/9//3//f/9//3//f/9//3//f/9//3//f/9//3//f/9//3//f/9//3//f/9//3//f/9//3//f/9//3//f/9//3//f/9//3//f/9//3//f/9//3//f/9//3//f/9//3//f/9//3//f/9//3//f/9//3//f/9//3//f/9//3//f/9//3//f/9//3//f/9//3//f/9//3//f/9//3//f/9//3//f/9//3//f/9//3//f/9/33v/f997W2saY/9//3//f/97/3/5Xp1z/3//f/9//3//f/9//3//f/9/lE6dc/9//3//f/9//3//f/9//3//f/9//3//f/9//3//f/9//3//f/9//3//f/9//3//f/9//387Z3RO33/fe/9//3//f/9//3//f/9//3//f/9//3++d997/3//f/9//3//f/9/33f/f35v2FYaX79z/3vfe993v3edc1xrGWP4XrZWtlYzRlNKdE62VtZW+F4YYzlj33v/f/9//3//f/9//3//f/9//3//f/9//3//f/9//3//f/9//3//f/9//3//f/9//3//f/9//3//f/9//3//f/9//3//f/9//3//f/9//3//f/9//3//f/9//3//f/9//3//f/9//3//f/9//3//f/9//3//f/9//3//f/9//3//f/9//3//f/9//3//f/9//3//f/9//3//f/9//3//f/9//3//f/9//3//f/9//3//f/9//3//f/9//3//f/9//3//f/9//3//f/9//3//f/9//3//f/9//3//f/9//3//f/9//3//f/9//3//f/9//3//f/9//3//f/9//3//f/9//3//f/9//3//f/9//3//f/9//3//f/9//3//f/9//3//f/9//3//f/9//3//f/9//3/ffxljlVL/f/9//3v/f/97GmOec/9//3//f/9//3//f/9//3//f9daW2f/f/9//3//f/9//3//f/9//3//f/9//3//f/9//3//f/9//3//f/9//3//f/9//3//f/9/dE6dc/9//3//f957/3//f/9//3//f/9//3//f/9//3//f/9//3//f/97/3//f/9/33f/f997VUpVSv9//3//f/9//3//f/9//3//f997/3/fe753fG86Z/de1lqVUs857zkyRnRO+F5ba997/3//f/9//3//f/9//3//f/9//3//f/9//3//f/9//3//f/9//3//f/9//3//f/9//3//f/9//3//f/9//3//f/9//3//f/9//3//f/9//3//f/9//3//f/9//3//f/9//3//f/9//3//f/9//3//f/9//3//f/9//3//f/9//3//f/9//3//f/9//3//f/9//3//f/9//3//f/9//3//f/9//3//f/9//3//f/9//3//f/9//3//f/9//3//f/9//3//f/9//3//f/9//3//f/9//3//f/9//3//f/9//3//f/9//3//f/9//3//f/9//3//f/9//3//f/9//3//f/9//3//f/9//3//f/9//3//f/9//3//f/9//3//f/9//3//f/9/33s6ZxJC33v/f/9733v/fxljvnP/f/9//3//f/9//3//f/9//3+cc7ZW/3//f/9//3//f/9//3//f/9//3//f/9//3//f/9//3//f/9//3//f/9//3//f/9//38ZY5ZW/3//f/9//3/ee/9//3//f/9//3//f/9//3//f997/3//f/9//3//f/9//3//f/9//3//f79zl1KYUv9733v/f/9//3//f/9//3//f/9//3//f/9//3//f997/3//f/9/nnM6Z9dWlE4yRjJGlVL4Wltnvnf/f/9//3vfe/9//3//f/9//3//f/9//3//f/9//3//f/9//3//f/9//3//f/9//3//f/9//3//f/9//3//f/9//3//f/9//3//f/9//3//f/9//3//f/9//3//f/9//3//f/9//3//f/9//3//f/9//3//f/9//3//f/9//3//f/9//3//f/9//3//f/9//3//f/9//3//f/9//3//f/9//3//f/9//3//f/9//3//f/9//3//f/9//3//f/9//3//f/9//3//f/9//3//f/9//3//f/9//3//f/9//3//f/9//3//f/9//3//f/9//3//f/9//3//f/9//3//f/9//3//f/9//3//f/9//3//f/9//3//f/9//3//f/9/XGsSQr5z/3//f/97/3s6Y75z/3//f/9//3//f957/3//f/9//3+VTt97/3//f/9//3//f/9//3//f/9//3//f/9//3//f/9//3//f/9//3//f/9//3//f/9/M0pba/9//3//f/9//3//f/9//3//f/9//3//f/9//3//f/9//3//f/9//n/+f/5//3/+e/9//3v/f793uFL5Wv9//3//f/9//3//f/9//3//f/9//3//f/9//3//f/9//3//f/9//3//f/9//3/fe31vOmPXWnROlVL4WnxrvnP/f/9//3//f/9//3//f/9//3//f/9//3//f/9//3//f/9//3//f/9//3//f/9//3//f/9//3//f/9//3//f/9//3//f/9//3//f/9//3//f/9//3//f/9//3//f/9//3//f/9//3//f/9//3//f/9//3//f/9//3//f/9//3//f/9//3//f/9//3//f/9//3//f/9//3//f/9//3//f/9//3//f/9//3//f/9//3//f/9//3//f/9//3//f/9//3//f/9//3//f/9//3//f/9//3//f/9//3//f/9//3//f/9//3//f/9//3//f/9//3//f/9//3//f/9//3//f/9//3//f/9//3//f/9//3//f/9//3//f/9/EUL5Xt97/3//f3xr+Fq/d/9//3/fe/9//3//f/9//3//f/9/t1Z8a/9//3//f957/3//f99//3//f/9//3//f/9//3//f/9//3//f/9//3//f/9/vnc6Z5VSnXP/f/9/33//f/9//3//f/9//3//f/9//3//f/9//3//f/9//3/+f/5//n/+f/5//3//f/9//3//f35vuFZbZ/9//3//f/9/33v/f/9//3//f/9//3//f/9//3//f/9//3//f/9//3//f/9//3/fe/9//3/fd75333eVUltr/3//f/9//3//f/9//3//f/9//3//f/9//3//f/9//3//f/9//3//f/9//3//f/9//3//f/9//3//f/9//3//f/9//3//f/9//3//f/9//3//f/9//3//f/9//3//f/9//3//f/9//3//f/9//3//f/9//3//f/9//3//f/9//3//f/9//3//f/9//3//f/9//3//f/9//3//f/9//3//f/9//3//f/9//3//f/9//3//f/9//3//f/9//3//f/9//3//f/9//3//f/9//3//f/9//3//f/9//3//f/9//3//f/9//3//f/9//3//f/9//3//f/9//3//f/9//3//f/9//3//f/9//3//f/9//3//f99//3//f/let1b/e/97/386Y3RK/3/fe/9//3/fe/9//3//f997/3//fxljGWP/f/9//3//f/9//3//f/9//3//f/9//3//f/9//3//f/9//3//f/9//3/fe/9/VE5ba997/3//f/9//3//f/9//3//f/9//3//f/9//3//f/9//3//f/9//3/+f/9//n/+f/9//3//f/9//3/fe11r2F7fe/9//3//f/9/33v/f/9//3//f/9//3//f/9//3//f/9//3//f/9//3//f/9//3//f/9//3//f997+Frfe/9//3//f/9//3//f/9//3//f/9//3//f/9//3//f/9//3//f/9//3//f/9//3//f/9//3//f/9//3//f/9//3//f/9//3//f/9//3//f/9//3//f/9//3//f/9//3//f/9//3//f/9//3//f/9//3//f/9//3//f/9//3//f/9//3//f/9//3//f/9//3//f/9//3//f/9//3//f/9//3//f/9//3//f/9//3//f/9//3//f/9//3//f/9//3//f/9//3//f/9//3//f/9//3//f/9//3//f/9//3//f/9//3//f/9//3//f/9//3//f/9//3//f/9//3//f/9//3//f/9//3//f/9//3//f/9//3//f/9//3+/d5VOvnP/f/9/tlJ1Tv9/33v/f/9/33v/f/9//3/ee/9//398a9dW33v/f753/3/ff/9//3//f/9//3//f/9//3//f/9//3//f/9/33v/f793/38aY3VS33v/f/9//3//f/9//n//f/9//3//f/9//3//f/9//3//f/9//3//f/9//3/+f/5//n//f/9//3//f/9//3//fxlj+V7fe/9//3//f/97/3//f/9//3//f/9//3//f/9//3//f/9//3//f/9//3//f/9/33vfe/9//3+dc9da/3//f/9//3//f/9//3//f/9//3//f/9//3//f/9//3//f/9//3//f/9//3//f/9//3//f/9//3//f/9//3//f/9//3//f/9//3//f/9//3//f/9//3//f/9//3//f/9//3//f/9//3//f/9//3//f/9//3//f/9//3//f/9//3//f/9//3//f/9//3//f/9//3//f/9//3//f/9//3//f/9//3//f/9//3//f/9//3//f/9//3//f/9//3//f/9//3//f/9//3//f/9//3//f/9//3//f/9//3//f/9//3//f/9//3//f/9//3//f/9//3//f/9//3//f/9//3//f/9//3//f/9//3//f/9//3//f/9//3//f/9//3+2Ultn/3v/fzJCnnP/e/9//3//f/9//3//f/9/33v/f/97/3u2Vt93/3++d/9//3//f/9//3//f/9//3//f/9//3//f/9//3//f/9//3//f753EkKec/9//3//f99//3//f/9//3//f/9//3//f/9//3//f/9//3//f/9//3//f/9//3//f/9//3//f/9//3//f/9//3//f3ROnXP/f/9/vnf/f/97/3//f/9//3//f/9//3//f/9//3//f/9//3//f/9//3//f997/3//f/9/nXM6a/9//3//f/9//3//f/9//3//f/9//3//f/9//3//f/9//3//f/9//3//f/9//3//f/9//3//f/9//3//f/9//3//f/9//3//f/9//3//f/9//3//f/9//3//f/9//3//f/9//3//f/9//3//f/9//3//f/9//3//f/9//3//f/9//3//f/9//3//f/9//3//f/9//3//f/9//3//f/9//3//f/9//3//f/9//3//f/9//3//f/9//3//f/9//3//f/9//3//f/9//3//f/9//3//f/9//3//f/9//3//f/9//3//f/9//3//f/9//3//f/9//3//f/9//3//f/9//3//f/9//3//f/9//3//f/9//3//f/9//3//e/9/W2u2UltnfGu2Uv9/vnf/f/9/3nv/f/9//3//f/9//3/fe/9/+V74Xv9//3//f/9//3//f/9//3//f/9//3//f/9//3//f/9//3//f997/392UpZS/3//f/9/33v/f/9//3/ee/9//3//f/9//3//f/9//3//f/9//3//f/9//3//f/9//3//f/9//nv/f/9//3//e/9//39ba7ZW/3/fe/9//3//f/9//3//f/9//3//f/9//3//f/9//3//f/9//3//f/9//3//f/9//3//f997vXf/f957nXNaa1prnHP/f/9//3//f/9//3//f/9//3//f/9//3//f/9//3//f/9//3//f/9//3//f/9//3//f/9//3//f/9//3//f/9//3//f/9//3//f/9//3//f/9//3//f/9//3//f/9//3//f/9//3//f/9//3//f/9//3//f/9//3//f/9//3//f/9//3//f/9//3//f/9//3//f/9//3//f/9//3//f/9//3//f/9//3//f/9//3//f/9//3//f/9//3//f/9//3//f/9//3//f/9//3//f/9//3//f/9//3//f/9//3//f/9//3//f/9//3//f/9//3//f/9//3//f/9//3//f/9//3//f/9//3/fe/9//3//f/9/+Fr4Wjpj33f/f/9//3/fe/9//3//f/9//3//f/9/33v/f3xrdE6dc/9//3//f/9//3//f/9//3//f/9//3//f/9//3//f/9//3//fztnE0b/f99//3//f/9//3//f/9//3//f/9//3//f/9//3//f/9//3//f/9//3//f/9//3//f/9//3//f/9//3//f/9//3//f/9//3/4Xhlj/3//f/9//3//f/9//3//f/9//3//f/9//3//f/9//3//f/9//3//f/9//3//f957/3/ee/9//3//f753nHN7b753/3//f/9//3//f/9//3//f/9//3//f/9//3//f/9//3//f/9//3//f/9//3//f/9//3//f/9//3//f/9//3//f/9//3//f/9//3//f/9//3//f/9//3//f/9//3//f/9//3//f/9//3//f/9//3//f/9//3//f/9//3//f/9//3//f/9//3//f/9//3//f/9//3//f/9//3//f/9//3//f/9//3//f/9//3//f/9//3//f/9//3//f/9//3//f/9//3//f/9//3//f/9//3//f/9//3//f/9//3//f/9//3//f/9//3//f/9//3//f/9//3//f/9//3//f/9//3//f/9//3//f/9//3//f/9//3//f51vW2ucb/9/33v/f/9//3//f/9//3//f/9//3/ff/9//3/fe9da+Fr/f/9//3//f/9//3//f/9//3//f/9//3//f/9//3//f997/38zShpj/3/fe/9//3//f/9//3//f/5//3//f/9//3//f/9//3//f/9//3//f/9//3//f/9//3//f/9//3//f/9//3//f/5//3/fe/9/nXO2Vt97/3//f/9//3//f/9//3//f/9//3//f/9//3//f/9//3//f/9//3//f/9//3//f/9//3//f/9//3//f/9//3//f/9//3//f/9//3//f/9//3//f/9//3//f/9//3//f/9//3//f/9//3//f/9//3//f/9//3//f/9//3//f/9//3//f/9//3//f/9//3//f/9//3//f/9//3//f/9//3//f/9//3//f/9//3//f/9//3//f/9//3//f/9//3//f/9//3//f/9//3//f/9//3//f/9//3//f/9//3//f/9//3//f/9//3//f/9//3//f/9//3//f/9//3//f/9//3//f/9//3//f/9//3//f/9//3//f/9//3//f/9//3//f/9//3//f/9//3//f/9//3//f/9//3//f/9//3//f/9//3//f/9//3//f/9//3//f957/3v/f/9//3//e/9/33v/f/9//3//f/9//3//f/9//3//f/9//3/fe1NK/3/fe/9//3//f997/3//f/9//3//f/9//3//f/9/vXf/fxljllLfe/9//3//f/9//3//f/9//3//f/9//3//f/9//3//f/9//3//f/9//3//f/9//3//f/9//3//f/9//3//f/9//3//f/9//3++d99/fG/5Yv9//3//f/9//3//f/9//3//f/9//3//f/9//3//f/9//3//f/9//3//f/9/3n//f957/3//f/9//3//f/9//3//f/9//3//f/9//3//f/9//3//f/9//3//f/9//3//f/9//3//f/9//3//f/9//3//f/9//3//f/9//3//f/9//3//f/9//3//f/9//3//f/9//3//f/9//3//f/9//3//f/9//3//f/9//3//f/9//3//f/9//3//f/9//3//f/9//3//f/9//3//f/9//3//f/9//3//f/9//3//f/9//3//f/9//3//f/9//3//f/9//3//f/9//3//f/9//3//f/9//3//f/9//3//f/9//3//f/9//3//f/9//3//f/9//3//f/9//3//f/9//3//f/9//3//f/9//3//f/9//3//f/9//3//f/9//3//f/9//3//f/9//3//f/9//3//f/9//3//f/9//3//f/9//3//f/9//3/XWtda33v/f/9//3//f/9//3//f/9//3//f/9//3//f/9//39zTltr/3/ff/9//3//f/9//3//f/9//3//f/9//3//f/9//3//f/9//3//f/9//3//f/9//3//f/9//3//f/9//3//f/9//3//f/9//3//f753+V7fe/9//3//f/9//3//f/9//3//f/9//3//f/9//3//f/9//3//f/9//3//f/9//3//f/9//3//f/9//3//f/9//3//f/9//3//f/9//3//f/9//3//f/9//3//f/9//3//f/9//3//f/9//3//f/9//3//f/9//3//f/9//3//f/9//3//f/9//3//f/9//3//f/9//3//f/9//3//f/9//3//f/9//3//f/9//3//f/9//3//f/9//3//f/9//3//f/9//3//f/9//3//f/9//3//f/9//3//f/9//3//f/9//3//f/9//3//f/9//3//f/9//3//f/9//3//f/9//3//f/9//3//f/9//3//f/9//3//f/9//3//f/9//3//f/9//3//f/9//3//f/9//3//f/9//3//f/9//3//f/9//3//f/9//3//f/9//3//f/9//3//f/9//3//f/9//3//f/9//3//f/9//3//f/9//3//f99//38yRjpn/3++d/9//3//f/9//3//f/9//3//f/9//3//e957EULee/9/33//f/9//3//f/9//3//f/9//3//f/9//3//f/9//3//f/9//3//f/9//3//f/9//3//f/9//3//f/9//3//f/9//3//f/9//3+ed/pin3f/f/9//3//f/9//3//f/9//3//f/9//3//f/9//3//f/9//3//f/9//3//f/9//3//f/9//3//f/9//3//f/9//3//f/9//3//f/9//3//f/9//3//f/9//3//f/9//3//f/9//3//f/9//3//f/9//3//f/9//3//f/9//3//f/9//3//f/9//3//f/9//3//f/9//3//f/9//3//f/9//3//f/9//3//f/9//3//f/9//3//f/9//3//f/9//3//f/9//3//f/9//3//f/9//3//f/9//3//f/9//3//f/9//3//f/9//3//f/9//3//f/9//3//f/9//3//f/9//3//f/9//3//f/9//3//f/9//3//f/9//3//f/9//3//f/9//3//f/9//3//f/9//3//f/9//3//f/9//3//f/9//3//f/9//3//f/9//3//f/9//3//f/9//3//f/9//3//f/9//3//f/9//3//f/9//3//f/9/W2syRv9/33v/f/9//3//f/9//3//f/9//3//f/9//3+1VnNO/3//f95//3//f/9//3//f/9//3//f/9//3//f/9//3//f/9//3//f/9//3//f/9//3//f/9//3//f/9//3//f/9//3//f/9//3//f/9/33saY55z/3//f/9//3//f/9//3//f/9//3//f/9//3//f/9//3//f/9//3//f/9//3//f/9//3//f/9//3//f/9//3//f/9//3//f/9//3//f/9//3//f/9//3//f/9//3//f/9//3//f/9//3//f/9//3//f/9//3//f/9//3//f/9//3//f/9//3//f/9//3//f/9//3//f/9//3//f/9//3//f/9//3//f/9//3//f/9//3//f/9//3//f/9//3//f/9//3//f/9//3//f/9//3//f/9//3//f/9//3//f/9//3//f/9//3//f/9//3//f/9//3//f/9//3//f/9//3//f/9//3//f/9//3//f/9//3//f/9//3//f/9//3//f/9//3//f/9//3//f/9//3//f/9//3//f/9//3//f/9//3//f/9//3//f/9//3//f/9//3//f/9//3//f/9//3//f/9//3//f/9//3//f/9//3//f/9//3/fe/9/+F50Sv9/33v/f/9//3//f/9//3//f/9//3//f997rjV7b/9//3//f/9//3//f/9//3//f/9//3//f/9//3//f/9//3//f/9//3//f/9//3//f/9//3//f/9//3//f/9//3//f/9//3//f/9//3//f997XGtcb/9//3//f/9//3//f/9//3//f/9//3//f/9//3//f/9//3//f/9//3//f/9//3//f/9//3//f/9//3//f/9//3//f/9//3//f/9//3//f/9//3//f/9//3//f/9//3//f/9//3//f/9//3//f/9//3//f/9//3//f/9//3//f/9//3//f/9//3//f/9//3//f/9//3//f/9//3//f/9//3//f/9//3//f/9//3//f/9//3//f/9//3//f/9//3//f/9//3//f/9//3//f/9//3//f/9//3//f/9//3//f/9//3//f/9//3//f/9//3//f/9//3//f/9//3//f/9//3//f/9//3//f/9//3//f/9//3//f/9//3//f/9//3//f/9//3//f/9//3//f/9//3//f/9//3//f/9//3//f/9//3//f/9//3//f/9//3//f/9//3//f/9//3//f/9//3//f/9//3//f/9//3//f/9//3//f997/3//f/9/U0o6Y/9//3//f/9//3//f/9//3//f/9/33vXWs85/3//f/9//3//f/9//3//f/9//3//f/9//3//f/9//3//f/9//3//f/9//3//f/9//3//f/9//3//f/9//3//f/9//3//f/9//3/ee/9//3//fztrOmfff/9//3//f/9//3//f/9//3//f/9//3//f/9//3//f/9//3//f/9//3//f/9//3//f/9//3//f/9//3//f/9//3//f/9//3//f/9//3//f/9//3//f/9//3//f/9//3//f/9//3//f/9//3//f/9//3//f/9//3//f/9//3//f/9//3//f/9//3//f/9//3//f/9//3//f/9//3//f/9//3//f/9//3//f/9//3//f/9//3//f/9//3//f/9//3//f/9//3//f/9//3//f/9//3//f/9//3//f/9//3//f/9//3//f/9//3//f/9//3//f/9//3//f/9//3//f/9//3//f/9//3//f/9//3//f/9//3//f/9//3//f/9//3//f/9//3//f/9//3//f/9//3//f/9//3//f/9//3//f/9//3//f/9//3//f/9//3//f/9//3//f/9//3//f/9//3//f/9//3//f/9//3//f/9//3//f/9//3/ed993EULfe/9//3//f/9//3//f/9//3//f997rjVba/9//3//f/9//3//f/9//3//f/9//3//f/9//3//f/9//3//f/9//3//f/9//3//f/9//3//f/9//3//f/9//3//f/9//3//f/9//3//f/9//399c/li/3//f/9//3//f/9//3//f/9//3//f/9//3//f/9//3//f/9//3//f/9//3//f/9//3//f/9//3//f/9//3//f/9//3//f/9//3//f/9//3//f/9//3//f/9//3//f/9//3//f/9//3//f/9//3//f/9//3//f/9//3//f/9//3//f/9//3//f/9//3//f/9//3//f/9//3//f/9//3//f/9//3//f/9//3//f/9//3//f/9//3//f/9//3//f/9//3//f/9//3//f/9//3//f/9//3//f/9//3//f/9//3//f/9//3//f/9//3//f/9//3//f/9//3//f/9//3//f/9//3//f/9//3//f/9//3//f/9//3//f/9//3//f/9//3//f/9//3//f/9//3//f/9//3//f/9//3//f/9//3//f/9//3//f/9//3//f/9//3//f/9//3//f/9//3//f/9//3//f/9//3//f/9//3//f/9//3//f/9//3/ed1trlE7fe/9//3//f/9//3//f/9//38aY881/3/fe/9//3/ff/9//3//f/9//3//f/9//3//f/9//3//f/9//3//f/9//3//f/9//3//f/9//3//f/9//3//f/9//3//f/9//3//f/9//3//f/9/nnMZY/9//3//f/9//n//f/9//3//f/9//3//f/9//3//f/9//3//f/9//3//f/9//3//f/9//3//f/9//3//f/9//3//f/9//3//f/9//3//f/9//3//f/9//3//f/9//3//f/9//3//f/9//3//f/9//3//f/9//3//f/9//3//f/9//3//f/9//3//f/9//3//f/9//3//f/9//3//f/9//3//f/9//3//f/9//3//f/9//3//f/9//3//f/9//3//f/9//3//f/9//3//f/9//3//f/9//3//f/9//3//f/9//3//f/9//3//f/9//3//f/9//3//f/9//3//f/9//3//f/9//3//f/9//3//f/9//3//f/9//3//f/9//3//f/9//3//f/9//3//f/9//3//f/9//3//f/9//3//f/9//3//f/9//3//f/9//3//f/9//3//f/9//3//f/9//3//f/9//3//f/9//3//f/9//3//f/9//3//f997/3//f7ZS11r/f/9//3//f/9//3//f/9/dk51Tv9//3//f/9//3//f/9//3//f/9//3//f/9//3//f/9//3//f/9//3//f/9//3//f/9//3//f/9//3//f/9//3//f/9//3//f/9//3//f/9//3//f793+F7/f/97/3//f/9//3//f/9//3//f/9//3//f/9//3//f/9//3//f/9//3//f/9//3//f/9//3//f/9//3//f/9//3//f/9//3//f/9//3//f/9//3//f/9//3//f/9//3//f/9//3//f/9//3//f/9//3//f/9//3//f/9//3//f/9//3//f/9//3//f/9//3//f/9//3//f/9//3//f/9//3//f/9//3//f/9//3//f/9//3//f/9//3//f/9//3//f/9//3//f/9//3//f/9//3//f/9//3//f/9//3//f/9//3//f/9//3//f/9//3//f/9//3//f/9//3//f/9//3//f/9//3//f/9//3//f/9//3//f/9//3//f/9//3//f/9//3//f/9//3//f/9//3//f/9//3//f/9//3//f/9//3//f/9//3//f/9//3//f/9//3//f/9//3//f/9//3//f/9//3//f/9//3//f/9//3//f/9//3//f/9//3+dc/heWmu9d/9//3+/d/9//3+ebxI+v3P/f997/3//f/9//3//f/9//3//f/9//3//f/9//3//f/9//3//f/9//3//f/9//3//f/9//3//f/9//3//f/9//3//f/9//3//f/9//3//f/97/3++c/he33v/f/9//3//f/9//3//f/9//3//f/9//3//f/9//3//f/9//3//f/9//3//f/9//3//f/9//3//f/9//3//f/9//3//f/9//3//f/9//3//f/9//3//f/9//3//f/9//3//f/9//3//f/9//3//f/9//3//f/9//3//f/9//3//f/9//3//f/9//3//f/9//3//f/9//3//f/9//3//f/9//3//f/9//3//f/9//3//f/9//3//f/9//3//f/9//3//f/9//3//f/9//3//f/9//3//f/9//3//f/9//3//f/9//3//f/9//3//f/9//3//f/9//3//f/9//3//f/9//3//f/9//3//f/9//3//f/9//3//f/9//3//f/9//3//f/9//3//f/9//3//f/9//3//f/9//3//f/9//3//f/9//3//f/9//3//f/9//3//f/9//3//f/9//3//f/9//3//f/9//3//f/9//3//f/9//3//f/9//3//f/9//398b1JKOmf/f/9//3/fe/97fmvRNX5v/3//f/9//3//f/9//3//f/9//3//f/9//3//f/9//3//f/9//3//f/9//3//f/9//3//f/9//3//f/9//3//f/9//3//f/9//3//f/9//3//f/9/33saY/9//3//f/9//3//f/9//3//f/9//3//f/9//3//f/9//3//f/9//3//f/9//3//f/9//3//f/9//3//f/9//3//f/9//3//f/9//3//f/9//3//f/9//3//f/9//3//f/9//3//f/9//3//f/9//3//f/9//3//f/9//3//f/9//3//f/9//3//f/9//3//f/9//3//f/9//3//f/9//3//f/9//3//f/9//3//f/9//3//f/9//3//f/9//3//f/9//3//f/9//3//f/9//3//f/9//3//f/9//3//f/9//3//f/9//3//f/9//3//f/9//3//f/9//3//f/9//3//f/9//3//f/9//3//f/9//3//f/9//3//f/9//3//f/9//3//f/9//3//f/9//3//f/9//3//f/9//3//f/9//3//f/9//3//f/9//3//f/9//3//f/9//3//f/9//3//f/9//3//f/9//3//f/9//3//f/9//3//f/9//3//f/9//3+9d1NOU0rfd/9//3//extjNEK/c/9//3//f/9/33/ee/9//3//f/9//3//f/9//3//f/9//3//f/9//3//f/9//3//f/9//3//f/9//3v/f/9//3//f/9//3//f/9//3//f/9//3//f793O2ffe/9/33v/f/57/3//f/9//3//f7133nv/f/9//3//f/9//3//f/9//3//f/9//3//f/9//3//f/9//3//f/9//3//f/9//3//f/9//3//f/9//3//f/9//3//f/9//3//f/9//3//f/9//3//f/9//3//f/9//3//f/9//3//f/9//3//f/9//3//f/9//3//f/9//3//f/9//3//f/9//3//f/9//3//f/9//3//f/9//3//f/9//3//f/9//3//f/9//3//f/9//3//f/9//3//f/9//3//f/9//3//f/9//3//f/9//3//f/9//3//f/9//3//f/9//3//f/9//3//f/9//3//f/9//3//f/9//3//f/9//3//f/9//3//f/9//3//f/9//3//f/9//3//f/9//3//f/9//3//f/9//3//f/9//3//f/9//3//f/9//3//f/9//3//f/9//3//f/9//3//f/9//3//f/9//3//f/9//3//f/9//3//f/9//3/fe/hedU47Z793n2+4Uvte33f/e997/3//f/9/nXOcc3xvnXOdc99733v/f/9//3//f/9//3//f/9//3//f/9//3//f/9//3//f/9//3//f/9//3//f/9//3//f/9//3//f/9//3+/d1xr/3//f/9//3//f/9//3//f/9//3//f/9//3//f/9//3//f/9//3//f/9//3//f/9//3//f/9//3//f/9//3//f/9//3//f/9//3//f/9//3//f/9//3//f/9//3//f/9//3//f/9//3//f/9//3//f/9//3//f/9//3//f/9//3//f/9//3//f/9//3//f/9//3//f/9//3//f/9//3//f/9//3//f/9//3//f/9//3//f/9//3//f/9//3//f/9//3//f/9//3//f/9//3//f/9//3//f/9//3//f/9//3//f/9//3//f/9//3//f/9//3//f/9//3//f/9//3//f/9//3//f/9//3//f/9//3//f/9//3//f/9//3//f/9//3//f/9//3//f/9//3//f/9//3//f/9//3//f/9//3//f/9//3//f/9//3//f/9//3//f/9//3//f/9//3//f/9//3//f/9//3//f/9//3//f/9//3//f/9//3//f/9//3v/f/9//3//f3xrVUrZWhtfkC13SvpauFJ1TlNGUkYyRu898D0RPhE+MkYyRlNKU0p0TpVStlbXVhlfOWN7a3xvnXO+d95333f/e/97/3//f/9/33v/e997/3//e/9//3//f/97/3//e/9/fm+eb997/3//e/9//3v/f/9//3//f/9/3nv/f/9//3//f/9//3//f/9//3//f/9//3//f/9//3//f/9//3//f/9//3//f/9//3//f/9//3//f/9//3//f/9//3//f/9//3//f/9//3//f/9//3//f/9//3//f/9//3//f/9//3//f/9//3//f/9//3//f/9//3//f/9//3//f/9//3//f/9//3//f/9//3//f/9//3//f/9//3//f/9//3//f/9//3//f/9//3//f/9//3//f/9//3//f/9//3//f/9//3//f/9//3//f/9//3//f/9//3//f/9//3//f/9//3//f/9//3//f/9//3//f/9//3//f/9//3//f/9//3//f/9//3//f/9//3//f/9//3//f/9//3//f/9//3//f/9//3//f/9//3//f/9//3//f/9//3//f/9//3//f/9//3//f/9//3//f/9//3//f/9//3//f/9//3//f/9//3//f/9//3//f/9//3//f/9//3v/e/9/XGeXTrAx0jl2StlW2Vr5XhljnXN8b3xve2t8b3xrfG98a3xvfG86ZxljGWPXWrZWlU50TlNKdEpTSnRKU0p0SlNKdE50SrZSlVK2VrZSt1bXVvha2FoZXxpjO2c8Z9la+l47YzpjW2taZ3tre2udb51vv3O+c997/3//f/9//3//f/9//3//f/9//3//f/9//3//f/9//3//f/9//3//f/9//3//f/9//3//f/9//3//f/9//3//f/9//3//f/9//3//f/9//3//f/9//3//f/9//3//f/9//3//f/9//3//f/9//3//f/9//3//f/9//3//f/9//3//f/9//3//f/9//3//f/9//3//f/9//3//f/9//3//f/9//3//f/9//3//f/9//3//f/9//3//f/9//3//f/9//3//f/9//3//f/9//3//f/9//3//f/9//3//f/9//3//f/9//3//f/9//3//f/9//3//f/9//3//f/9//3//f/9//3//f/9//3//f/9//3//f/9//3//f/9//3//f/9//3//f/9//3//f/9//3//f/9//3//f/9//3//f/9//3//f/9//3//f/9//3//f/9//3//f/9//3//f/9//3//f/9//3//f/9//3//f/9/3nv/f/9//3+/d/9/n2/SNV5n33v/f/9/33v/e/9//3//f/9//3//f/9//3//e/9/33v/e997/3vfe/9733v/e99333u/d793nnOec31vnW98a3xrO2caY/he+Fq3VtdWtlbYWthW2VpVSrhWt1LYWrZStlKUTpROc0pUSjNGM0YQQhBCzznvPTFG1lp8b/9//3//f/9//3//f/9//3//f/9//3//f/9//3//f/9//3//f/9//3//f/9//3//f/9//3//f/9//3//f/9//3//f/9//3//f/9//3//f/9//3//f/9//3//f/9//3//f/9//3//f/9//3//f/9//3//f/9//3//f/9//3//f/9//3//f/9//3//f/9//3//f/9//3//f/9//3//f/9//3//f/9//3//f/9//3//f/9//3//f/9//3//f/9//3//f/9//3//f/9//3//f/9//3//f/9//3//f/9//3//f/9//3//f/9//3//f/9//3//f/9//3//f/9//3//f/9//3//f/9//3//f/9//3//f/9//3//f/9//3//f/9//3//f/9//3//f/9//3//f/9//3//f/9//3//f/9//3//f/9//3//f/9//3//f/9//3//f/9//3//f/9//3//f/9//3//f/9//3/fe997/3//f15r0TXfe/97/3//f/9//3//f957/3//f/9//3//f/9//3//f/9//3//f/9//3//f/9//3//f/9//3//f/9//3//f/9//3//f/9//3//f/9//3//f/9//3//f993XWu/d997/3//f/9//3//f/9//3//f/9//3//f/9/vne9d51z/3//f/9//3//f/9//3//f/9//3//f/9//3//f/9//3//f/9//3//f/9//3//f/9//3//f/9//3//f/9//3//f/9//3//f/9//3//f/9//3//f/9//3//f/9//3//f/9//3//f/9//3//f/9//3//f/9//3//f/9//3//f/9//3//f/9//3//f/9//3//f/9//3//f/9//3//f/9//3//f/9//3//f/9//3//f/9//3//f/9//3//f/9//3//f/9//3//f/9//3//f/9//3//f/9//3//f/9//3//f/9//3//f/9//3//f/9//3//f/9//3//f/9//3//f/9//3//f/9//3//f/9//3//f/9//3//f/9//3//f/9//3//f/9//3//f/9//3//f/9//3//f/9//3//f/9//3//f/9//3//f/9//3//f/9//3//f/9//3//f/9//3//f/9//3//f/9//3//f/9//3//f997/388ZxJC33//f/9//3//f/9//3//f/9//3//f/9//3//f/9//3//f/9//3//f/9//3//f/9//3//f/9//3//f/9//3//f/9//3//f/9//3//f/9//3//f997/3+dc9hav3f/f/9//3//f/9//3//f/9//3//f/9//3//f/9//3//f/9//3//f/9//3//f/9//3//f/9//3//f/9//3//f/9//3//f/9//3//f/9//3//f/9//3//f/9//3//f/9//3//f/9//3//f/9//3//f/9//3//f/9//3//f/9//3//f/9//3//f/9//3//f/9//3//f/9//3//f/9//3//f/9//3//f/9//3//f/9//3//f/9//3//f/9//3//f/9//3//f/9//3//f/9//3//f/9//3//f/9//3//f/9//3//f/9//3//f/9//3//f/9//3//f/9//3//f/9//3//f/9//3//f/9//3//f/9//3//f/9//3//f/9//3//f/9//3//f/9//3//f/9//3//f/9//3//f/9//3//f/9//3//f/9//3//f/9//3//f/9//3//f/9//3//f/9//3//f/9//3//f/9//3//f/9//3//f/9//3//f/9//3//f/9//3//f/9//3//f/9//3//f/9/GmMTRv9//3//f/9//3//f/9//3//f/9//3//f/9//3//f/9//3//f/9//3//f/9//3//f/9//3//f/9//3//f/9//3//f/9//3//f/9//3//f/9//3//f/9/W2v4Yv9/33//f/9//3//f/9//3//f/9//3//f/9//3//f/9//3//f/9//3//f/9//3//f/9//3//f/9//3//f/9//3//f/9//3//f/9//3//f/9//3//f/9//3//f/9//3//f/9//3//f/9//3//f/9//3//f/9//3//f/9//3//f/9//3//f/9//3//f/9//3//f/9//3//f/9//3//f/9//3//f/9//3//f/9//3//f/9//3//f/9//3//f/9//3//f/9//3//f/9//3//f/9//3//f/9//3//f/9//3//f/9//3//f/9//3//f/9//3//f/9//3//f/9//3//f/9//3//f/9//3//f/9//3//f/9//3//f/9//3//f/9//3//f/9//3//f/9//3//f/9//3//f/9//3//f/9//3//f/9//3//f/9//3//f/9//3//f/9//3//f/9//3//f/9//3//f/9//3//f/9//3//f/9//3//f/9//3//f/9//3//f/9//3//f/9//3//f/9//3//f5dWNEr/f/9//3//f/9//3//f/9//3//f/9//3//f/9//3//f/9//3//f/9//3//f/9//3//f/9//3//f/9//3//f/9//3//f/9//3//f/9//3//f/9//3/ff5VSvnf/f753/3//f/9//3//f/9//3//f/9//3//f/9//3//f/9//3//f/9//3//f/9//3//f/9//3//f/9//3//f/9//3//f/9//3//f/9//3//f/9//3//f/9//3//f/9//3//f/9//3//f/9//3//f/9//3//f/9//3//f/9//3//f/9//3//f/9//3//f/9//3//f/9//3//f/9//3//f/9//3//f/9//3//f/9//3//f/9//3//f/9//3//f/9//3//f/9//3//f/9//3//f/9//3//f/9//3//f/9//3//f/9//3//f/9//3//f/9//3//f/9//3//f/9//3//f/9//3//f/9//3//f/9//3//f/9//3//f/9//3//f/9//3//f/9//3//f/9//3//f/9//3//f/9//3//f/9//3//f/9//3//f/9//3//f/9//3//f/9//3//f/9//3//f/9//3//f/9//3//f/9//3//f/9//3//f/9//3//f/9//3//f/9//3//f/9//3//f/9//3+VUlRO/3//f/9//3//f/9//3//f/9//3//f/9//3//f/9//3//f/9//3//f/9//3//f/9//3//f/9//3//f/9//3//f/9//3//f/9//3//f/9//3//f/9/fW+VUv9//3//f/9//3//f/9//3//f/9//3//f/9//3//f/9//3//f/9//3//f/9//3//f/9//3//f/9//3//f/9//3//f/9//3//f/9//3//f/9//3//f/9//3//f/9//3//f/9//3//f/9//3//f/9//3//f/9//3//f/9//3//f/9//3//f/9//3//f/9//3//f/9//3//f/9//3//f/9//3//f/9//3//f/9//3//f/9//3//f/9//3//f/9//3//f/9//3//f/9//3//f/9//3//f/9//3//f/9//3//f/9//3//f/9//3//f/9//3//f/9//3//f/9//3//f/9//3//f/9//3//f/9//3//f/9//3//f/9//3//f/9//3//f/9//3//f/9//3//f/9//3//f/9//3//f/9//3//f/9//3//f/9//3//f/9//3//f/9//3//f/9//3//f/9//3//f/9//3//f/9//3//f/9//3//f/9//3//f/9//3//f/9//3//f/9//3//f/9//3//f/9/dVJ1Tv9//3//f/9//3//f/9//3//f/9//3//f/9//3//f/9//3//f/9//3//f/9//3//f/9//3//f/9//3//f/9//3//f/9//3//f/9//3//f/9//3/fe5VSvnffe/9/33v/f/9//3//f/9//3//f/9//3//f/9//3//f/9//3//f/9//3//f/9//3//f/9//3//f/9//3//f/9//3//f/9//3//f/9//3//f/9//3//f/9//3//f/9//3//f/9//3//f/9//3//f/9//3//f/9//3//f/9//3//f/9//3//f/9//3//f/9//3//f/9//3//f/9//3//f/9//3//f/9//3//f/9//3//f/9//3//f/9//3//f/9//3//f/9//3//f/9//3//f/9//3//f/9//3//f/9//3//f/9//3//f/9//3//f/9//3//f/9//3//f/9//3//f/9//3//f/9//3//f/9//3//f/9//3//f/9//3//f/9//3//f/9//3//f/9//3//f/9//3//f/9//3//f/9//3//f/9//3//f/9//3//f/9//3//f/9//3//f/9//3//f/9//3//f/9//3//f/9//3//f/9//3//f/9//3//f/9//3//f/9//3//f/9//3//f/9//3//f9hedE7/f/9//3//f/9//3//f/9//3//f/9//3//f/9//3//f/9//3//f/9//3//f/9//3//f/9//3//f/9//3//f/9//3//f/9//3//f/9//3//f/9/W2vXWv9//3//f/9//3//f/9//3//f/9//3//f/9//3//f/9//3//f/9//3//f/9//3//f/9//3//f/9//3//f/9//3//f/9//3//f/9//3//f/9//3//f/9//3//f/9//3//f/9//3//f/9//3//f/9//3//f/9//3//f/9//3//f/9//3//f/9//3//f/9//3//f/9//3//f/9//3//f/9//3//f/9//3//f/9//3//f/9//3//f/9//3//f/9//3//f/9//3//f/9//3//f/9//3//f/9//3//f/9//3//f/9//3//f/9//3//f/9//3//f/9//3//f/9//3//f/9//3//f/9//3//f/9//3//f/9//3//f/9//3//f/9//3//f/9//3//f/9//3//f/9//3//f/9//3//f/9//3//f/9//3//f/9//3//f/9//3//f/9//3//f/9//3//f/9//3//f/9//3//f/9//3//f/9//3//f/9//3//f/9//3//f/9//3//f/9//3//f/9//3//f/9//38aZ1RK33//f/9//3//f/9//3//f/9//3//f/9//3//f/9//3//f/9//3//f/9//3//f/9//3//f/9//3//f/9//3//f/9//3//f/9//3//f/9//3++d7ZanXP/f/9//3//f/9//3//f/9//3//f/9//3//f/9//3//f/9//3//f/9//3//f/9//3//f/9//3//f/9//3//f/9//3//f/9//3//f/9//3//f/9//3//f/9//3//f/9//3//f/9//3//f/9//3//f/9//3//f/9//3//f/9//3//f/9//3//f/9//3//f/9//3//f/9//3//f/9//3//f/9//3//f/9//3//f/9//3//f/9//3//f/9//3//f/9//3//f/9//3//f/9//3//f/9//3//f/9//3//f/9//3//f/9//3//f/9//3//f/9//3//f/9//3//f/9//3//f/9//3//f/9//3//f/9//3//f/9//3//f/9//3//f/9//3//f/9//3//f/9//3//f/9//3//f/9//3//f/9//3//f/9//3//f/9//3//f/9//3//f/9//3//f/9//3//f/9//3//f/9//3//f/9//3//f/9//3//f/9//3//f/9//3//f/9//3//f/9//3//f/9//3//f/9/fHMzSv9//3//f/9//3//f/9//3//f/9//3//f/9//3//f/9//3//f/9//3//f/9//3//f/9//3//f/9//3//f/9//3//f/9//3//f/9//3//f/9/fG+1Vv9//3/fe/9/33v/f/9//3//f/9//3//f/9//3//f/9//3//f/9//3//f/9//3//f/9//3//f/9//3//f/9//3//f/9//3//f/9//3//f/9//3//f/9//3//f/9//3//f/9//3//f/9//3//f/9//3//f/9//3//f/9//3//f/9//3//f/9//3//f/9//3//f/9//3//f/9//3//f/9//3//f/9//3//f/9//3//f/9//3//f/9//3//f/9//3//f/9//3//f/9//3//f/9//3//f/9//3//f/9//3//f/9//3//f/9//3//f/9//3//f/9//3//f/9//3//f/9//3//f/9//3//f/9//3//f/9//3//f/9//3//f/9//3//f/9//3//f/9//3//f/9//3//f/9//3//f/9//3//f/9//3//f/9//3//f/9//3//f/9//3//f/9//3//f/9//3//f/9//3//f/9//3//f/9//3//f/9//3//f/9//3//f/9//3//f/9//3//f/9//n//f/9/33v/f753lVL5Yv9//3/fe/9//3//f/9//3//f/9//3/ee/9//3//f/9//3//f/9//3//f/9//3//f/9//3//f/9//3//f/9/33v/f997/3//f/9//3++e5RSfHP/f/9//3//f/9//3//f/9//3//f/9//3//f/9//3//f/9//3//f/9//3//f/9//3//f/9//3//f/9//3//f/9//3//f/9//3//f/9//3//f/9//3//f/9//3//f/9//3//f/9//3//f/9//3//f/9//3//f/9//3//f/9//3//f/9//3//f/9//3//f/9//3//f/9//3//f/9//3//f/9//3//f/9//3//f/9//3//f/9//3//f/9//3//f/9//3//f/9//3//f/9//3//f/9//3//f/9//3//f/9//3//f/9//3//f/9//3//f/9//3//f/9//3//f/9//3//f/9//3//f/9//3//f/9//3//f/9//3//f/9//3//f/9//3//f/9//3//f/9//3//f/9//3//f/9//3//f/9//3//f/9//3//f/9//3//f/9//3//f/9//3//f/9//3//f/9//3//f/9//3//f/9//3//f/9//3//f/9//3//f/9//3//f/9//3//f/9//3//f957/3//f/9//3//fzpnU0qdc/9//3//f99733v/f/9/3nv/f/9//3//f/9//3//f/9//3//f/9//3//f/9//3//f/9//3//f/9//3//f/9//3//f/9//3/fe/9/W2sZY753/3//f/9//3//f/9//3//f/9//3//f/9//3//f/9//3//f/9//3//f/9//3//f/9//3//f/9//3//f/9//3//f/9//3//f/9//3//f/9//3//f/9//3//f/9//3//f/9//3//f/9//3//f/9//3//f/9//3//f/9//3//f/9//3//f/9//3//f/9//3//f/9//3//f/9//3//f/9//3//f/9//3//f/9//3//f/9//3//f/9//3//f/9//3//f/9//3//f/9//3//f/9//3//f/9//3//f/9//3//f/9//3//f/9//3//f/9//3//f/9//3//f/9//3//f/9//3//f/9//3//f/9//3//f/9//3//f/9//3//f/9//3//f/9//3//f/9//3//f/9//3//f/9//3//f/9//3//f/9//3//f/9//3//f/9//3//f/9//3//f/9//3//f/9//3//f/9//3//f/9//3//f/9//3//f/9//3//f/9//3//f/9//3//f/9//3//f/9//3//f/9//3//f/9//3/fe3NOdE58b/9//3//f/9/vnf/f/9//3//f997/3//f/9//3//f/9//3//f/9//3//f/9//3//f/9//3//f/9//3/fe/9//3/ff/9//399b/henXf/f/9//3//f/9//3//f/9//3//f/9//3//f/9//3//f/9//3//f/9//3//f/9//3//f/9//3//f/9//3//f/9//3//f/9//3//f/9//3//f/9//3//f/9//3//f/9//3//f/9//3//f/9//3//f/9//3//f/9//3//f/9//3//f/9//3//f/9//3//f/9//3//f/9//3//f/9//3//f/9//3//f/9//3//f/9//3//f/9//3//f/9//3//f/9//3//f/9//3//f/9//3//f/9//3//f/9//3//f/9//3//f/9//3//f/9//3//f/9//3//f/9//3//f/9//3//f/9//3//f/9//3//f/9//3//f/9//3//f/9//3//f/9//3//f/9//3//f/9//3//f/9//3//f/9//3//f/9//3//f/9//3//f/9//3//f/9//3//f/9//3//f/9//3//f/9//3//f/9//3//f/9//3//f/9//3//f/9//3//f/9//3//f/9//3//f/9//3//f/9//3//f/9//3//f/9//3//f/A9U0rfe997nnP/f/9/33v/f/9//3//f/9//3//f/9//3//f/9//3//f/9//3//f/9//3//f/9//3//f/9//3//f/9/vnf/f997+V5ba/9//3//f/9//3//f/9//3//f/9//3//f/9//3//f/9//3//f/9//3//f/9//3//f/9//3//f/9//3//f/9//3//f/9//3//f/9//3//f/9//3//f/9//3//f/9//3//f/9//3//f/9//3//f/9//3//f/9//3//f/9//3//f/9//3//f/9//3//f/9//3//f/9//3//f/9//3//f/9//3//f/9//3//f/9//3//f/9//3//f/9//3//f/9//3//f/9//3//f/9//3//f/9//3//f/9//3//f/9//3//f/9//3//f/9//3//f/9//3//f/9//3//f/9//3//f/9//3//f/9//3//f/9//3//f/9//3//f/9//3//f/9//3//f/9//3//f/9//3//f/9//3//f/9//3//f/9//3//f/9//3//f/9//3//f/9//3//f/9//3//f/9//3//f/9//3//f/9//3//f/9//3//f/9//3//f/9//3//f/9//3//f/9//3//f/9//3//f/9//3//f/9//3//f/9/3nv/f/9//3//f5ZSzzmWVt97/3//f/9//3//f/9//3//f/9//3//f/9//3//f/9//3//f/9//3//f/9//3//f/9//3//f/9/vnf/f/9/vnf5XrdW/3//f/9//3//f/9//3//f/9//3//f/9//3//f/9//3//f/9//3//f/9//3//f/9//3//f/9//3//f/9//3//f/9//3//f/9//3//f/9//3//f/9//3//f/9//3//f/9//3//f/9//3//f/9//3//f/9//3//f/9//3//f/9//3//f/9//3//f/9//3//f/9//3//f/9//3//f/9//3//f/9//3//f/9//3//f/9//3//f/9//3//f/9//3//f/9//3//f/9//3//f/9//3//f/9//3//f/9//3//f/9//3//f/9//3//f/9//3//f/9//3//f/9//3//f/9//3//f/9//3//f/9//3//f/9//3//f/9//3//f/9//3//f/9//3//f/9//3//f/9//3//f/9//3//f/9//3//f/9//3//f/9//3//f/9//3//f/9//3//f/9//3//f/9//3//f/9//3//f/9//3//f/9//3//f/9//3//f/9//3//f/9//3//f/9//3//f/9//3//f/9//3//f/9//3//f/9//3//f997/3//f1xv2FoSRnVSnnPff/9//3//f/9/33v/f/9//3//f/9//3//f/9//3//f/9//3//f/9//3//f/9//3//f753/3//f9da2Frfe/9//3//f/9//3//f/9//3//f/9//3//f/9//3//f/9//3//f/9//3//f/9//3//f/9//3//f/9//3//f/9//3//f/9//3//f/9//3//f/9//3//f/9//3//f/9//3//f/9//3//f/9//3//f/9//3//f/9//3//f/9//3//f/9//3//f/9//3//f/9//3//f/9//3//f/9//3//f/9//3//f/9//3//f/9//3//f/9//3//f/9//3//f/9//3//f/9//3//f/9//3//f/9//3//f/9//3//f/9//3//f/9//3//f/9//3//f/9//3//f/9//3//f/9//3//f/9//3//f/9//3//f/9//3//f/9//3//f/9//3//f/9//3//f/9//3//f/9//3//f/9//3//f/9//3//f/9//3//f/9//3//f/9//3//f/9//3//f/9//3//f/9//3//f/9//3//f/9//3//f/9//3//f/9//3//f/9//3//f/9//3//f/9//3//f/9//3//f/9//3//f/9//3//f/9//3//f/9//3//f99733v/f797nnPZXvJBVErYWl1v33//f/9//3//f/9//3//f/9//3//f/9//3//f/9//3//f/9//3//f/9/33v/f997Ome2Vp5z/3/fe/9//3//f/9//3//f/9//3//f/9//3//f/9//3//f/9//3//f/9//3//f/9//3//f/9//3//f/9//3//f/9//3//f/9//3//f/9//3//f/9//3//f/9//3//f/9//3//f/9//3//f/9//3//f/9//3//f/9//3//f/9//3//f/9//3//f/9//3//f/9//3//f/9//3//f/9//3//f/9//3//f/9//3//f/9//3//f/9//3//f/9//3//f/9//3//f/9//3//f/9//3//f/9//3//f/9//3//f/9//3//f/9//3//f/9//3//f/9//3//f/9//3//f/9//3//f/9//3//f/9//3//f/9//3//f/9//3//f/9//3//f/9//3//f/9//3//f/9//3//f/9//3//f/9//3//f/9//3//f/9//3//f/9//3//f/9//3//f/9//3//f/9//3//f/9//3//f/9//3//f/9//3//f/9//3//f/9//3//f/9//3//f/9//3//f/9//3//f/9//3//f/9//3/+f/9//3//f/9//3//f/9/33v/f/9//3++d/leVErQPRJCGmPfe/9/33v/f/9//3//f/9//3//f/9//3//f/9//3//f/9//3//f/9//391UlNKvnf/f/9//3//f/9//3//f/9//3//f/9//3//f/9//3//f/9//3//f/9//3//f/9//3//f/9//3//f/9//3//f/9//3//f/9//3//f/9//3//f/9//3//f/9//3//f/9//3//f/9//3//f/9//3//f/9//3//f/9//3//f/9//3//f/9//3//f/9//3//f/9//3//f/9//3//f/9//3//f/9//3//f/9//3//f/9//3//f/9//3//f/9//3//f/9//3//f/9//3//f/9//3//f/9//3//f/9//3//f/9//3//f/9//3//f/9//3//f/9//3//f/9//3//f/9//3//f/9//3//f/9//3//f/9//3//f/9//3//f/9//3//f/9//3//f/9//3//f/9//3//f/9//3//f/9//3//f/9//3//f/9//3//f/9//3//f/9//3//f/9//3//f/9//3//f/9//3//f/9//3//f/9//3//f/9//3//f/9//3//f/9//3//f/9//3//f/9//3//f/9//3//f/9//3//f/9//3//f/9//3//f/9//3//f/9//3//f/9//3//f/9/nnMaY3ROMkYzRnROOmd8b51znXedc753/3//f/9//3//f/9//3//f793vncaY3ROdVKdd/9//3/fe/9//3//f/9//3//f/9//3//f/9//3//f/9//3//f/9//3//f/9//3//f/9//3//f/9//3//f/9//3//f/9//3//f/9//3//f/9//3//f/9//3//f/9//3//f/9//3//f/9//3//f/9//3//f/9//3//f/9//3//f/9//3//f/9//3//f/9//3//f/9//3//f/9//3//f/9//3//f/9//3//f/9//3//f/9//3//f/9//3//f/9//3//f/9//3//f/9//3//f/9//3//f/9//3//f/9//3//f/9//3//f/9//3//f/9//3//f/9//3//f/9//3//f/9//3//f/9//3//f/9//3//f/9//3//f/9//3//f/9//3//f/9//3//f/9//3//f/9//3//f/9//3//f/9//3//f/9//3//f/9//3//f/9//3//f/9//3//f/9//3//f/9//3//f/9//3//f/9//3//f/9//3//f/9//3//f/9//3//f/9//3//f/9//3//f/9//3//f/9//3//f/9//3//f/9//3//f/9//3//f/9//3//f/9//3//f/9//3//f/9//3//f753vnedc9dat1rXWpZWdU5TSnROdU64VpdWuFq3VrdWllKWUnVS11o7a/9//3//f99//3//f/9//3//f/9//3//f/9//3//f/9//3//f/9//3//f/9//3//f/9//3//f/9//3//f/9//3//f/9//3//f/9//3//f/9//3//f/9//3//f/9//3//f/9//3//f/9//3//f/9//3//f/9//3//f/9//3//f/9//3//f/9//3//f/9//3//f/9//3//f/9//3//f/9//3//f/9//3//f/9//3//f/9//3//f/9//3//f/9//3//f/9//3//f/9//3//f/9//3//f/9//3//f/9//3//f/9//3//f/9//3//f/9//3//f/9//3//f/9//3//f/9//3//f/9//3//f/9//3//f/9//3//f/9//3//f/9//3//f/9//3//f/9//3//f/9//3//f/9//3//f/9//3//f/9//3//f/9//3//f/9//3//f/9//3//f/9//3//f/9//3//f/9//3//f/9//3//f/9//3//f/9//3//f/9//3//f/9//3//f/9//3//f/9//3//f/9//3//f/9//3//f/9//3//f/9//3//f/9//3//f/9//3//f/9//3//f99//3//f/9//3//f/9//3//f/9/33vfe51znXN8b31vO2c8axtnO2cbZztnO2dba3xv/3//f/9/33v/f/9//3//f/9//3//f/9//3//f/9//3//f/9//3//f/9//3//f/9//3//f/9//3//f/9//3//f/9//3//f/9//3//f/9//3//f/9//3//f/9//3//f/9//3//f/9//3//f/9//3//f/9//3//f/9//3//f/9//3//f/9//3//f/9//3//f/9//3//f/9//3//f/9//3//f/9//3//f/9//3//f/9//3//f/9//3//f/9//3//f/9//3//f/9//3//f/9//3//f/9//3//f/9//3//f/9//3//f/9//3//f/9//3//f/9//3//f/9//3//f/9//3//f/9//3//f/9//3//f/9//3//f/9//3//f/9//3//f/9//3//f/9//3//f/9//3//f/9//3//f/9//3//f/9//3//f/9//3//f/9//3//f/9//3//f/9//3//f/9//3//f/9//3//f/9//3//f/9//3//f/9//3//f/9//3//f/9//3//f/9//3//f/9//3//f/9//3//f/9//3//f/9//3//f/9//3//f/9//3//f/9//3//f/9//3//f/9//3//f/9//3/fe/9//3//f/9//3//f/9//3//f/9//3//f/9//3//f99//3//f/9//3//f/9/33/ee/9//3//f/9//3//f/9//3//f/9//3//f/9//3//f/9//3//f/9//3//f/9//3//f/9//3//f/9//3//f/9//3//f/9//3//f/9//3//f/9//3//f/9//3//f/9//3//f/9//3//f/9//3//f/9//3//f/9//3//f/9//3//f/9//3//f/9//3//f/9//3//f/9//3//f/9//3//f/9//3//f/9//3//f/9//3//f/9//3//f/9//3//f/9//3//f/9//3//f/9//3//f/9//3//f/9//3//f/9//3//f/9//3//f/9//3//f/9//3//f/9//3//f/9//3//f/9//3//f/9//3//f/9//3//f/9//3//f/9//3//f/9//3//f/9//3//f/9//3//f/9//3//f/9//3//f/9//3//f/9//3//f/9//3//f/9//3//f/9//3//f/9//3//f/9//3//f/9//3//f/9//3//f/9//3//f/9//3//f/9//3//f/9//3//f/9//3//f/9//3//f/9//3//f/9//3//f/9//3//f/9//3//f/9//3//f/9//3//f/9//3//f/9//3//f/9//3//f/9//3//f/9//3//f/9//3//f/9//3//f99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dgAAADwAAAAAAAAAAAAAAHcAAAA9AAAAKQCqAAAAAAAAAAAAAACAPwAAAAAAAAAAAACAPwAAAAAAAAAAAAAAAAAAAAAAAAAAAAAAAAAAAAAAAAAAIgAAAAwAAAD/////RgAAABwAAAAQAAAARU1GKwJAAAAMAAAAAAAAAA4AAAAUAAAAAAAAABAAAAAUAAAA</SignatureImage>
          <SignatureComments/>
          <WindowsVersion>10.0</WindowsVersion>
          <OfficeVersion>16.0.13001/20</OfficeVersion>
          <ApplicationVersion>16.0.13001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2020-07-14T20:06:59Z</xd:SigningTime>
          <xd:SigningCertificate>
            <xd:Cert>
              <xd:CertDigest>
                <DigestMethod Algorithm="http://www.w3.org/2001/04/xmlenc#sha256"/>
                <DigestValue>PmJvYCx072dSEQYPJJBRkli7XhYbR5LoOVBl3r0rWU0=</DigestValue>
              </xd:CertDigest>
              <xd:IssuerSerial>
                <X509IssuerName>E=e-sign@esign-la.com, CN=ESign Class 3 Firma Electronica Avanzada para Estado de Chile CA, OU=Terminos de uso en www.esign-la.com/acuerdoterceros, O=E-Sign S.A., C=CL</X509IssuerName>
                <X509SerialNumber>7600347844992522617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wBMB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sIjUQkAAADq6pVRAAAAAIC5ynT4l3kBAQAAAGykAAGWR2BQNh2W5wAAAADAKfsV6JzwFcAp+xU6HZbnHAAAAMAp+xXonPAVwKQAAdypeVD/////lkdgUMBGYFAAAAAAOh2W59vCmP3AKfsVVKYAARl7/XWkpAABAAAAAAAA/XV0RmBQ9f///wAAAAAAAAAAAAAAAJABAAAAAAABAAAAAHMAZQBnAG8AZQAgAHUAaQC0cNoBCKUAAQkAAAAAAAAA6Fk1dQAAAABUBsv/CQAAAAimAAFs6Sp1CKYAAQAAAAAAAgAAAAAAAAAAAAAAAAAAAAAAAOrqlVFqwiNRZHYACAAAAAAlAAAADAAAAAEAAAAYAAAADAAAAAAAAAASAAAADAAAAAEAAAAeAAAAGAAAAL0AAAAEAAAA9wAAABEAAAAlAAAADAAAAAEAAABUAAAAiAAAAL4AAAAEAAAA9QAAABAAAAABAAAAAADIQQAAyEG+AAAABAAAAAoAAABMAAAAAAAAAAAAAAAAAAAA//////////9gAAAAMQA0AC0AMAA3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fgVneg6QABl+FWdwAAtnSY0XkBxuFWd/DpAAGY0XkB5M+VUQAAAADkz5VROS5ibpjReQEAAAAAAAAAAAAAAAAAAAAAIOZ5AQAAAAAAAAAAAAAAAAAAAAAAAAAAAAAAAAAAAAAAAAAAAAAAAAAAAAAAAAAAAAAAAAAAAAAAAAAAAAAAAFoGAABMPdoBlOoAAcLTUncAAAAAAQAAAPDpAAH//wAAAAAAAIzWUneM1lJ3yV5TdwcAAAAAAAAAAAA1dQAAAABUBsv/BwAAAPzqAAFs6Sp1/OoAAQAAAAAAAgAAAAAAAAAAAAAAAAAAAAAAALjqcwEs6gABPl1Td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BTXr9dXB3tFBMjAABAAAAAKh1tFA+XVN3AAAAAAAAAAAgAAAAQPpMFgiMAAEQjAABM+OvVQAAeQEAAAAAIAAAAMyQAAGgDwAAjJAAAaqhW1AgAAAAAQAAALWHW1DOKZbnQPpMFmPqmP2AdPoV/I0AARl7/XVMjAABAgAAAAAA/XUMjQAB4P///wAAAAAAAAAAAAAAAJABAAAAAAABAAAAAGEAcgBpAGEAbAAAAAAAAAAAAAAAAAAAAAYAAAAAAAAA6Fk1dQAAAABUBsv/BgAAALCNAAFs6Sp1sI0AAQAAAAAAAgAAAAAAAAAAAAAAAAAAAAAAAMS1vlABAAA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WtQT8AAAAAAAAAAAQtQT8AACRCAADIQSQAAAAkAAAAta1BPwAAAAAAAAAABC1BPwAAJEIAAMhBBAAAAHMAAAAMAAAAAAAAAA0AAAAQAAAAKQAAABkAAABSAAAAcAEAAAQAAAAQAAAABwAAAAAAAAAAAAAAvAIAAAAAAAAHAgIiUwB5AHMAdABlAG0AAAAAAAAAAAAAAAAAAAAAAAAAAAAAAAAAAAAAAAAAAAAAAAAAAAAAAAAAAAAAAAAAAAAAAAAATgC0lgABxxFO//////8MHwAAIU4BAKABSh8AAAAAhg8BMUAJPxYAAAAAAACAPQAAAACAAwAAEAAAAAMBAAD5FQAAHAAAAQAAAAAAAAAAXIchFgAAAAABAAAAAQAAAAAAAAAD6Jj9xJIAAUBv/3XHESFO6CZZJQoAAAD/////AAAAAGxZWiT0kgABAAAAAP/////8kgABf6sAdscRIU7oJlklCgAAAP////8AAAAAbFlaJPSSAAEwIlolDFlaJAAAIU44AAAADQAAAGyTAAHDfv11xxEhTr4AAAAEAAAAAAAAAAEAAADoJlklCgAAAAAAAAAMWVokTB5Ad0weQHdkdgAIAAAAACUAAAAMAAAABAAAAEYAAAAoAAAAHAAAAEdESUMCAAAAAAAAAAAAAAB3AAAAPQAAAAAAAAAhAAAACAAAAGIAAAAMAAAAAQAAABUAAAAMAAAABAAAABUAAAAMAAAABAAAAFEAAACI9gAAKQAAABkAAACBAAAARQAAAAAAAAAAAAAAAAAAAAAAAAD3AAAAfwAAAFAAAAAoAAAAeAAAABD2AAAAAAAAIADMAHYAAAA8AAAAKAAAAPc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e/97/3//f/9//3//f/9//3//f/9//3//f/9//3//f/9//3//f/9//3//f/9//3//f/9//3//f/9//3//f/9//3//f/9//3//f/9//3//f/9//3//f/9//3//f/9//3//f/9//3//f/9//3//f/9//3//f/9//3//f/9//3//f/9//3//f/9//3//f/9//3//f/9//3//f/9//3//f/9//3//f/9//3//f/9//3//f/9//3//f/9//3//f/9//3//f/9//3//f/9//3//f/9//3//f/9//3//f/9//3//f/9//3//f/9//3//f/9//3//f/9//3//f/9//3//f/9//3//f/9//3//f/9//3//f/9//3//f/9//3//f/9//3//f/9//3//f/9//3//f/9//3//f/9//3//f/9//3//f/9//3//f/9//3//f/9//3//f/9//3//f/9//3//f/9//3//f/9//3//f/9//3//f/9//3//f/9//3//f/9//3//fwAA/3//f/9//3//f/9//3//f/9//3//f/9//3//f/9//3//f/9//3//f/9//3//f/9//3//f/9//3//f/9//3//f/9//3//f/9//3//f/9//3//f/9//3//f/9//3//f957/3//e/9//3v/f/9//3//f/9//3//f/9//3//f/9//3//f/9//3//f/9//3//f/9//3//f/9//3//f/9//3//f/9//3//f/9//3//f/9//3//f/9//3//f/9//3//f/9//3//f/9//3//f/9//3//f/9//3//f/9//3//f/9//3//f/9//3//f/9//3//f/9//3//f/9//3//f/9//3//f/9//3//f/9//3//f/9//3//f/9//3//f/9//3//f/9//3//f/9//3//f/9//3//f/9//3//f/9//3//f/9//3//f/9//3//f/9//3//f/9//3//f/9//3//f/9//3//f/9//3//f/9//3//f/9//3//f/9//3//f/9//3//f/9//3//f/9//3//f/9//3//f/9//3//f/9//3//f/9//3//f/9//3//f/9//3//f/9//3//f/9//3//f/9//3//f/9//3//f/9//3//f/9//3//f/9//3//f/9//3//f/9//3//f/9//3//f/9//38AAP9//3//f/9//3//f/9//3//f/9//3//f/9//3//f/9//3//f/9//3//f/9//3//f/9//3//f/9//3//f/9//3//f/9//3//f/9//3//f/9//3++d51znHM5Z1pre29aaxljOmc7Z1trXGt8b31vnXOdb51znnO+c75zvne+d993/3//f/9//3//f/9/33v/f/9//3//f/9/33v/f/9//3//f/9//3//f/9//3//f/9//3//f/9//3//f/9//3//f/9//3//f/9//3//f/9//3//f/9//3//f/9//3//f/9//3//f/9//3//f/9//3//f/9//3//f/9//3//f/9//3//f/9//3//f/9//3//f/9//3//f/9//3//f/9//3//f/9//3//f/9//3//f/9//3//f/9//3//f/9//3//f/9//3//f/9//3//f/9//3//f/9//3//f/9//3//f/9//3//f/9//3//f/9//3//f/9//3//f/9//3//f/9//3//f/9//3//f/9//3//f/9//3//f/9//3//f/9//3//f/9//3//f/9//3//f/9//3//f/9//3//f/9//3//f/9//3//f/9//3//f/9//3//f/9//3//f/9//3//f/9//3//f/9//3//f/9//3//f/9/AAD/f/9//3//f/9//3//f/9//3//f/9//3//f/9//3//f/9//3//f/9//3//f/9//3//f/9//3//f/9//3//f/9//3//f/9//3//f/9//3//f/9/WmsZY1prOWc5Z3xvW2tba1tnW2caYxpj+Fr4Wtha2FrXVtha11bXVrdW11a3VpZStlb5YjpnfXO/e/9//3//f/9//3//f/9//3//f/9//3//f/9//3//f/9//3//f/9//3//f/9//3//f/9//3//f/9//3//f/9//3//f/9//3//f/9//3//f/9//3//f/9//3//f/9//3//f/9//3//f/9//3//f/9//3//f/9//3//f/9//3//f/9//3//f/9//3//f/9//3//f/9//3//f/9//3//f/9//3//f/9//3//f/9//3//f/9//3//f/9//3//f/9//3//f/9//3//f/9//3//f/9//3//f/9//3//f/9//3//f/9//3//f/9//3//f/9//3//f/9//3//f/9//3//f/9//3//f/9//3//f/9//3//f/9//3//f/9//3//f/9//3//f/9//3//f/9//3//f/9//3//f/9//3//f/9//3//f/9//3//f/9//3//f/9//3//f/9//3//f/9//3//f/9//3//fwAA/3//f/9//3//f/9//3//f/9//3//f/9//3//f/9//3//f/9//3//f/9//3//f/9//3//f/9//3//f/9//3//f/9//3//f/9//3//f/9//3/fe9da117/f/9//3//f/9//3//f/9//3//f/9//3//f/9//3//e997vne+d51znXNba1tr+F62VlNKEkLwPRFC+F5ba553/3//f/9//3//f/9//3//f/9//3//f/9//3//f/9//3//f/9//3//f/9//3//f/9//3//f/9//3//f/9//3//f/9//3//f/9//3//f/9//3//f/9//3//f/9//3//f/9//3//f/9//3//f/9//3//f/9//3//f/9//3//f/9//3//f/9//3//f/9//3//f/9//3//f/9//3//f/9//3//f/9//3//f/9//3//f/9//3//f/9//3//f/9//3//f/9//3//f/9//3//f/9//3//f/9//3//f/9//3//f/9//3//f/9//3//f/9//3//f/9//3//f/9//3//f/9//3//f/9//3//f/9//3//f/9//3//f/9//3//f/9//3//f/9//3//f/9//3//f/9//3//f/9//3//f/9//3//f/9//3//f/9//3//f/9//3//f/9//3//f/9//38AAP9//3//f/9//3//f/9//3//f/9//3//f/9//3//f/9//3//f/9//3//f/9//3//f/9//3//f/9//3//f/9//3//f/9//3//f/9//3//f/9//3+dc40xW2v/f793/3//f/9//3//f/9//3//f/9//3v/f/9//3//f/9//3//f/9//3//f/9//3//f753nXN8a7ZWU0oRQs818T10ThljXG/fe99//3//f/9//3//f/9//3//f/9//3//f/9//3//f/9//3//f/9//3//f/9//3//f/9//3//f/9//3//f/9//3//f/9//3//f/9//3//f/9//3//f/9//3//f/9//3//f/9//3//f/9//3//f/9//3//f/9//3//f997/3//f/9//3//f/9//3//f/9//3//f/9//3//f/9//3//f/9//3//f/9//3//f/9//3//f/9//3//f/9//3//f/9//3//f/9//3//f/9//3//f/9//3//f/9//3//f/9//3//f/9//3//f/9//3//f/9//3//f/9//3//f/9//3//f/9//3//f/9//3//f/9//3//f/9//3//f/9//3//f/9//3//f/9//3//f/9//3//f/9//3//f/9//3//f/9//3//f/9//3//f/9//3//f/9/AAD/f/9//3//f/9//3//f/9//3//f/9//3//f/9//3//f/9//3//f/9//3//f/9//3//f/9//3//f/9//3//f/9//3//f/9//3//f/9//3//f997/38RQjNKO2v/f/9//3/ee/9//3/ee5xz/nv/f/9//3//f/9//3//f/9//3//f/9//3//f/9//3//f/97/3v/f/9//3//e31vGWOVTlRG8j0zRlRKt1b4XltrvXP/f997/3//f/9//3//f99733vfe/9//3//f/9/33//f/9//3//f/9//3//f/9//3//f/9//3//f/9//3//f/9//3//f/9//3//f/9//3//f/9//3/fe997/3//f/9/33sZYxpjlVJUShpj/3//f/9//3//f/9//3//f/9//3//f/9//3//f/9//3//f/9//3//f/9//3//f/9//3//f/9//3//f/9//3//f/9//3//f/9//3//f/9//3//f/9//3//f/9//3//f/9//3//f/9//3//f/9//3//f/9//3//f/9//3//f/9//3//f/9//3//f/9//3//f/9//3//f/9//3//f/9//3//f/9//3//f/9//3//f/9//3//f/9//3//f/9//3//f/9//3//f/9//3//f/9//3//f/9//3//fwAA/3//f/9//3//f/9//3//f/9//3//f/9//3//f/9//3//f/9//3//f/9//3//f/9//3//f/9//3//f/9//3//f/9//3//f/9//3//f/9//3//f/9//399b9haGmO/d/9//3//f/9//3//f/9//3/ee/9//3//f/9//3//f/9//3//f/9//3//f/9//3//f/9//3//f/9//3//f/9//3//f793nnNca/le11qVUpRSdE7XWtdaGWNba997/3//f/9//3//f99733v/f/9//3//f/9//3//f/9//3//f/9//3//f/9//3//f/9//3//f/9//3//f/9//3//f/9//3//f/9//3//f/9//3/4XpVSGWM6Z/le11p1Tlxrv3f/f/9//3//f/9//3//f/9//3//f/9//3//f/9//3//f/9//3//f/9//3//f/9//3//f/9//3//f/9//3//f/9//3//f/9//3//f/9//3//f/9//3//f/9//3//f/9//3//f/9//3//f/9//3//f/9//3//f/9//3//f/9//3//f/9//3//f/9//3//f/9//3//f/9//3//f/9//3//f/9//3//f/9//3//f/9//3//f/9//3//f/9//3//f/9//3//f/9//3//f/9//3//f/9//38AAP9//3//f/9//3//f/9//3//f/9//3//f/9//3//f/9//3//f/9//3//f/9//3//f/9//3//f/9//3//f/9//3//f/9//3//f/9//3//f/9//3//f/9/33v/f1trVEpca/9//3//f/9/33v/f/9//3//f/9//3//f/9//3//f/9//3//f/9//3//f/9//3//f/9//3//f/9//3//f99//3//f/9//3//f9973nedc51z914ZY/dadE7QOfA9dU4aY51z/3//f/9//3/fe757/3//f/9//3//f/9//3//f/9//3//f/9//3//f/9//3//f/9//3//f/9//3//f/9//3//f753vnd8b7ZWOme+d3xv33v/f/9/OmeWUp5z/3//f/9//3//f/9//3//f/9//3//f/9//3//f/9//3//f/9//3//f/9//3//f/9//3//f/9//3//f/9//3//f/9//3//f/9//3//f/9//3//f/9//3//f/9//3//f/9//3//f/9//3//f/9//3//f/9//3//f/9//3//f/9//3//f/9//3//f/9//3//f/9//3//f/9//3//f/9//3//f/9//3//f/9//3//f/9//3//f/9//3//f/9//3//f/9//3//f/9//3//f/9//3//f/9/AAD/f/9//3//f/9//3//f/9//3//f/9//3//f/9//3//f/9//3//f/9//3//f/9//3//f/9//3//f/9//3//f/9//3//f/9//3//f/9//3//f/9/vnv/f/9//3/fe1tr8T0ZY51z/3/fe/9//3//f753/3//f/9//3//f/9//3//f/9//3//f/9//3//f/9//3//f/9//3//f/9//3//f/9//3//f/9//3//f/9//3//f/9//3/fe/97/3+dc7ZW0DmuNa41EkbXWr97/3//f/9/33vfe/9//3//f/9//3//f/9//3//f/9//3//f/9//3//f/9//3//f/9//3//f/9//3+dc3ROU0qdc/9//3//f/9//3//f/9/11q+d/9//3//f/9//3//f/9//3//f/9//3//f/9//3//f/9//3//f/9//3//f/9//3//f/9//3//f/9//3//f/9//3//f/9//3//f/9//3//f/9//3//f/9//3//f/9//3//f/9//3//f/9//3//f/9//3//f/9//3//f/9//3//f/9//3//f/9//3//f/9//3//f/9//3//f/9//3//f/9//3//f/9//3//f/9//3//f/9//3//f/9//3//f/9//3//f/9//3//f/9//3//f/9//3//fwAA/3//f/9//3//f/9//3//f/9//3//f/9//3//f/9//3//f/9//3//f/9//3//f/9//3//f/9//3//f/9//3//f/9//3//f/9//3//f/9//3+dc/9//3//f/9//3/fe31vrjVUSlxr/3//f99733v/f/9//3//f/9//3//f/9//3//f/9//3//f/9//3//f/9//3//f/9//3/ff/9//3//f/9//3/fe/9//3v/f/9//3/fe/9//3//f/9//3//f/9//3++d9heMkauNfA9dE75Xr5333vfe/9/33//f/9//3//f/9//3//f/5//3//f/9//3//f/9//3/ee/9//3//f753dE50Tt57/3/fe997/3//f997/3+ec3RO/3//f/9//3//f/9//3//f/9//3//f/9//3//f/9//3//f/9//3//f/9//3//f/9//3//f/9//3//f/9//3//f/9//3//f/9//3//f/9//3//f/9//3//f/9//3//f/9//3//f/9//3//f/9//3//f/9//3//f/9//3//f/9//3//f/9//3//f/9//3//f/9//3//f/9//3//f/9//3//f/9//3//f/9//3//f/9//3//f/9//3//f/9//3//f/9//3//f/9//3//f/9//3//f/9//38AAP9//3//f/9//3//f/9//3//f/9//3//f/9//3//f/9//3//f/9//3//f/9//3//f/9//3//f/9//3//f/9//3//f/9//3//f/9//3//f/9//3++d/9//3//f99//3/ff793VE6vOXVOvnf/f/9//3//f/9//3//f/9//3//f/9//3//f/9//3//f/9//3//f/9//3//f/9//3//f/9/33v/f/9//3//f/9//3//f/9//3//f/9//3//f/9//3//f/9/33v/f/9//3+dcxljdE4RQhJGdE62VhljfG//f/9//3//f/9//3//f/9//3//f/9//3//f/9//3//f713OmdTSjln33v/f/9//3//f/9//3//f/9/tlaVUv9//3//f/9//3//f/9//3//f/9//3//f/9//3//f/9//3//f/9//3//f/9//3//f/9//3//f/9//3//f/9//3//f/9//3//f/9//3//f/9//3//f/9//3//f/9//3//f/9//3//f/9//3//f/9//3//f/9//3//f/9//3//f/9//3//f/9//3//f/9//3//f/9//3//f/9//3//f/9//3//f/9//3//f/9//3//f/9//3//f/9//3//f/9//3//f/9//3//f/9//3//f/9//3//f/9/AAD/f/9//3//f/9//3//f/9//3//f/9//3//f/9//3//f/9//3//f/9//3//f/9//3//f/9//3//f/9//3//f/9//3//f/9//3//f/9//3//f/9//3//f/9//3//f/9//3/ff/9/XG8zRq81t1a+d/9//3//f/9//3//f/9//3//f/9//3//f/9//3//f/9//3//f/9//3//f/9//3//f/9//3//f/9//3//f/9//3//f/9//3//f/9//3//f/9//3//f/9//3//f/9//3//f/9/33+/e1tr2FpTShJG8D0RQr5333v/f/9//3//f/9//3//f/9//3//f/9//38ZY3NOvXf/f/9//3/fe/9//3//f/9/vnd8bzJGfG//f997/3//f/9//3//f/9//3//f/9//3//f/9//3//f/9//3//f/9//3//f/9//3//f/9//3//f/9//3//f/9//3//f/9//3//f/9//3//f/9//3//f/9//3//f/9//3//f/9//3//f/9//3//f/9//3//f/9//3//f/9//3//f/9//3//f/9//3//f/9//3//f/9//3//f/9//3//f/9//3//f/9//3//f/9//3//f/9//3//f/9//3//f/9//3//f/9//3//f/9//3//f/9//3//fwAA/3//f/9//3//f/9//3//f/9//3//f/9//3//f/9//3//f/9//3//f/9//3//f/9//3//f/9//3//f/9//3//f/9//3//f/9//3//f/9//3//f/9//3//f/9//3//f/9//3/ff/9//387Z6410Dlca997/3//f/9//3//f/9//3//f/9//3//f/9//3//f/9//3//f/9//3//f/9//3//f/9//3//f/9//3//f/9//3//f/9//3//f/9//3//f/9//3//f/9//3//f/9//3//f/9//3//f/9//3/fe3xv+V7wPY4x0Dm2Vr53/3//f/9//3//f/9//3/fe/le+V6/e/9//3//f/9//3/fe/9//3//f/9/lVLXWv9/nXP/f/9//3//f/9//3//f/9//3//f/9//3//f/9//3//f/9//3//f/9//3//f/9//3//f/9//3//f/9//3//f/9//3//f/9//3//f/9//3//f/9//3//f/9//3//f/9//3//f/9//3//f/9//3//f/9//3//f/9//3//f/9//3//f/9//3//f/9//3//f/9//3//f/9//3//f/9//3//f/9//3//f/9//3//f/9//3//f/9//3//f/9//3//f/9//3//f/9//3//f/9//3//f/9//38AAP9//3//f/9//3//f/9//3//f/9//3//f/9//3//f/9//3//f/9//3//f/9//3//f/9//3//f/9//3//f/9//3//f/9//3//f/9//3//f/9//3//f/9//3//f/9//3//f/9//3//f/9//3/fe7ZWrjWVUhljvnf/f/9//3//f/9//3/ff957/3//f/9//3//f/9//3//f/9//3//f/9//3//f/9//3//f95733v/e/9/33v/f/9//3//f/9//3//f/9//3//f/9//3//f/9//3//f/9//3//f/9//3//f997/3+/expjVE6OMY4xVEpca1xvnnO/e/9//3+ec31v/3//f95733v/f/9//3//f797/39ca1NKfG//f/9//3//f/9//3//f/9//3//f/9//3//f/9//3//f/9//3//f/9//3//f/9//3//f/9//3//f/9//3//f/9//3//f/9//3//f/9//3//f/9//3//f/9//3//f/9//3//f/9//3//f/9//3//f/9//3//f/9//3//f/9//3//f/9//3//f/9//3//f/9//3//f/9//3//f/9//3//f/9//3//f/9//3//f/9//3//f/9//3//f/9//3//f/9//3//f/9//3//f/9//3//f/9//3//f/9/AAD/f/9//3//f/9//3//f/9//3//f/9//3//f/9//3//f/9//3//f/9//3//f/9//3//f/9//3//f/9//3//f/9//3//f/9//3//f/9//3//f/9//3//f/9//3//f/9//3//f/9//3//f/9//3//f3xvlVISQlRKOmffe997/3//f99//3//f/9//3//f/9//3//f/9//3//f/9//3//f/9//3//f/9//3//f/9//3//f/9//3//f/9//3//f/9//3//f/9//3//f/9//3//f/9//3//f/9//3//f/9//3//f/9/33//f/9//399b7haE0ZUSjRKdlL5Xp93v3fff/9//3//f/9//3//f99//3//f/9/llL4Xv9//3//f/5//3//f/9//3//f/9//3//f/9//3//f/9//3//f/9//3//f/9//3//f/9//3//f/9//3//f/9//3//f/9//3//f/9//3//f/9//3//f/9//3//f/9//3//f/9//3//f/9//3//f/9//3//f/9//3//f/9//3//f/9//3//f/9//3//f/9//3//f/9//3//f/9//3//f/9//3//f/9//3//f/9//3//f/9//3//f/9//3//f/9//3//f/9//3//f/9//3//f/9//3//f/9//3//fwAA/3//f/9//3//f/9//3//f/9//3//f/9//3//f/9//3//f/9//3//f/9//3//f/9//3//f/9//3//f/9//3//f/9//3//f/9//3//f/9//3//f/9//3//f/9//3//f/9//3/fe/9//3//f997/3//f997nnO2VvA9MkY7Z99733v/f997nXP/f/9//3/ff/9//3//f/9//3//f/9//3//f957/3//f/9//3//f99733v/f/9//3//f/9//3//f/9//3//f/9//3//f/9//3//f/9//3//f/9//3//f/9//3//f/9/33vfe/9//3//f997XGtdb/lidU7xPRJCllZcb997/3//f/9/v3vfe/9//38aY3VOv3f/f/9//3/ee/9//3//f/9//3//f/9//3//f/9//3//f/9//3//f/9//3//f/9//3//f/9//3//f/9//3//f/9//3//f/9//3//f/9//3//f/9//3//f/9//3//f/9//3//f/9//3//f/9//3//f/9//3//f/9//3//f/9//3//f/9//3//f/9//3//f/9//3//f/9//3//f/9//3//f/9//3//f/9//3//f/9//3//f/9//3//f/9//3//f/9//3//f/9//3//f/9//3//f/9//3//f/9//38AAP9//3//f/9//3//f/9//3//f/9//3//f/9//3//f/9//3//f/9//3//f/9//3//f/9//3//f/9//3//f/9//3//f/9//3//f/9//3//f/9//3//f/9//3//f/9//3//f/9//3//f/9//3//f/9/3nv/f/9//3//f7dWTCnxQZ5z33v/f/9//3/fe997/3//f/9//3//f/9//3//f/9//3//f/9//3/fe/9//3//f/9//3/fe/9//3//f/9//3//f/9//3//f/9//3//f/9//3//f/9//3//f/9//3//f/9//3//f/9//3//f/9//3//f/9//3/fe7973399b7ZWrjXOOXNOfW//f/9//3//f793dk4aY/9/33v/f/9//3//f/9//3//f/9//3//f/9//3//f/9//3//f/9//3//f/9//3//f/9//3//f/9//3//f/9//3//f/9//3//f/9//3//f/9//3//f/9//3//f/9//3//f/9//3//f/9//3//f/9//3//f/9//3//f/9//3//f/9//3//f/9//3//f/9//3//f/9//3//f/9//3//f/9//3//f/9//3//f/9//3//f/9//3//f/9//3//f/9//3//f/9//3//f/9//3//f/9//3//f/9//3//f/9/AAD/f/9//3//f/9//3//f/9//3//f/9//3//f/9//3//f/9//3//f/9//3//f/9//3//f/9//3//f/9//3//f/9//3//f/9//3//f/9//3//f/9//3//f/9//3//f/9//3/de/9//3//f713/3//f/9//3//f997/3//f797tlavNTJGXGv/f/9/33v/f/9//3//f/9//3//f/9//3//f/9//3//f/9//3//f/9/33udc997/3//f/9//3//f/9//3//f/9//3//f/9//3//f/9//3//f/9//3//f/9//3//f/9//3//f/9//3//f/9//3/fe/9//3//f99//3//f/9/nXO2VvA9EULYWr9733tdb5dS/3//f/9/vnf/f/9//3//f/9//3//f/9//3//f/9//3//f/9//3//f/9//3//f/9//3//f/9//3//f/9//3//f/9//3//f/9//3//f/9//3//f/9//3//f/9//3//f/9//3//f/9//3//f/9//3//f/9//3//f/9//3//f/9//3//f/9//3//f/9//3//f/9//3//f/9//3//f/9//3//f/9//3//f/9//3//f/9//3//f/9//3//f/9//3//f/9//3//f/9//3//f/9//3//f/9//3//f/9//3//fwAA/3//f/9//3//f/9//3//f/9//3//f/9//3//f/9//3//f/9//3//f/9//3//f/9//3//f/9//3//f/9//3//f/9//3//f/9//3//f/9//3//f/9//3//f/9//3//f/9//3/+f/5//3//f/9//3/ee/9//3//f/9//3//f/9/v3eWUvA5EkIZX/97/3v/f/9//3//f/9//3//f/9//3//f/9//3//f/9//3++d/heEUL5Xv9//3/fe/9//3//f/9//3//f/9//3//f/9//3//f/9//3//f/5//3/+f/9//3//f/9//3//f/9/3nv/f/9//3//f/9//3//f/9//3//f/9//3//f31vuFp2TndSVUraXr97/3//f/9//3//f/9//3//f/9//3//f/9//3//f/9//3//f/9//3//f/9//3//f/9//3//f/9//3//f/9//3//f/9//3//f/9//3//f/9//3//f/9//3//f/9//3//f/9//3//f/9//3//f/9//3//f/9//3//f/9//3//f/9//3//f/9//3//f/9//3//f/9//3//f/9//3//f/9//3//f/9//3//f/9//3//f/9//3//f/9//3//f/9//3//f/9//3//f/9//3//f/9//3//f/9//3//f/9//38AAP9//3//f/9//3//f/9//3//f/9//3//f/9//3//f/9//3//f/9//3//f/9//3//f/9//3//f/9//3//f/9//3//f/9//3//f/9//3//f/9//3//f/9//3//f/9//3//f957/3//f9173nv/f/9//3/fe/9//3//f/9//3//f/9//3/fe9ha0DmvNdhav3f/f/9//3//f/9//3//f/9//3//f/9//3//f/9//38aY1RKrjGec/9/3nf/f/9/3nv/f/9//3//f/9//3//f/9//3//e/9//3//f/9//3//f/9//3//f/5//3//f/9//3//f/9//3//f/9/3nv/f/9//3//f/9//3//f/9/n3e4VrE5VUq4Vv9//3//f/9//3//f/9//3//f/9//3//f/9//3//f/9//3//f/9//3//f/9//3//f/9//3//f/9//3//f/9//3//f/9//3//f/9//3//f/9//3//f/9//3//f/9//3//f/9//3//f/9//3//f/9//3//f/9//3//f/9//3//f/9//3//f/9//3//f/9//3//f/9//3//f/9//3//f/9//3//f/9//3//f/9//3//f/9//3//f/9//3//f/9//3//f/9//3//f/9//3//f/9//3//f/9//3//f/9/AAD/f/9//3//f/9//3//f/9//3//f/9//3//f/9//3//f/9//3//f/9//3//f/9//3//f/9//3//f/9//3//f/9//3//f/9//3//f/9//3//f/9//3//f/9//3//f/9//3//f/9//3//f/9//3//f/9//3//f/9//3//f/9//3//f/9/33f/f/9/GmOOMa41llL/f/9//3/fe/9//3//f997/3//f997/3//f/9/nnNVSthWEj7/f993/3//f/17/3//f/9//3/ee/9//3//f/9//3//f/9//3//f/9//nv+e/9//3//f/9//3//f/9//3//f/9/33v/f/9//3//f957/3//e/9//3+/d/9/l1L5Xt97dlLxPbdW33v/f/9//3/ee/9//3/ee/9//3//f/9//3//f/9//3//f/9//3//f/9//3//f/9//3//f/9//3//f/9//3//f/9//3//f/9//3//f/9//3//f/9//3//f/9//3//f/9//3//f/9//3//f/9//3//f/9//3//f/9//3//f/9//3//f/9//3//f/9//3//f/9//3//f/9//3//f/9//3//f/9//3//f/9//3//f/9//3//f/9//3//f/9//3//f/9//3//f/9//3//f/9//3//f/9//3//fwAA/3//f/9//3//f/9//3//f/9//3//f/9//3//f/9//3//f/9//3//f/9//3//f/9//3//f/9//3//f/9//3//f/9//3//f/9//3//f/9//3//f/9//3//f/9//3//f/9//3//f/9//3//f/9//3//f/9//3//f/9//3//f/9//3/fe/9//3//f/9//38aYxJCTCmVUp5z/3/fd/97/3//f713/3//f/9//3/fe31vl05da7dSOmP/f957/3/+f/5//3//f/9//3//f/9/OWd0Tp5z/3+fc55vO2O9c/9//3/+e9573nv/f/9//3/fe/9/33v/f/9//3//f713/3//f/9//3v/f/9/33vfd9E533vfe/9/v3d1TjJGOmf/f/9//3++d51z/3//f/9//3/de/5//3//f/9//3//f/9//3//f/9//3//f/9//3//f/9//3//f/9//3//f/9//3//f/9//3//f/9//3//f/9//3//f/9//3//f/9//3//f/9//3//f/9//3//f/9//3//f/9//3//f/9//3//f/9//3//f/9//3//f/9//3//f/9//3//f/9//3//f/9//3//f/9//3//f/9//3//f/9//3//f/9//3//f/9//3//f/9//3//f/9//3//f/9//38AAP9//3//f/9//3//f/9//3//f/9//3//f/9//3//f/9//3//f/9//3//f/9//3//f/9//3//f/9//3//f/9//3//f/9//3//f/9//3//f/9//3//f/9//3//f/9//3//f/9//3//f/9//3//f/9//3//f/9//3//f/9//3//f/9//3//f/9//3v/e/9//3//eztnEULQOdha/3//f/9//3//f/9/33vfe/9//3/fe7hS33d+b5ZO/3//e/9//3/+e/9//3//f/9//3//f1trlU4zRv97v3c0RnVK/3//f9ZWGF9zTlJKdE74Xltr33v/f/9/33vfe/9//3vee/9//3//f/9//3//e/9/2FrROf9//3+ec997/3+/d3VOlU58a997/3//f/97/3//f/9//3//f/9//3//f/9//3//f/9//3//f/9//3//f/9//3//f/9//3//f/9//3//f/9//3//f/9//3//f/9//3//f/9//3//f/9//3//f/9//3//f/9//3//f/9//3//f/9//3//f/9//3//f/9//3//f/9//3//f/9//3//f/9//3//f/9//3//f/9//3//f/9//3//f/9//3//f/9//3//f/9//3//f/9//3//f/9//3//f/9//3//f/9//3//f/9/AAD/f/9//3//f/9//3//f/9//3//f/9//3//f/9//3//f/9//3//f/9//3//f/9//3//f/9//3//f/9//3//f/9//3//f/9//3//f/9//3//f/9//3//f/9//3//f/9//3//f/9//3//f/9//3//f/9//3//f/9//3//f/9//3//f/9//3vfe/9//3//e/97/3//f/9/W2syRmwt8D0ZX/9//3//f/9//3//f/9/v3fZVjxj/3+3Ur5z/3/ee/9//3//f/9//3//f/5//3//f997llKXUnZOl1I7Y/97lU5zSntrvXe9d3xvtlYyRhJCdlLff/9//3//f957/3//f957/3v/f55z/3//fxI+2Vr/f/97/3//f/9//3//e1tnt1ZURp9z33v/e/9//3/fe/9//3//f/9//3//f/9//3//f/9//3//f/9//3//f/9//3//f/9//3//f/9//3//f/9//3//f/9//3//f/9//3//f/9//3//f/9//3//f/9//3//f/9//3//f/9//3//f/9//3//f/9//3//f/9//3//f/9//3//f/9//3//f/9//3//f/9//3//f/9//3//f/9//3//f/9//3//f/9//3//f/9//3//f/9//3//f/9//3//f/9//3//f/9//3//fwAA/3//f/9//3//f/9//3//f/9//3//f/9//3//f/9//3//f/9//3//f/9//3//f/9//3//f/9//3//f/9//3//f/9//3//f/9//3//f/9//3//f/9//3//f/9//3//f/9//3//f/9//3//f/9//3//f/9//3//f/9//3//f/9//3//f/9//3//f/9//3//f997/3++d997/3++d5RS8D3POZxzvnvfe/9//3//f/9/PGO4Uv9/fWvXVv9/33v/f/9//3//f/9//3//f/9//3//f/9/NEaPLZ9v/3/ZVnRGnW//f/9/33v/f/9//38aYxNCE0Z+c/9/nXP/f/9//3//f/9/dUpcZ/9733ewMd9733f/f993v3ffd/9//3//f/97PWe5Vvte/3//f793/3//f/9//3//f/9//3//f/9//3//f/9//3//f/9//3//f/9//3//f/9//3//f/9//3//f/9//3//f/9//3//f/9//3//f/9//3//f/9//3//f/9//3//f/9//3//f/9//3//f/9//3//f/9//3//f/9//3//f/9//3//f/9//3//f/9//3//f/9//3//f/9//3//f/9//3//f/9//3//f/9//3//f/9//3//f/9//3//f/9//3//f/9//3//f/9//38AAP9//3//f/9//3//f/9//3//f/9//3//f/9//3//f/9//3//f/9//3//f/9//3//f/9//3//f/9//3//f/9//3//f/9//3//f/9//3//f/9//3//f/9//3//f/9//3//f/9//3//f/9//3//f/9//3//f/9//3//f/9//3//f/9/33v/f/9//3++d/97/3//f/9//3//f/97/3//f51zlVZrLXNOWmv/f99/33vfe59vdkr/e793M0Lfd/9/33v/f/9//3//f/9//3//f/9//3v/f/tekC3fe993VUZcZ/9/33f/f/9//3+/d/9/33+/e7A1llJ9c5VS/3++d/9//3//eyshfmv/e11nNELfd/9//3v/f/9//3/fd993v3O/c79zPmfaVp9z/3//f/9//3//f/9//3//f/9//3//f/9//3//f/9//3//f/9//3//f/9//3//f/9//3//f/9//3//f/9//3//f/9//3//f/9//3//f/9//3//f/9//3//f/9//3//f/9//3//f/9//3//f/9//3//f/9//3//f/9//3//f/9//3//f/9//3//f/9//3//f/9//3//f/9//3//f/9//3//f/9//3//f/9//3//f/9//3//f/9//3//f/9//3//f/9//3//f/9/AAD/f/9//3//f/9//3//f/9//3//f/9//3//f/9//3//f/9//3//f/9//3//f/9//3//f/9//3//f/9//3//f/9//3//f/9//3//f/9//3//f/9//3//f/9//3//f/9//3//f/9//3//f/9//3//f/9//3//f/9//3//f/9//3//f/9/3nv/f/9//3//f/9//3//f/9//3//f/9/33v/f/9/nXOVUq418T3YWp5v/3+fb3dO33f/f3VKGl//f/9//3//f/9//3/+f/9//3//f/9//3+XTrEx/3v/e5dOfmv/d/9//3//f/9//3//f/9/33ueb3ZOO2PYWv9/33f/f/97v3OwMf9/33vZVpdOPWe/c59vPGP6WrhSdkoTPhM+Ez42QtxWmU67Vv97/3/fe993/3//e/9//3//f/9//3//f/9//3//f/9//3//f/9//3//f/9//3//f/9//3//f/9//3//f/9//3//f/9//3//f/9//3//f/9//3//f/9//3//f/9//3//f/9//3//f/9//3//f/9//3//f/9//3//f/9//3//f/9//3//f/9//3//f/9//3//f/9//3//f/9//3//f/9//3//f/9//3//f/9//3//f/9//3//f/9//3//f/9//3//f/9//3//fwAA/3//f/9//3//f/9//3//f/9//3//f/9//3//f/9//3//f/9//3//f/9//3//f/9//3//f/9//3//f/9//3//f/9//3//f/9//3//f/9//3//f/9//3//f/9//3//f/9//3//f/9//3//f/9//3//f/9//3//f/9//3//f/9//3//f/9//3//f/9//3//f/9//3//f/9//3//f/9//3/fe/9//3+dc/le0TmPMZdSfmtWSt93/388YzRG/3vfe/9//3//f/9//3//f/9//3v/f/9/9D3TOZ9v33ffdzxjPGP/e/9/33v/f/9//3//f/9/XGuwNTRGv3f/f/9/33v/f3ZOl07fdxxfjy3yOfI5NULzORM+0TWxMdE1VUZ2SphO21ZZStQ1NkKZTh1jn29/b35vv3O/d997/3v/f/9//3//f/9//3//f/9//3//f/9//3//f/9//3//f/9//3//f/9//3//f/9//3//f/9//3//f/9//3//f/9//3//f/9//3//f/9//3//f/9//3//f/9//3//f/9//3//f/9//3//f/9//3//f/9//3//f/9//3//f/9//3//f/9//3//f/9//3//f/9//3//f/9//3//f/9//3//f/9//3//f/9//3//f/9//3//f/9//38AAP9//3//f/9//3//f/9//3//f/9//3//f/9//3//f/9//3//f/9//3//f/9//3//f/9//3//f/9//3//f/9//3//f/9//3//f/9//3//f/9//3//f/9//3//f/9//3//f/9//3//f/9//3//f/9//3//f/9//3//f/9//3//f/9//3//f/9//3//f/9//3//f/9//3//f/9//3//f/9//3//f/9//3//f/9/XGdVSm8tkC2fb/9/33fyPZ5v/3//f/9//3//f/57/3//f/9/33v/exVCsjHbVv9/v3P/f/97/3v/f/9//3v/f79z2VrROTRG+VozQv9//3/fd/9/v3MUPvta33exNVVGn2+fb997uFI8Y79zn28bX5ZONEIUPtM1kjGSMQ4hkTHrGNI50TWPMa8xbS2NLc417zm1Vlpr/3//f/9//3//f/9//3//f/9//3//f/9//3//f/9//3//f/9//3//f/9//3//f/9//3//f/9//3//f/9//3//f/9//3//f/9//3//f/9//3//f/9//3//f/9//3//f/9//3//f/9//3//f/9//3//f/9//3//f/9//3//f/9//3//f/9//3//f/9//3//f/9//3//f/9//3//f/9//3//f/9//3//f/9//3//f/9/AAD/f/9//3//f/9//3//f/9//3//f/9//3//f/9//3//f/9//3//f/9//3//f/9//3//f/9//3//f/9//3//f/9//3//f/9//3//f/9//3//f/9//3//f/9//3//f/9//3//f/9//3//f/9//3//f/9//3//f/9//3//f/9//3//f/9//3//f/9//3//f/9//3//f/9//3//f/9//3//f/9//3//f/9//3//f/9/33u/c48tDCGYTp9vPGc0Rn5v/3//f997/3//f95333v/f/9//393SrM1eUpfZxxf2laYTjRGjjEKIUwpTCVMKfE9+l7fd5dSG2P/e/9//3+/dxtj0jnfd59zTiXZVv9/33f/f79z/3v/f/9//3v/e/9//3//e/9//V6fb793n2/aVl1n33v/f/9//3//f51zOWPWWt57/3//f/9//3//f/9//3//f/9//3//f/9//3//f/9//3//f/9//3//f/9//3//f/9//3//f/9//3//f/9//3//f/9//3//f/9//3//f/9//3//f/9//3//f/9//3//f/9//3//f/9//3//f/9//3//f/9//3//f/9//3//f/9//3//f/9//3//f/9//3//f/9//3//f/9//3//f/9//3//f/9//3//f/9//3//fwAA/3//f/9//3//f/9//3//f/9//3//f/9//3//f/9//3//f/9//3//f/9//3//f/9//3//f/9//3//f/9//3//f/9//3//f/9//3//f/9//3//f/9//3//f/9//3//f/9//3//f/9//3//f/9//3//f/9//3//f/9//3//f/9//3//f/9//3//f/9//3//f/9//3//f/9//3//f/9//3//f/9//3//f/9//3//e/9//39+a7E1mFLSNVVKsDX/f/9//3//f997/3v/f/9/v3P/e/9/NkayMZEtcSlPJfQ5d0rZWhpfO2dcZ79z/3//f/97/38SPlxn/3//e993/39URtpa/3ufb9I52Vafb/9/33f/f/97/3//e/97/3v/e79z/39/b9pWv3f/f/9/2Vr6Xp5z/3//f/9//3//f/9//3//f/9//3//f/9//3//f/9//3//f/9//3//f/9//3//f/9//3//f/9//3//f/9//3//f/9//3//f/9//3//f/9//3//f/9//3//f/9//3//f/9//3//f/9//3//f/9//3//f/9//3//f/9//3//f/9//3//f/9//3//f/9//3//f/9//3//f/9//3//f/9//3//f/9//3//f/9//3//f/9//3//f/9//3//f/9//38AAP9//3//f/9//3//f/9//3//f/9//3//f/9//3//f/9//3//f/9//3//f/9//3//f/9//3//f/9//3//f/9//3//f/9//3//f/9//3//f/9//3//f/9//3//f/9//3//f/9//3//f/9//3//f/9//3//f/9//3//f/9//3//f/9//3//f/9//3//f/9//3//f/9//3//f/9//3//f/9//3/ef/9//3//f/9//3//f/9/XWd3Tv97f2t3Tm8t8z0bY/9/33v/f/9/33f/f/9//3//e5lOcSlxKTZCeEq5Tt93v3P/f/9//3//e/97/3v/f997NEYbY/9//3//e/pe0DWfc/9/uVbRNdE5Gl//f/97/3v/f/97/3v/f/9//3//f/9/2VZea/9//3//f997XGdca/9//3//f9973nv/f/9//3//f/9//3//f/9//3//f/9//3//f/9//3//f/9//3//f/9//3//f/9//3//f/9//3//f/9//3//f/9//3//f/9//3//f/9//3//f/9//3//f/9//3//f/9//3//f/9//3//f/9//3//f/9//3//f/9//3//f/9//3//f/9//3//f/9//3//f/9//3//f/9//3//f/9//3//f/9//3//f/9//3//f/9//3//f/9/AAD/f/9//3//f/9//3//f/9//3//f/9//3//f/9//3//f/9//3//f/9//3//f/9//3//f/9//3//f/9//3//f/9//3//f/9//3//f/9//3//f/9//3//f/9//3//f/9//3//f/9//3//f/9//3//f/9//3//f/9//3//f/9//3//f/9//3//f/9//3//f/9//3//f/9//3//f/9//3//f/9//3//f/9//3//f/9//3//f59zNEK/c/9//389Zwwh8j3ROZ5z/3++d/9//3//f/97/39/a5ItUCV/a59vNT40Pp9z33f/f/9//3//e/9//3/fdzNCv3e/c/9//3uwNdlW/39eaxNCf29da/E58T3/f/9//3//f99333vfe/9//399b7ZW/3//f99733v/f31v+V6+d/9//3//f/9//3/ee/9//3//f/9//3//f/9//3//f/9//3//f/9//3//f/9//3//f/9//3//f/9//3//f/9//3//f/9//3//f/9//3//f/9//3//f/9//3//f/9//3//f/9//3//f/9//3//f/9//3//f/9//3//f/9//3//f/9//3//f/9//3//f/9//3//f/9//3//f/9//3//f/9//3//f/9//3//f/9//3//f/9//3//f/9//3//fwAA/3//f/9//3//f/9//3//f/9//3//f/9//3//f/9//3//f/9//3//f/9//3//f/9//3//f/9//3//f/9//3//f/9//3//f/9//3//f/9//3//f/9//3//f/9//3//f/9//3//f/9//3//f/9//3//f/9//3//f/9//3//f/9//3//f/9//3//f/9//3//f/9//3//f/9//3//f/9//3//f/9//3//f/9//3//e997/3t9a5ZO/3//e79333s1Rl1rllKOMTJCv3f/f79zv3f/f993f2v1PfU5ulLfd/93XWduLZdOn2//f/97/3v/e/97v3PROf9//3+/c3VKdkr/f/9/2lryPd97/3//f3VOzzk6Y5xv33v/f/9//3/fe993tlZ7b/9//3/fe/9/33u+dztr/3//f/9//3//f/9//3//f/9//3//f/9//3//f/9//3//f/9//3//f/9//3//f/9//3//f/9//3//f/9//3//f/9//3//f/9//3//f/9//3//f/9//3//f/9//3//f/9//3//f/9//3//f/9//3//f/9//3//f/9//3//f/9//3//f/9//3//f/9//3//f/9//3//f/9//3//f/9//3//f/9//3//f/9//3//f/9//3//f/9//3//f/9//38AAP9//3//f/9//3//f/9//3//f/9//3//f/9//3//f/9//3//f/9//3//f/9//3//f/9//3//f/9//3//f/9//3//f/9//3//f/9//3//f/9//3//f/9//3//f/9//3//f/9//3//f/9//3//f/9//3//f/9//3//f/9//3//f/9//3//f/9//3//f/9//3//f/9//3//f/9//3//f/9//3/+f957/3//f/9//3//f/9/v3MSPr93/3//f/9/+17ZWt97fW+WTvA92Frfd/9/33v/f59vmk67UhU+mU7/f/97/3uWTvI5uFLfd/9//3//f/9/M0K/c993l06vMb9z/39da/I9PGv/f35z/3//f51zEEJSRtZWOme+d/9733udczln/3//f/9//3//f/9/W2/XXr53/3//f/9/3nv/f/9//3//f/9//3//f/9//3//f/9//3//f/9//3//f/9//3//f/9//3//f/9//3//f/9//3//f/9//3//f/9//3//f/9//3//f/9//3//f/9//3//f/9//3//f/9//3//f/9//3//f/9//3//f/9//3//f/9//3//f/9//3//f/9//3//f/9//3//f/9//3//f/9//3//f/9//3//f/9//3//f/9//3//f/9//3//f/9/AAD/f/9//3//f/9//3//f/9//3//f/9//3//f/9//3//f/9//3//f/9//3//f/9//3//f/9//3//f/9//3//f/9//3//f/9//3//f/9//3//f/9//3//f/9//3//f/9//3//f/9//3//f/9//3//f/9//3//f/9//3//f/9//3//f/9//3//f/9//3//f/9//3//f/9//3//f/9//3//f/9//3//f/9//3//e997/3v/f993dk6/d/9/n3Pfe35vVUr/f/9/33tca1RKM0a3Ul5r/3vfe/U5PmPfd7lSmEp+a/97/399a1VK0DV1Slxn/3ufc3VKdUoTQjRGn3O/d/9/G2M0Rt97/3/fe/9/33v/f/9/e2uUUjFGU0q3Vtha11r/f/9/3nv/f953/3//f5VS3nv/f99//3//f/9//3//f/9//3//f/9//3//f/9//3//f/9//3//f/9//3//f/9//3//f/9//3//f/9//3//f/9//3//f/9//3//f/9//3//f/9//3//f/9//3//f/9//3//f/9//3//f/9//3//f/9//3//f/9//3//f/9//3//f/9//3//f/9//3//f/9//3//f/9//3//f/9//3//f/9//3//f/9//3//f/9//3//f/9//3//f/9//3//fwAA/3//f/9//3//f/9//3//f/9//3//f/9//3//f/9//3//f/9//3//f/9//3//f/9//3//f/9//3//f/9//3//f/9//3//f/9//3//f/9//3//f/9//3//f/9//3//f/9//3//f/9//3//f/9//3//f/9//3//f/9//3//f/9//3//f/9//3//f/9//3//f/9//3//f/9//3//f/9//3//f/9//3//f/9//3//f/9//3//ezRGv3f/f/9/33v/f3NOfG//f/9//3//f3xr+V4SPnZO+lrZVj1j/3/fd9pWjy1URt97fW9URrhWt1ISQlRGv3ffeztn+V7/e/9/33f/fzRGXW//f997/3//f/57/3//f/9//3++d11r+l6wNbE111Z8a/9//3//exljtlYYX/9//3//f/9//3//f/9//3//f/9//3//f/9//3//f/9//3//f/9//3//f/9//3//f/9//3//f/9//3//f/9//3//f/9//3//f/9//3//f/9//3//f/9//3//f/9//3//f/9//3//f/9//3//f/9//3//f/9//3//f/9//3//f/9//3//f/9//3//f/9//3//f/9//3//f/9//3//f/9//3//f/9//3//f/9//3//f/9//3//f/9//3//f/9//38AAP9//3//f/9//3//f/9//3//f/9//3//f/9//3//f/9//3//f/9//3//f/9//3//f/9//3//f/9//3//f/9//3//f/9//3//f/9//3//f/9//3//f/9//3//f/9//3//f/9//3//f/9//3//f/9//3//f/9//3//f/9//3//f/9//3//f/9//3//f/9//3//f/9//3//f/9//3//f/9//3//f/9//3//f/9//3//f/9/33tUSn1v/3//f/9//3+1Vjpr/3+/e/9/33v/f993nnMyQm0t8Tl+a99333f/e79z2FbQOa81O2f/f/9/XGf5Xq81l1K/c/9/33v/f993O2PyQX1v/3//f/9//3/dd/9//nv/f/9//3/fe5dSPmt/b7dStlJ0SnRKc0q1Ujln/3//f/9//3//f/9//3//f/9//3//f/9//3//f/9//3//f/9//3//f/9//3//f/9//3//f/9//3//f/9//3//f/9//3//f/9//3//f/9//3//f/9//3//f/9//3//f/9//3//f/9//3//f/9//3//f/9//3//f/9//3//f/9//3//f/9//3//f/9//3//f/9//3//f/9//3//f/9//3//f/9//3//f/9//3//f/9//3//f/9//3//f/9//3//f/9/AAD/f/9//3//f/9//3//f/9//3//f/9//3//f/9//3//f/9//3//f/9//3//f/9//3//f/9//3//f/9//3//f/9//3//f/9//3//f/9//3//f/9//3//f/9//3//f/9//3//f/9//3//f/9//3//f/9//3//f/9//3//f/9//3//f/9//3//f/9//3//f/9//3//f/9//3//f/9//3//f/9//3//f/9//3//f/9//3//f/9/VEo8Z/9//3//f/9/OWfXWv9//3//f997/3//f/9/v3ffd1xnM0KWTr9z/3ufb79z33f/f/9/v3ffd/9//3+/czNG8T2XUl1r/3//f35vuFaec/9/v3f/f/9//3//f/9//3//f/9/fW8bY/9//3//f/97/3//f/9//3//f/9//3//f/9//3//f/9//3//f/9//3//f/9//3//f/9//3//f/9//3//f/9//3//f/9//3//f/9//3//f/9//3//f/9//3//f/9//3//f/9//3//f/9//3//f/9//3//f/9//3//f/9//3//f/9//3//f/9//3//f/9//3//f/9//3//f/9//3//f/9//3//f/9//3//f/9//3//f/9//3//f/9//3//f/9//3//f/9//3//f/9//3//f/9//3//fwAA/3//f/9//3//f/9//3//f/9//3//f/9//3//f/9//3//f/9//3//f/9//3//f/9//3//f/9//3//f/9//3//f/9//3//f/9//3//f/9//3//f/9//3//f/9//3//f/9//3//f/9//3//f/9//3//f/9//3//f/9//3//f/9//3//f/9//3//f/9//3//f/9//3//f/9//3//f/9//3//f/9//3//f/9//3//f/9//3//f5ZS+V7/f/9//3//f713U0qec/9//3/fe/9/33f/f/9//3//f55zGl9VRvI5XWf/e/9/33vfe/9//3+/d/9//3v/f31rdUozRthW+l75Xtle/3//f/9//3//f/97/3//f/9//399b9ha/3+/d997/3//e/9//3//f/9//3/dd/9//3//f/9//3//f/9//3//f/9//3//f/9//3//f/9//3//f/9//3//f/9//3//f/9//3//f/9//3//f/9//3//f/9//3//f/9//3//f/9//3//f/9//3//f/9//3//f/9//3//f/9//3//f/9//3//f/9//3//f/9//3//f/9//3//f/9//3//f/9//3//f/9//3//f/9//3//f/9//3//f/9//3//f/9//3//f/9//3//f/9//3//f/9//38AAP9//3//f/9//3//f/9//3//f/9//3//f/9//3//f/9//3//f/9//3//f/9//3//f/9//3//f/9//3//f/9//3//f/9//3//f/9//3//f/9//3//f/9//3//f/9//3//f/9//3//f/9//3//f/9//3//f/9//3//f/9//3//f/9//3//f/9//3//f/9//3//f/9//3//f/9//3//f/9//3//f/9//3//f/9//3//f/9//3/YWvle/3//f/9//3//f7ZWGmP/f/9//3//f/9//3//f51z/3//e/97/3+eb3RKjS3XWt9333v/f/9//3//f/9//3/fe/97v3fYWhJC0DkaY55z/3/fe/9//3//f/9//3//f/9/t1Z8b/9//3//f/9/3nf/e/9//nv/f/9//3//f/9//3//f/9//3//f/9//3//f/9//3//f/9//3//f/9//3//f/9//3//f/9//3//f/9//3//f/9//3//f/9//3//f/9//3//f/9//3//f/9//3//f/9//3//f/9//3//f/9//3//f/9//3//f/9//3//f/9//3//f/9//3//f/9//3//f/9//3//f/9//3//f/9//3//f/9//3//f/9//3//f/9//3//f/9//3//f/9//3//f/9//3//f/9/AAD/f/9//3//f/9//3//f/9//3//f/9//3//f/9//3//f/9//3//f/9//3//f/9//3//f/9//3//f/9//3//f/9//3//f/9//3//f/9//3//f/9//3//f/9//3//f/9//3//f/9//3//f/9//3//f/9//3//f/9//3//f/9//3//f/9//3//f/9//3//f/9//3//f/9//3//f/9//3//f/9//3//f/9//3//f/9//3//f/9/O2fYWv9//3//f/9//38ZY5ZS/3//f/9//3//f/9//3//f/9//3/fe/9//3//f993U0bwOdhafG//f/9/v3ffe/9//3//f55z/3+/d7dWjTFTSjtn/3//f/9//3//f/9//3/5Xhlj33v/f/9//3//f/9//3//f/9//3/+f957/3//f/9//3//f/9//3//f/9//3//f/9//3//f/9//3//f/9//3//f/9//3//f/9//3//f/9//3//f/9//3//f/9//3//f/9//3//f/9//3//f/9//3//f/9//3//f/9//3//f/9//3//f/9//3//f/9//3//f/9//3//f/9//3//f/9//3//f/9//3//f/9//3//f/9//3//f/9//3//f/9//3//f/9//3//f/9//3//f/9//3//f/9//3//fwAA/3//f/9//3//f/9//3//f/9//3//f/9//3//f/9//3//f/9//3//f/9//3//f/9//3//f/9//3//f/9//3//f/9//3//f/9//3//f/9//3//f/9//3//f/9//3//f/9//3//f/9//3//f/9//3//f/9//3//f/9//3//f/9//3//f/9//3//f/9//3//f/9//3//f/9//3//f/9//3//f/9//3//f/9//3//f/9//3//fztnt1b/f/9//3//f/9/vnczRr93/3//f/9//3v/e957/3/fe953/3//e953/3//f997nXOVUs85dEqdc997/3/fd/97/3//f/9//3/fe997lU6vNRJCG2Pfe/9/33v/f35vllK+d/9//3//f/9//3//f/9//3//f/9//3//f/9//3//f/9//3//f/9//3//f/9//3//f/9//3//f/9//3//f/9//3//f/9//3//f/9//3//f/9//3//f/9//3//f/9//3//f/9//3//f/9//3//f/9//3//f/9//3//f/9//3//f/9//3//f/9//3//f/9//3//f/9//3//f/9//3//f/9//3//f/9//3//f/9//3//f/9//3//f/9//3//f/9//3//f/9//3//f/9//3//f/9//3//f/9//38AAP9//3//f/9//3//f/9//3//f/9//3//f/9//3//f/9//3//f/9//3//f/9//3//f/9//3//f/9//3//f/9//3//f/9//3//f/9//3//f/9//3//f/9//3//f/9//3//f/9//3//f/9//3//f/9//3//f/9//3//f/9//3//f/9//3//f/9//3//f/9//3//f/9//3//f/9//3//f/9//3//f/9//3//f/9//3//f/9/33s7Z1RK33v/f/9//3//f/9/M0Zba/9/33v/f/97/3/+e/9//3//f/97/3//f/97/3//f/97/3//f/leEUJ0TrZW33v/e793/3//f753/3//f/9/33tcazNC0TmYUt97v3e4Vn5v/3//f/9/3nv/f/9//3//f/5//3//f/5//3//f/9//3//f/9//3//f/9//3//f/9//3//f/9//3//f/9//3//f/9//3//f/9//3//f/9//3//f/9//3//f/9//3//f/9//3//f/9//3//f/9//3//f/9//3//f/9//3//f/9//3//f/9//3//f/9//3//f/9//3//f/9//3//f/9//3//f/9//3//f/9//3//f/9//3//f/9//3//f/9//3//f/9//3//f/9//3//f/9//3//f/9//3//f/9/AAD/f/9//3//f/9//3//f/9//3//f/9//3//f/9//3//f/9//3//f/9//3//f/9//3//f/9//3//f/9//3//f/9//3//f/9//3//f/9//3//f/9//3//f/9//3//f/9//3//f/9//3//f/9//3//f/9//3//f/9//3//f/9//3//f/9//3//f/9//3//f/9//3//f/9//3//f/9//3//f/9//3//f/9//3//f/9//3//f/9/XGtUSv9//3//f/9//3//f75zM0b/f/9//3//f/9//3//f/9//3//f/9//3//f/9//3//f/9//3//f997fG+2VnVOtlZba/9//3//f997/3//e/9//3+/dxxjdkoUQvM9G2P/f/9//3v/e/9//3//f/9//3//f/9//3//f/9//3//f/9//3//f/9//3//f/9//3//f/9//3//f/9//3//f/9//3//f/9//3//f/9//3//f/9//3//f/9//3//f/9//3//f/9//3//f/9//3//f/9//3//f/9//3//f/9//3//f/9//3//f/9//3//f/9//3//f/9//3//f/9//3//f/9//3//f/9//3//f/9//3//f/9//3//f/9//3//f/9//3//f/9//3//f/9//3//f/9//3//f/9//3//fwAA/3//f/9//3//f/9//3//f/9//3//f/9//3//f/9//3//f/9//3//f/9//3//f/9//3//f/9//3//f/9//3//f/9//3//f/9//3//f/9//3//f/9//3//f/9//3//f/9//3//f/9//3//f/9//3//f/9//3//f/9//3//f/9//3//f/9//3//f/9//3//f/9//3//f/9//3//f/9//3//f/9//3//f/9//3//f/9//3//f1xrM0b/f/9//3//f/9//3/fd5VSvnf/f/9//3//f/9//3//f/9//3//f/9//3//f/9//3//f/9//3//f997/3+dc/heVErxPVRKO2f/f993/3/fd/9//3//f/9/+17zPbA1Ej5ca/9//3//e/9//3//f/9//3//f99/3n//f/9//3//f/9//3//f/9//3//f/9//3//f/9//3//f/9//3//f/9//3//f/9//3//f/9//3//f/9//3//f/9//3//f/9//3//f/9//3//f/9//3//f/9//3//f/9//3//f/9//3//f/9//3//f/9//3//f/9//3//f/9//3//f/9//3//f/9//3//f/9//3//f/9//3//f/9//3//f/9//3//f/9//3//f/9//3//f/9//3//f/9//3//f/9//38AAP9//3//f/9//3//f/9//3//f/9//3//f/9//3//f/9//3//f/9//3//f/9//3//f/9//3//f/9//3//f/9//3//f/9//3//f/9//3//f/9//3//f/9//3//f/9//3//f/9//3//f/9//3//f/9//3//f/9//3//f/9//3//f/9//3//f/9//3//f/9//3//f/9//3//f/9//3//f/9//3//f/9//3//f/9//3//f/9//399bzNG33v/f/9//3//f/9//3sZY1tn/3/fe/9//3//f/9//3//f/9//3//f/9//3//f/9//3//f/9//3//f/9//3//f/9/fG+2VhJGrjX4Xv9733ffd/9/33f/e/tefm9/b/la0DUyQltn/3+9c/9//3//f997/3//f/9/3n//f/9//3//f/9//3//f/9//3//f/9//3//f/9//3//f/9//3//f/9//3//f/9//3//f/9//3//f/9//3//f/9//3//f/9//3//f/9//3//f/9//3//f/9//3//f/9//3//f/9//3//f/9//3//f/9//3//f/9//3//f/9//3//f/9//3//f/9//3//f/9//3//f/9//3//f/9//3//f/9//3//f/9//3//f/9//3//f/9//3//f/9//3//f/9/AAD/f/9//3//f/9//3//f/9//3//f/9//3//f/9//3//f/9//3//f/9//3//f/9//3//f/9//3//f/9//3//f/9//3//f/9//3//f/9//3//f/9//3//f/9//3//f/9//3//f/9//3//f/9//3//f/9//3//f/9//3//f/9//3//f/9//3//f/9//3//f/9//3//f/9//3//f/9//3//f/9//3//f/9//3//f/9//3//f/9/v3cTQt9733v/f/97/3//f/9/fGvXWv9//3//f/9//3//f/9//3//f/9//3//f/9//3//f/9//3//f/9//3//f/9/vne+e/9//3/fe3xvU0aWUlRG2Fo7Y/9/PGP6Xv9/33e/d793+FoyQnRKXGv/f/9//3//f/9/33//f/9//3//f/9//3//f/9//3//f/9//3//f/9//3//f/9//3//f/9//3//f/9//3//f/9//3//f/9//3//f/9//3//f/9//3//f/9//3//f/9//3//f/9//3//f/9//3//f/9//3//f/9//3//f/9//3//f/9//3//f/9//3//f/9//3//f/9//3//f/9//3//f/9//3//f/9//3//f/9//3//f/9//3//f/9//3//f/9//3//f/9//3//f/9//3//fwAA/3//f/9//3//f/9//3//f/9//3//f/9//3//f/9//3//f/9//3//f/9//3//f/9//3//f/9//3//f/9//3//f/9//3//f/9//3//f/9//3//f/9//3//f/9//3//f/9//3//f/9//3//f/9//3//f/9//3//f/9//3//f/9//3//f/9//3//f/9//3//f/9//3//f/9//3//f/9//3//f/9//3//f/9//3//f/9//3//f997dU6/d/9//3//f/9//3//f753tVL/f/9//3//f/9//3//f/9//3//f/9//3//f/9//3//f/9//3//f/9//3//f/9//3//f/9//3+/d/9/v3d8a9hWM0YSPjRGGl//f/9//3//f/9/v3PYWtA58j36Xv9//3//f/9//3//f/9//3//f/9//3//f/9//3//f/9//3//f/9//3//f/9//3//f/9//3//f/9//3//f/9//3//f/9//3//f/9//3//f/9//3//f/9//3//f/9//3//f/9//3//f/9//3//f/9//3//f/9//3//f/9//3//f/9//3//f/9//3//f/9//3//f/9//3//f/9//3//f/9//3//f/9//3//f/9//3//f/9//3//f/9//3//f/9//3//f/9//3//f/9//38AAP9//3//f/9//3//f/9//3//f/9//3//f/9//3//f/9//3//f/9//3//f/9//3//f/9//3//f/9//3//f/9//3//f/9//3//f/9//3//f/9//3//f/9//3//f/9//3//f/9//3//f/9//3//f/9//3//f/9//3//f/9//3//f/9//3//f/9//3//f/9//3//f/9//3//f/9//3//f/9//3//f/9//3//f/9//3//f/9//3//f7dWv3f/f/9//3//f/9//3/fe9ZWnHP/f/9//3//f/9//3//f/9//3//f/9//3//f/9//3//f/9//3//f997/3//f/9//3//f/9//3//f99333f/f/97VEbYVnRK8TmWTjxn33v/e/9733ffe/pe8z3yPX1r/3//e793/3//f/9//3//f/9//3//f/9//3//f/9//3//f/9//3//f/9//3//f/9//3//f/9//3//f/9//3//f/9//3//f/9//3//f/9//3//f/9//3//f/9//3//f/9//3//f/9//3//f/9//3//f/9//3//f/9//3//f/9//3//f/9//3//f/9//3//f/9//3//f/9//3//f/9//3//f/9//3//f/9//3//f/9//3//f/9//3//f/9//3//f/9//3//f/9/AAD/f/9//3//f/9//3//f/9//3//f/9//3//f/9//3//f/9//3//f/9//3//f/9//3//f/9//3//f/9//3//f/9//3//f/9//3//f/9//3//f/9//3//f/9//3//f/9//3//f/9//3//f/9//3//f/9//3//f/9//3//f/9//3//f/9//3//f/9//3//f/9//3//f/9//3//f/9//3//f/9//3//f/9//3//f/9//3//f/9//38aY55z/3//e/9//3//f/9//38YXzpn/3//f/9//3//f/9//3//f/9//3//f/9//3//f/9//3//f/9//3//f/9//3//f/9//3//f/9//3//e/9//39bZ3RK/3v/e75zt1YzQjRC2FYcY39vn3P/f993uFKwMVVK33v/f51z/3//f/9//3//f/9//3//f/9//3//f/9//3//f/9//3//f/9//3//f/9//3//f/9//3//f/9//3//f/9//3//f/9//3//f/9//3//f/9//3//f/9//3//f/9//3//f/9//3//f/9//3//f/9//3//f/9//3//f/9//3//f/9//3//f/9//3//f/9//3//f/9//3//f/9//3//f/9//3//f/9//3//f/9//3//f/9//3//f/9//3//f/9//3//fwAA/3//f/9//3//f/9//3//f/9//3//f/9//3//f/9//3//f/9//3//f/9//3//f/9//3//f/9//3//f/9//3//f/9//3//f/9//3//f/9//3//f/9//3//f/9//3//f/9//3//f/9//3//f/9//3//f/9//3//f/9//3//f/9//3//f/9//3//f/9//3//f/9//3//f/9//3//f/9//3//f/9//3//f/9//3//f/9//3//e/9/Gmedc/9/33v/f/9//3//f/9/WmvXWv9/vXf/f/9//3//f/9//3//f/9//3//f/9//3//f/9//3//f/9//3//f/9//3//f/9/33v/f/9/33v/f/9/llKdb997/3//f/9//3+eb9haVUo0RnZOl1LZWjxnfm+4UhI+l1L/f/9//3//f/9//3//f/9//3//f/9//3//f/9//3//f/9//3//f/9//3//f/9//3//f/9//3//f/9//3//f/9//3//f/9//3//f/9//3//f/9//3//f/9//3//f/9//3//f/9//3//f/9//3//f/9//3//f/9//3//f/9//3//f/9//3//f/9//3//f/9//3//f/9//3//f/9//3//f/9//3//f/9//3//f/9//3//f/9//3//f/9//3//f/9//38AAP9//3//f/9//3//f/9//3//f/9//3//f/9//3//f/9//3//f/9//3//f/9//3//f/9//3//f/9//3//f/9//3//f/9//3//f/9//3//f/9//3//f/9//3//f/9//3//f/9//3//f/9//3//f/9//3//f/9//3//f/9//3//f/9//3//f/9//3//f/9//3//f/9//3//f/9//3//f/9//3//f/9//3//f/9//3//f/9//3//fxhffG//f/9//3//f/9//3//f997c07/e/9//3//f/9//3//f/9//3//f/9//3//f/9//3//f/9//3//f/9//3//f/9//3//f/9//3//f/9//39ca9da/3/fe/9//3//f/9//3//f/9/33u+dzpn+Fq2UlVKVUo1SlZKNUZfa/9//3//e/9/33f/f/9//3//f/9//3//f/9//3//f/9//3//f/9//3//f/9//3//f/9//3//f/9//3//f/9//3//f/9//3//f/9//3//f/9//3//f/9//3//f/9//3//f/9//3//f/9//3//f/9//3//f/9//3//f/9//3//f/9//3//f/9//3//f/9//3//f/9//3//f/9//3//f/9//3//f/9//3//f/9//3//f/9//3//f/9//3//f/9/AAD/f/9//3//f/9//3//f/9//3//f/9//3//f/9//3//f/9//3//f/9//3//f/9//3//f/9//3//f/9//3//f/9//3//f/9//3//f/9//3//f/9//3//f/9//3//f/9//3//f/9//3//f/9//3//f/9//3//f/9//3//f/9//3//f/9//3//f/9//3//f/9//3//f/9//3//f/9//3//f/9//3//f/9//3//f/9//3//f/97/3/4Xpxv/3//f/9//3//f/9//3//f7ZWnG//e/9//3//f/9//3//f/9//3//f/9//3//f/9//3//f/9//3//f/9//3//f/9//3//f/9//3//f/9/t1pba/9/33v/f/9//3//f/9//3//f/9//3//f/9//3//f59zG2NXSvQ9DSEVQvten2//f/9/33f/f997/3//f/9//3//f/9//3//f/9//3//f/9//3/fe997/3//f/9//3//f/9//3//f99//3//f/9//3//f/9//3//f/9//3//f/9//3//f/9//3//f/9//3//f/9//3//f/9//3//f/9//3//f/9//3//f/9//3//f/9//3//f/9//3//f/9//3//f/9//3//f/9//3//f/9//3//f/9//3//f/9//3//f/9//3//fwAA/3//f/9//3//f/9//3//f/9//3//f/9//3//f/9//3//f/9//3//f/9//3//f/9//3//f/9//3//f/9//3//f/9//3//f/9//3//f/9//3//f/9//3//f/9//3//f/9//3//f/9//3//f/9//3//f/9//3//f/9//3//f/9//3//f/9//3//f/9//3//f/9//3//f/9//3//f/9//3//f/9//3//f/9//3//f/97/3//f/97GV98b/9//3//f/9//3//f/9//397b/de/3//f/9//3//f/9//3//f/9//3//f/9//3//f/9//3//f/9//3//f/9//3//f/9//3//f/9/3399b5VS/3//f/9//3//f/9//3//f/9//3//f/9//3//f/9//3//f/9//3//f793sTUUPjRCsDWWTltnW2e/d797/3//f/9/33v/f/9//3//f/9//3//f/9//3//f/9//3//f/9//3//f/9//3//f/9//3//f/9//3//f/9//3//f/9//3//f/9//3//f/9//3//f/9//3//f/9//3//f/9//3//f/9//3//f/9//3//f/9//3//f/9//3//f/9//3//f/9//3//f/9//3//f/9//3//f/9//3//f/9//3//f/9//3//f/9//38AAP9//3//f/9//3//f/9//3//f/9//3//f/9//3//f/9//3//f/9//3//f/9//3//f/9//3//f/9//3//f/9//3//f/9//3//f/9//3//f/9//3//f/9//3//f/9//3//f/9//3//f/9//3//f/9//3//f/9//3//f/9//3//f/9//3//f/9//3//f/9//3//f/9//3//f/9//3//f/9//3/ff/9//3/fe997/3/fe/9//3//f/henG//f/9//3//f/9//3/ff/9/33uUUt97/3//f/9//3//f/9//3//f/9//3//f/9//3//f/9//3//f/9//3//f/9//3//f/9//3//f99/VEo6Z/9//3//f/9//3//f/9//3//f/9//3//f/9//3//f/9//3//f/97/3//f35vuFaXThtjXGd1SnVKMkJUSnVOtla3VvheGWM6Z55zvne+d99733v/f/9//3/ee/9//3//f/9//3//f/9/33v/f99//3//f/9//3//f/9//3//f/9//3//f/9//3//f/9//3//f/9//3//f/9//3//f/9//3//f/9//3//f/9//3//f/9//3//f/9//3//f/9//3//f/9//3//f/9//3//f/9//3//f/9//3//f/9//3//f/9//3//f/9/AAD/f/9//3//f/9//3//f/9//3//f/9//3//f/9//3//f/9//3//f/9//3//f/9//3//f/9//3//f/9//3//f/9//3//f/9//3//f/9//3//f/9//3//f/9//3//f/9//3//f/9//3//f/9//3//f/9//3//f/9//3//f/9//3//f/9//3//f/9//3//f/9//3//f/9//3//f/9//3//f/9//3//f/9/W2s7Z/9//3//f/9//38ZY51v/3//f/9//3//f/9//3//f/9/dE6+c/9//3//f/9//3//f/9//3//f/9//3//f/9//3//f/9//3//f/9//3//f/9//3//f/9//386Z3VO33v/f/9//3//f/9//3//f/9//3//f/9//3/fe997/3//f/9//3//f/9//3v/f55vuFY7Y79z/3/fd/97v3eec1xrOmf4XtdallJTSlNKlVKVUtda+F4ZYxlj/3//f/9//3//f/9//3//f/9//3//f/9//3//f/9//3//f/9//3//f/9//3//f/9//3//f/9//3//f/9//3//f/9//3//f/9//3//f/9//3//f/9//3//f/9//3//f/9//3//f/9//3//f/9//3//f/9//3//f/9//3//f/9//3//f/9//3//f/9//3//fwAA/3//f/9//3//f/9//3//f/9//3//f/9//3//f/9//3//f/9//3//f/9//3//f/9//3//f/9//3//f/9//3//f/9//3//f/9//3//f/9//3//f/9//3//f/9//3//f/9//3//f/9//3//f/9//3//f/9//3//f/9//3//f/9//3//f/9//3//f/9//3//f/9//3//f/9//3//f/9//3//f99//3/fexljdU7/f/9//3//e/9/GV+ec/9//3//f/9//3//f/9//3//f/deOmP/f/9//3//f/9//3//f/9//3//f/9//3//f/9//3//f/9//3//f/9//3//f/9//3//f99/dU58b/9/33v/f753/3//f/9//3//f/9//3//f/9//3//f/9//3/ee/9//3//f/9/33v/e/97VEZVSv9//3//f/9//3//f/9//3/fe99733vfe51zfG8ZY/hetla1Us417z0RQnRO11p7a753/3/fe/9//3//f/9//3//f/9//3//f/9//3//f/9//3//f/9//3//f/9//3//f/9//3//f/9//3//f/9//3//f/9//3//f/9//3//f/9//3//f/9//3//f/9//3//f/9//3//f/9//3//f/9//3//f/9//3//f/9//3//f/9//38AAP9//3//f/9//3//f/9//3//f/9//3//f/9//3//f/9//3//f/9//3//f/9//3//f/9//3//f/9//3//f/9//3//f/9//3//f/9//3//f/9//3//f/9//3//f/9//3//f/9//3//f/9//3//f/9//3//f/9//3//f/9//3//f/9//3//f/9//3//f/9//3//f/9//3//f/9//3//f/9//3//f/9//38aYzJG33f/f/97/3v/ezpjvnP/f/9//3//f/9/3n//f/9//398b9da/3//f/9//3//f/9//3//f/9//3//f/9//3//f/9//3//f/9//3//f/9//3//f/9//38aZ5ZS/3//f/9//3//f/9//3//f/9//3//f/9//3//f/9//3//f/9//3//f/9//3//f/9//3//f793dk64Vv97/3//f/9//3//f/9//3//f/9//3//f/9//3//f/9//3v/f/9/vnc6Z9dadE5TSjJCtlLXWnxrvnf/f/9//3/fe/9//3//f/9//3//f/9//3//f/9//3//f/9//3//f/9//3//f/9//3//f/9//3//f/9//3//f/9//3//f/9//3//f/9//3//f/9//3//f/9//3//f/9//3//f/9//3//f/9//3//f/9//3//f/9/AAD/f/9//3//f/9//3//f/9//3//f/9//3//f/9//3//f/9//3//f/9//3//f/9//3//f/9//3//f/9//3//f/9//3//f/9//3//f/9//3//f/9//3//f/9//3//f/9//3//f/9//3//f/9//3//f/9//3//f/9//3//f/9//3//f/9//3//f/9//3//f/9//3//f/9//3//f/9//3//f/9//3//f/9/fG8RQr5z33v/f993/38aY753/3//f/9//3//f95//3//f997/390Tt97/3//f/9//3//f/9//3//f/9//3//f/9//3//f/9//3//f/9//3//f/9//3//f/9/MkZcb/9//3//f/9//3//f/9//3//f/9//3//f/9//3//f/9//3//f/5//n/9f/5//3//f/9//3v/f793l1L6Xv97/3//f/9//3//f/9//3//f/9//3//f/9//3//f/9//3//f/9//3//f/9/33v/e3xrOme2VpVOlU74Wltrvnf/f/9//3//f/9//3//f/9//3//f/9//3//f/9//3//f/9//3//f/9//3//f/9//3//f/9//3//f/9//3//f/9//3//f/9//3//f/9//3//f/9//3//f/9//3//f/9//3//f/9//3//f/9//3//fwAA/3//f/9//3//f/9//3//f/9//3//f/9//3//f/9//3//f/9//3//f/9//3//f/9//3//f/9//3//f/9//3//f/9//3//f/9//3//f/9//3//f/9//3//f/9//3//f/9//3//f/9//3//f/9//3//f/9//3//f/9//3//f/9//3//f/9//3//f/9//3//f/9//3//f/9//3//f/9//3//f/9//3//f/9/Mkb5Xv9//3//f3xr+V6+d/9//3/ff/9//3//f/9/33v/f/9/11pca/9//3//f753/3//f/9//3//f/9//3//f/9//3//f/9//3//f/9//3//f/9/v3saZ7ZWnXP/f/9//3//f/9//3//f/9//3//f/9//3//f/9//3//f/9//3//f/5//3/+f/9//3//f/97/3//f55vuFZca/9//3//f/9/vnf/f/9//3//f/9//3//f/9//3//f/9//3//f/9//3//f/9//3//f/9//3+/d99733e2Ultr/3//f/9//3//f/9//3//f/9//3//f/9//3//f/9//3//f/9//3//f/9//3//f/9//3//f/9//3//f/9//3//f/9//3//f/9//3//f/9//3//f/9//3//f/9//3//f/9//3//f/9//3//f/9//38AAP9//3//f/9//3//f/9//3//f/9//3//f/9//3//f/9//3//f/9//3//f/9//3//f/9//3//f/9//3//f/9//3//f/9//3//f/9//3//f/9//3//f/9//3//f/9//3//f/9//3//f/9//3//f/9//3//f/9//3//f/9//3//f/9//3//f/9//3//f/9//3//f/9//3//f/9//3//f/9//3//f/9//3//f9ha11bfe/9//3s7Y1NK/3+/e/9//3/ff/9//3//f997/3//fxlfOmPfe/9/33v/f/9//3//f/9//3//f/9//3//f/9//3//f/9//3//f/9//3/fe/9/dE46Z99//3//f/9//3//f/9//3//f/9//3//f/9//3//f/9//3//f/9//n/+f/5//n/9f/9//3//f/9//3/fd11r11rfe997/3/fe/9/33v/f/9//3//f/9//3//f/9//3//f/9//3//f/9//3//f/9//3//f/9//3//f/9711rfe/9//3//f/9/33v/f/9//3//f/9//3//f/9//3//f/9//3//f/9//3//f/9//3//f/9//3//f/9//3//f/9//3//f/9//3//f/9//3//f/9//3//f/9//3//f/9//3//f/9//3//f/9//3//f/9/AAD/f/9//3//f/9//3//f/9//3//f/9//3//f/9//3//f/9//3//f/9//3//f/9//3//f/9//3//f/9//3//f/9//3//f/9//3//f/9//3//f/9//3//f/9//3//f/9//3//f/9//3//f/9//3//f/9//3//f/9//3//f/9//3//f/9//3//f/9//3//f/9//3//f/9//3//f/9//3//f/9//3//f/9//3/fe5VO33f/f/9/llKWUv9//3//f/9/33v/f/9//3/ee/9//3+db9dW/3//f997/3//f/9//3//f/9//3//f/9//3//f/9//3//f/9//3//f997/386Z3VS/3//f/9//3//f/9//3//f/9//3//f/9//3//f/9//3//f/9//3//f/9//n//f/5//n/+f/9//3//f/9//3//fxpj+F7/f/9//3//f/9//3//f/9//3//f/9//3//f/9//3//f/9//3//f/9//3//f/9/33v/f/9//3+dc/he/3v/f/9//3//f/9//3//f/9//3//f/9//3//f/9//3//f/9//3//f/9//3//f/9//3//f/9//3//f/9//3//f/9//3//f/9//3//f/9//3//f/9//3//f/9//3//f/9//3//f/9//3//f/9//3//fwAA/3//f/9//3//f/9//3//f/9//3//f/9//3//f/9//3//f/9//3//f/9//3//f/9//3//f/9//3//f/9//3//f/9//3//f/9//3//f/9//3//f/9//3//f/9//3//f/9//3//f/9//3//f/9//3//f/9//3//f/9//3//f/9//3//f/9//3//f/9//3//f/9//3//f/9//3//f/9//3//f/9//3//f/9//3+2Ujpj/3v/ezJCnW//e/9//3//f/9//3//f99/33v/f/9/33e2Vr53/3++d/9//3//f/9//3//f/9//3//f/9//3//f/9//3//f997/3//f7938UGed/9//3/fe/9//3//f957/3//f/9//3//f/9//3//f/9//3//f/9//3//f/9//n//f/9//3/+f/9//3//f/9//3/fe3ROfG//f/9/vnf/f/9//3//f/9//3//f/9//3//f/9//3//f/9//3//f/9//3//f/9/33v/f/9/vXc5Z/9//3//f997/3//f/9//3//f/9//3//f/9//3//f/9//3//f/9//3//f/9//3//f/9//3//f/9//3//f/9//3//f/9//3//f/9//3//f/9//3//f/9//3//f/9//3//f/9//3//f/9//3//f/9//38AAP9//3//f/9//3//f/9//3//f/9//3//f/9//3//f/9//3//f/9//3//f/9//3//f/9//3//f/9//3//f/9//3//f/9//3//f/9//3//f/9//3//f/9//3//f/9//3//f/9//3//f/9//3//f/9//3//f/9//3//f/9//3//f/9//3//f/9//3//f/9//3//f/9//3//f/9//3//f/9//3//f/9//3/fe/9/W2u3VltnnW+2Uv9/vnf/f/9/33//f/9//3//f/9//3/fe/9/+F4ZY/9//3//f/9//3//f/9//3//f/9//3//f/9//3//f/9/33//f797/391UpdW/3//f/9//3//f/9//3//f/9//3//f/9//3//f/9//3//f/9//3//f/9//3//f/9//3//f/9//3//f/9//3//f/9//386Z9da/3//f/9//3//f/9//3//f/9//3//f/9//3//f/9//3//f/9//3//f/9//3//f/9//3//f997vnf/f/9/nHNba1prvXf/f/9//3//f/9//3//f/9//3//f/9//3//f/9//3//f/9//3//f/9//3//f/9//3//f/9//3//f/9//3//f/9//3//f/9//3//f/9//3//f/9//3//f/9//3//f/9//3//f/9/AAD/f/9//3//f/9//3//f/9//3//f/9//3//f/9//3//f/9//3//f/9//3//f/9//3//f/9//3//f/9//3//f/9//3//f/9//3//f/9//3//f/9//3//f/9//3//f/9//3//f/9//3//f/9//3//f/9//3//f/9//3//f/9//3//f/9//3//f/9//3//f/9//3//f/9//3//f/9//3//f/9//3/ff/9//3//f/9/11b4Wjpj33vfe/9//3//f/9//3//f/9//3//f/9//3v/f3xvU0qdc/9//3//f/9/3nv/f/9//3//f/9//3//f/9//3//f/9//3//fxpnE0bff/9//3//f/9//3//f/9//n//f/9//3//f/9//3//f/9//3//f/9//3//f/9//3//f/9//3//f/5//3//f/9//3//f997/3/4Xhlj/3//f/9//3//f/9//3//f/9//3//f/9//3//f/9//3//f/9//3//f997/3//f997/3/fe/9//3//f957e298b713/3//f/9//3//f/9//3//f/9//3//f/9//3//f/9//3//f/9//3//f/9//3//f/9//3//f/9//3//f/9//3//f/9//3//f/9//3//f/9//3//f/9//3//f/9//3//f/9//3//fwAA/3//f/9//3//f/9//3//f/9//3//f/9//3//f/9//3//f/9//3//f/9//3//f/9//3//f/9//3//f/9//3//f/9//3//f/9//3//f/9//3//f/9//3//f/9//3//f/9//3//f/9//3//f/9//3//f/9//3//f/9//3//f/9//3//f/9//3//f/9//3//f/9//3//f/9//3//f/9//3//f/9//3//f/9//3//f75zW2edb/9//3//f/9//3//f/9//3//f/9//3//f/9//3/fe/ha11r/f/9//3//f/9//3//f/9//3//f/9//3//f/9//3//f/9//39USvpi/3+/e/9//3//f/9//3//f/9//3//f/9//3//f/9//3//f/9//3//f/9//3//f/9//3//f/9//3//f/9//3//f/9//3//f/9/vne2Vv9//3//f/9//3//f/9//3//f/9//3//f/9//3//f/9//3//f/9//3//f/9//3//f/9//3//f/9//3//f/9//3//f/9//3//f/9//3//f/9//3//f/9//3//f/9//3//f/9//3//f/9//3//f/9//3//f/9//3//f/9//3//f/9//3//f/9//3//f/9//3//f/9//3//f/9//3//f/9//3//f/9//38AAP9//3//f/9//3//f/9//3//f/9//3//f/9//3//f/9//3//f/9//3//f/9//3//f/9//3//f/9//3//f/9//3//f/9//3//f/9//3//f/9//3//f/9//3//f/9//3//f/9//3//f/9//3//f/9//3//f/9//3//f/9//3//f/9//3//f/9//3//f/9//3//f/9//3//f/9//3//f/9//3//f/9//3//f713/3v/f/9//3//e/9//3//f/9//3//f/9//3/fe/9/33v/f/9//3/fe3RO33vfe/9//3//f99//3//f/9//3//f/9//3//f/9/vnf/fxpndU7fe/9//3/ff/9//3//f/9//3//f/9//3//f/9//3//f/9//3//f/9//3//f/9//3//f/9//3//f/9//3//f/5//3/+f/9//3++d997nXP4Xv9//3//f/9//3//f/9//3//f/9//3//f/9//3//f/9//3//f/9//3//f/9//3//f95//3//f/9//3//f/9//3//f/9//3//f/9//3//f/9//3//f/9//3//f/9//3//f/9//3//f/9//3//f/9//3//f/9//3//f/9//3//f/9//3//f/9//3//f/9//3//f/9//3//f/9//3//f/9//3//f/9/AAD/f/9//3//f/9//3//f/9//3//f/9//3//f/9//3//f/9//3//f/9//3//f/9//3//f/9//3//f/9//3//f/9//3//f/9//3//f/9//3//f/9//3//f/9//3//f/9//3//f/9//3//f/9//3//f/9//3//f/9//3//f/9//3//f/9//3//f/9//3//f/9//3//f/9//3//f/9//3//f/9//3//f/9//3//f/9//3//f/9//3//f/9//3//f/9//3//f/9//3//f/9//3//f/9//3/XWtda33v/f/9//3//f/9//3//f/9//3//f/9//3//f/9//39TSntv/3//f/9//3//f/9//3//f/9//3//f/9//3//f/9//3//f/9//3//f/9//3//f/9//3//f/9//3//f/9//3//f/9//3//f/9//3//f553GmPfe/9//3//f/9//3//f/9//3//f/9//3//f/9//3//f/9//3//f/9//3//f/9//3//f/9//3//f/9//3//f/9//3//f/9//3//f/9//3//f/9//3//f/9//3//f/9//3//f/9//3//f/9//3//f/9//3//f/9//3//f/9//3//f/9//3//f/9//3//f/9//3//f/9//3//f/9//3//f/9//3//fwAA/3//f/9//3//f/9//3//f/9//3//f/9//3//f/9//3//f/9//3//f/9//3//f/9//3//f/9//3//f/9//3//f/9//3//f/9//3//f/9//3//f/9//3//f/9//3//f/9//3//f/9//3//f/9//3//f/9//3//f/9//3//f/9//3//f/9//3//f/9//3//f/9//3//f/9//3//f/9//3//f/9//3//f/9//3//f/9//3//f/9//3//f/9//3//f/9//3//f/9//3//f/9//3//f997/38yRltr/3++d/9//3//f/9//3//f/9//3//f/9//3//e753EUK9d/9/3nv/f/9//3//f/9//3//f/9//3//f/9//3//f/9//3//f/9//3//f/9//3//f/9//3//f/9//3//f/9//3//f/9//3//f/9//3++d/lev3f/f/9//3//f/9//3//f/9//3//f/9//3//f/9//3//f/9//3//f/9//3//f/9//3//f/9//3//f/9//3//f/9//3//f/9//3//f/9//3//f/9//3//f/9//3//f/9//3//f/9//3//f/9//3//f/9//3//f/9//3//f/9//3//f/9//3//f/9//3//f/9//3//f/9//3//f/9//3//f/9//38AAP9//3//f/9//3//f/9//3//f/9//3//f/9//3//f/9//3//f/9//3//f/9//3//f/9//3//f/9//3//f/9//3//f/9//3//f/9//3//f/9//3//f/9//3//f/9//3//f/9//3//f/9//3//f/9//3//f/9//3//f/9//3//f/9//3//f/9//3//f/9//3//f/9//3//f/9//3//f/9//3//f/9//3//f/9//3//f/9//3//f/9//3//f/9//3//f/9//3//f/9//3//f/9//3//f/9/fG8yRv9/33v/f/9//3//f/9//3//f/9//3//f/9//3/WWnNO/3//f/9//3//f/9//3//f/9//3//f/9//3//f/9//3//f/9//3//f/9//3//f/9//3//f/9//3//f/9//3//f/9//3//f/9//3//f/9/v3sbZ35z/3//f/9//3//f/9//3//f/9//3//f/9//3//f/9//3//f/9//3//f/9//3//f/9//3//f/9//3//f/9//3//f/9//3//f/9//3//f/9//3//f/9//3//f/9//3//f/9//3//f/9//3//f/9//3//f/9//3//f/9//3//f/9//3//f/9//3//f/9//3//f/9//3//f/9//3//f/9//3//f/9/AAD/f/9//3//f/9//3//f/9//3//f/9//3//f/9//3//f/9//3//f/9//3//f/9//3//f/9//3//f/9//3//f/9//3//f/9//3//f/9//3//f/9//3//f/9//3//f/9//3//f/9//3//f/9//3//f/9//3//f/9//3//f/9//3//f/9//3//f/9//3//f/9//3//f/9//3//f/9//3//f/9//3//f/9//3//f/9//3//f/9//3//f/9//3//f/9//3//f/9//3//f/9//3//f/9//3/fe/9/+F5TSv9/v3f/f/9//3//f/9//3//f/9//3/fe997jTF8b/9//3//f/9//3//f/9//3//f/9//3//f/9//3//f/9//3//f/9//3//f/9//3//f/9//3//f/9//3//f/9//3//f/9//3//f/9//3//f99/O2d9b/9//3//f/9//3//f/9//3//f/9//3//f/9//3//f/9//3//f/9//3//f/9//3//f/9//3//f/9//3//f/9//3//f/9//3//f/9//3//f/9//3//f/9//3//f/9//3//f/9//3//f/9//3//f/9//3//f/9//3//f/9//3//f/9//3//f/9//3//f/9//3//f/9//3//f/9//3//f/9//3//fwAA/3//f/9//3//f/9//3//f/9//3//f/9//3//f/9//3//f/9//3//f/9//3//f/9//3//f/9//3//f/9//3//f/9//3//f/9//3//f/9//3//f/9//3//f/9//3//f/9//3//f/9//3//f/9//3//f/9//3//f/9//3//f/9//3//f/9//3//f/9//3//f/9//3//f/9//3//f/9//3//f/9//3//f/9//3//f/9//3//f/9//3//f/9//3//f/9//3//f/9//3//f/9//3//f/9//3//f/9/dE45Y/9//3//f/9//3//f/9//3//f/9//3/XWvA9/3//f/9//3//f/9//3//f/9//3//f/9//3//f/9//3//f/9//3//f/9//3//f/9//3//f/9//3//f/9//3//f/9//3//f/9//3//f/9//3/ff1xvGmf/f/9//3//f/9//3//f/9//3//f/9//3//f/9//3//f/9//3//f/9//3//f/9//3//f/9//3//f/9//3//f/9//3//f/9//3//f/9//3//f/9//3//f/9//3//f/9//3//f/9//3//f/9//3//f/9//3//f/9//3//f/9//3//f/9//3//f/9//3//f/9//3//f/9//3//f/9//3//f/9//38AAP9//3//f/9//3//f/9//3//f/9//3//f/9//3//f/9//3//f/9//3//f/9//3//f/9//3//f/9//3//f/9//3//f/9//3//f/9//3//f/9//3//f/9//3//f/9//3//f/9//3//f/9//3//f/9//3//f/9//3//f/9//3//f/9//3//f/9//3//f/9//3//f/9//3//f/9//3//f/9//3//f/9//3//f/9//3//f/9//3//f/9//3//f/9//3//f/9//3//f/9//3//f/9//3//f/9//3/ee753EUK+d/9//3//f/9//3//f/9//3//f793rjU6Z/9//3//f957/3//f/9//3//f/9//3//f/9//3//f/9//3//f/9//3//f/9//3//f/9//3//f/9//3//f/9//3//f/9//3//f/9//3//f/9//398bxlj/3//f/9//3//f/9//3//f/9//3//f/9//3//f/9//3//f/9//3//f/9//3//f/9//3//f/9//3//f/9//3//f/9//3//f/9//3//f/9//3//f/9//3//f/9//3//f/9//3//f/9//3//f/9//3//f/9//3//f/9//3//f/9//3//f/9//3//f/9//3//f/9//3//f/9//3//f/9//3//f/9/AAD/f/9//3//f/9//3//f/9//3//f/9//3//f/9//3//f/9//3//f/9//3//f/9//3//f/9//3//f/9//3//f/9//3//f/9//3//f/9//3//f/9//3//f/9//3//f/9//3//f/9//3//f/9//3//f/9//3//f/9//3//f/9//3//f/9//3//f/9//3//f/9//3//f/9//3//f/9//3//f/9//3//f/9//3//f/9//3//f/9//3//f/9//3//f/9//3//f/9//3//f/9//3//f/9//3//f/9//3/fe1trlVLee/9//3//f/9//3//f/9//387Z681/3/fe/9//3//f/9//3//f/9//3//f/9//3//f/9//3//f/9//3//f/9//3//f/9//3//f/9//3//f/9//3//f/9//3//f/9//3//f/9//3//f/9/vnf5Xv9//3//f/9//3//f/9//3//f/9//3//f/9//3//f/9//3//f/9//3//f/9//3//f/9//3//f/9//3//f/9//3//f/9//3//f/9//3//f/9//3//f/9//3//f/9//3//f/9//3//f/9//3//f/9//3//f/9//3//f/9//3//f/9//3//f/9//3//f/9//3//f/9//3//f/9//3//f/9//3//fwAA/3//f/9//3//f/9//3//f/9//3//f/9//3//f/9//3//f/9//3//f/9//3//f/9//3//f/9//3//f/9//3//f/9//3//f/9//3//f/9//3//f/9//3//f/9//3//f/9//3//f/9//3//f/9//3//f/9//3//f/9//3//f/9//3//f/9//3//f/9//3//f/9//3//f/9//3//f/9//3//f/9//3//f/9//3//f/9//3//f/9//3//f/9//3//f/9//3//f/9//3//f/9//3//f/9//3//f/97/3//f5VS11r/f/9//3//f/9//3//f/9/dUp1Tv9//3//f/9//3//f/9//3//f/9//3//f/9//3//f/9//3//f/9//3//f/9//3//f/9//3//f/9//3//f/9//3//f/9//3//f/9//3//f/9//3v/f55z+F7/f/9//3//f/5//3//f/9//3//f/9//3//f/9//3//f/9//3//f/9//3//f/9//3//f/9//3//f/9//3//f/9//3//f/9//3//f/9//3//f/9//3//f/9//3//f/9//3//f/9//3//f/9//3//f/9//3//f/9//3//f/9//3//f/9//3//f/9//3//f/9//3//f/9//3//f/9//3//f/9//38AAP9//3//f/9//3//f/9//3//f/9//3//f/9//3//f/9//3//f/9//3//f/9//3//f/9//3//f/9//3//f/9//3//f/9//3//f/9//3//f/9//3//f/9//3//f/9//3//f/9//3//f/9//3//f/9//3//f/9//3//f/9//3//f/9//3//f/9//3//f/9//3//f/9//3//f/9//3//f/9//3//f/9//3//f/9//3//f/9//3//f/9//3//f/9//3//f/9//3//f/9//3//f/9//3//f/9//3/fe/9//3+9c/dee2+9d/9//3/fe/9//3+ebzNCn3P/f997/3//f/9//3//f/9//3//f/9//3//f/9//3//f/9//3//f/9//3//f/9//3//f/9//3//f/9//3//f/9//3//f/9//3//f/9//3//f/9//3/fd/ha/3//f/9//3//f/9//3//f/9//3//f/9//3//f/9//3//f/9//3//f/9//3//f/9//3//f/9//3//f/9//3//f/9//3//f/9//3//f/9//3//f/9//3//f/9//3//f/9//3//f/9//3//f/9//3//f/9//3//f/9//3//f/9//3//f/9//3//f/9//3//f/9//3//f/9//3//f/9//3//f/9/AAD/f/9//3//f/9//3//f/9//3//f/9//3//f/9//3//f/9//3//f/9//3//f/9//3//f/9//3//f/9//3//f/9//3//f/9//3//f/9//3//f/9//3//f/9//3//f/9//3//f/9//3//f/9//3//f/9//3//f/9//3//f/9//3//f/9//3//f/9//3//f/9//3//f/9//3//f/9//3//f/9//3//f/9//3//f/9//3//f/9//3//f/9//3//f/9//3//f/9//3//f/9//3//f/9//3//f/9//3//f/9/33ucczJGWmvfe/9//3/fe993fmuwNX5v/3//f/9//3//f/9//3//f/9//3//f/9//3//f/9//3//f/9//3//f/9//3//f/9//3//f/9//3//f/9//3//f/9//3//f/9//3//f/97/3//f/9/v3caY997/3//f/9//3//f/9//3//e/9//3//f/9//3//f/9//3//f/9//3//f/9//3//f/9//3//f/9//3//f/9//3//f/9//3//f/9//3//f/9//3//f/9//3//f/9//3//f/9//3//f/9//3//f/9//3//f/9//3//f/9//3//f/9//3//f/9//3//f/9//3//f/9//3//f/9//3//f/9//3//fwAA/3//f/9//3//f/9//3//f/9//3//f/9//3//f/9//3//f/9//3//f/9//3//f/9//3//f/9//3//f/9//3//f/9//3//f/9//3//f/9//3//f/9//3//f/9//3//f/9//3//f/9//3//f/9//3//f/9//3//f/9//3//f/9//3//f/9//3//f/9//3//f/9//3//f/9//3//f/9//3//f/9//3//f/9//3//f/9//3//f/9//3//f/9//3//f/9//3//f/9//3//f/9//3//f/9//3//f/9//3//f/9//3/ee1NKdE6/d/9//3//fxtjNEKfc/9//3//f/9//3/ee/9//3//f/9//3//f/9//3//f/9//3//f/9//3//f/9//3//f/9//3//f/9//3//f/9//3//f/9//3//f/9//3//f/9//3//f997O2f/f/9//3//e/9//3//f/9//3//f7573nv/f/9//3//f/9//3//f/9//3//f/9//3//f/9//3//f/9//3//f/9//3//f/9//3//f/9//3//f/9//3//f/9//3//f/9//3//f/9//3//f/9//3//f/9//3//f/9//3//f/9//3//f/9//3//f/9//3//f/9//3//f/9//3//f/9//3//f/9//38AAP9//3//f/9//3//f/9//3//f/9//3//f/9//3//f/9//3//f/9//3//f/9//3//f/9//3//f/9//3//f/9//3//f/9//3//f/9//3//f/9//3//f/9//3//f/9//3//f/9//3//f/9//3//f/9//3//f/9//3//f/9//3//f/9//3//f/9//3//f/9//3//f/9//3//f/9//3//f/9//3//f/9//3//f/9//3//f/9//3//f/9//3//f/9//3//f/9//3//f/9//3//f/9//3//f/9//3//f/9//3//f/9/3nv/e9dalU47Y793fm+5Vvpa33ffe997/3v/f997vXN8b51znXO+d75333vfe/9//3//f/9//3//f/9//3//f/9//3//f/9//3//f/9//3//f/9//3//f/9//3//f/9//3//f/9//3+ec11r33v/f/9//3//f/9//3//f/97/3//f/9//3//f/9//3//f/9//3//f/9//3//f/9//3//f/9//3//f/9//3//f/9//3//f/9//3//f/9//3//f/9//3//f/9//3//f/9//3//f/9//3//f/9//3//f/9//3//f/9//3//f/9//3//f/9//3//f/9//3//f/9//3//f/9//3//f/9//3//f/9/AAD/f/9//3//f/9//3//f/9//3//f/9//3//f/9//3//f/9//3//f/9//3//f/9//3//f/9//3//f/9//3//f/9//3//f/9//3//f/9//3//f/9//3//f/9//3//f/9//3//f/9//3//f/9//3//f/9//3//f/9//3//f/9//3//f/9//3//f/9//3//f/9//3//f/9//3//f/9//3//f/9//3//f/9//3//f/9//3//f/9//3//f/9//3//f/9//3//f/9//3//f/9//3//f/9//3//f/9//3//f/97/3//f/9//3//f1xrdU7ZWjxjjy2XTvpa2FZ1TnRKMkZSSs85EEIQPhFCMUJTRlNKdEpzSrZStlLXWvheOmdba51znXPfd75333vfe/9//3//f/9//3//e/9//3v/f/9//3//f/9//3//f/9/n3N+b/97/3//f/9//3//f/9//3//f/9//3/fe/9//3//f/9//3//f/9//3//f/9//3//f/9//3//f/9//3//f/9//3//f/9//3//f/9//3//f/9//3//f/9//3//f/9//3//f/9//3//f/9//3//f/9//3//f/9//3//f/9//3//f/9//3//f/9//3//f/9//3//f/9//3//f/9//3//f/9//3//fwAA/3//f/9//3//f/9//3//f/9//3//f/9//3//f/9//3//f/9//3//f/9//3//f/9//3//f/9//3//f/9//3//f/9//3//f/9//3//f/9//3//f/9//3//f/9//3//f/9//3//f/9//3//f/9//3//f/9//3//f/9//3//f/9//3//f/9//3//f/9//3//f/9//3//f/9//3//f/9//3//f/9//3//f/9//3//f/9//3//f/9//3//f/9//3//f/9//3//f/9//3//f/9//3//f/9//3//f/9//3//f/9//3//f/9/33f/e997XWd2SrEx0TV3SrhS+VrYWhljfG98b1trfGtba3xve2t8b3xrfG86Yzpj+F74WrZSlVJ0SnRKU0ZTSlNKdEpTSnRKVEp0SpVStlKWUrZWtlLXVtda+Fr4WhpjOmNcZ9hW+l4aYztjOmdba1pre298b51znnO+d957/3//f/9//3//f/9//3//f/9//3//f/9//3//f/9//3//f/9//3//f/9//3//f/9//3//f/9//3//f/9//3//f/9//3//f/9//3//f/9//3//f/9//3//f/9//3//f/9//3//f/9//3//f/9//3//f/9//3//f/9//3//f/9//3//f/9//3//f/9//38AAP9//3//f/9//3//f/9//3//f/9//3//f/9//3//f/9//3//f/9//3//f/9//3//f/9//3//f/9//3//f/9//3//f/9//3//f/9//3//f/9//3//f/9//3//f/9//3//f/9//3//f/9//3//f/9//3//f/9//3//f/9//3//f/9//3//f/9//3//f/9//3//f/9//3//f/9//3//f/9//3//f/9//3//f/9//3//f/9//3//f/9//3//f/9//3//f/9//3//f/9//3//f/9//3//f/9//3//f/9//3//f/9/33v/f/9//3/fd/97n3OxNX9r33f/f/9//3/fe/9//3//f/9//3//f/9//3//f/9//3vfe/9/33v/e997/3/fe99733ffe753vnedc55zfW99b1xrW2saY/le2FrYWtdW11bYWvla2Vp2SrhW2FbYWrdWtVK1UpROdE5TRlRGM0YRQu897z3vPTJG1lqdc/9//3//f/9//3//f/9//3//f/9//3//f/9//3//f/9//3//f/9//3//f/9//3//f/9//3//f/9//3//f/9//3//f/9//3//f/9//3//f/9//3//f/9//3//f/9//3//f/9//3//f/9//3//f/9//3//f/9//3//f/9//3//f/9/AAD/f/9//3//f/9//3//f/9//3//f/9//3//f/9//3//f/9//3//f/9//3//f/9//3//f/9//3//f/9//3//f/9//3//f/9//3//f/9//3//f/9//3//f/9//3//f/9//3//f/9//3//f/9//3//f/9//3//f/9//3//f/9//3//f/9//3//f/9//3//f/9//3//f/9//3//f/9//3//f/9//3//f/9//3//f/9//3//f/9//3//f/9//3//f/9//3//f/9//3//f/9//3//f/9//3//f/9//3//f/9//3//f/9//3++d/97/3//fz1n0TW/d/9//3v/f/9//3//f957/3//f/9//3//f/9//3//f/9//3//f/9//3//f/9//3//f/9//3//f/9//3//f/9//3//f/9//3//f/9//3//f/9//3//f997PGffe793/3//f/9//3//f/9//3//f/9//3//f/9/3nucc7133nv/f/9//3//f/9//3//f/9//3//f/9//3//f/9//3//f/9//3//f/9//3//f/9//3//f/9//3//f/9//3//f/9//3//f/9//3//f/9//3//f/9//3//f/9//3//f/9//3//f/9//3//f/9//3//f/9//3//f/9//3//f/9//3//fwAA/3//f/9//3//f/9//3//f/9//3//f/9//3//f/9//3//f/9//3//f/9//3//f/9//3//f/9//3//f/9//3//f/9//3//f/9//3//f/9//3//f/9//3//f/9//3//f/9//3//f/9//3//f/9//3//f/9//3//f/9//3//f/9//3//f/9//3//f/9//3//f/9//3//f/9//3//f/9//3//f/9//3//f/9//3//f/9//3//f/9//3//f/9//3//f/9//3//f/9//3//f/9//3//f/9//3//f/9//3//f/9//3//f/9//3//f/9//39ca/JB/3//f/9//3//f/9//3//f/9//3//f/9//3//f/9//3//f/9//3//f/9//3//f/9//3//f/9//3//f/9//3//f/9//3//f/9//3//f/9//3//f997/399b/lev3f/f997/3//f/9//3//f/9//3//f/9//3//f/9//3//f/9//3//f/9//3//f/9//3//f/9//3//f/9//3//f/9//3//f/9//3//f/9//3//f/9//3//f/9//3//f/9//3//f/9//3//f/9//3//f/9//3//f/9//3//f/9//3//f/9//3//f/9//3//f/9//3//f/9//3//f/9//3//f/9//38AAP9//3//f/9//3//f/9//3//f/9//3//f/9//3//f/9//3//f/9//3//f/9//3//f/9//3//f/9//3//f/9//3//f/9//3//f/9//3//f/9//3//f/9//3//f/9//3//f/9//3//f/9//3//f/9//3//f/9//3//f/9//3//f/9//3//f/9//3//f/9//3//f/9//3//f/9//3//f/9//3//f/9//3//f/9//3//f/9//3//f/9//3//f/9//3//f/9//3//f/9//3//f/9//3//f/9//3//f/9//3//f/9//3//f/9//3/ff/9/+WITRt9//3//f/9//3//f/9//3//f/9//3//f/9//3//f/9//3//f/9//3//f/9//3//f/9//3//f/9//3//f/9//3//f/9//3//f/9//3//f/9/33v/f99/W2v4Xv9/3nv/f/9//3//f/9//3//f/9//3//f/9//3//f/9//3//f/9//3//f/9//3//f/9//3//f/9//3//f/9//3//f/9//3//f/9//3//f/9//3//f/9//3//f/9//3//f/9//3//f/9//3//f/9//3//f/9//3//f/9//3//f/9//3//f/9//3//f/9//3//f/9//3//f/9//3//f/9//3//f/9/AAD/f/9//3//f/9//3//f/9//3//f/9//3//f/9//3//f/9//3//f/9//3//f/9//3//f/9//3//f/9//3//f/9//3//f/9//3//f/9//3//f/9//3//f/9//3//f/9//3//f/9//3//f/9//3//f/9//3//f/9//3//f/9//3//f/9//3//f/9//3//f/9//3//f/9//3//f/9//3//f/9//3//f/9//3//f/9//3//f/9//3//f/9//3//f/9//3//f/9//3//f/9//3//f/9//3//f/9//3//f/9//3//f/9//3//f/9//3//f7daM0r/f/9//3//f/9//3//f/9//3//f/9//3//f/9//3//f/9//3//f/9//3//f/9//3//f/9//3//f/9//3//f/9//3//f/9//3//f/9//3//f/9//3//f5VS33v/f957/3//f/9//3//f/9//3//f/9//3//f/9//3//f/9//3//f/9//3//f/9//3//f/9//3//f/9//3//f/9//3//f/9//3//f/9//3//f/9//3//f/9//3//f/9//3//f/9//3//f/9//3//f/9//3//f/9//3//f/9//3//f/9//3//f/9//3//f/9//3//f/9//3//f/9//3//f/9//3//fwAA/3//f/9//3//f/9//3//f/9//3//f/9//3//f/9//3//f/9//3//f/9//3//f/9//3//f/9//3//f/9//3//f/9//3//f/9//3//f/9//3//f/9//3//f/9//3//f/9//3//f/9//3//f/9//3//f/9//3//f/9//3//f/9//3//f/9//3//f/9//3//f/9//3//f/9//3//f/9//3//f/9//3//f/9//3//f/9//3//f/9//3//f/9//3//f/9//3//f/9//3//f/9//3//f/9//3//f/9//3//f/9//3//f/9//3//f/9//391TlVO/3//f/9//3//f/9//3//f/9//3//f/9//3//f/9//3//f/9//3//f/9//3//f/9//3//f/9//3//f/9//3//f/9//3//f/9//3//f/9//3//f/9/XG+VVv9//3/ee/9//3//f/9//3//f/9//3//f/9//3//f/9//3//f/9//3//f/9//3//f/9//3//f/9//3//f/9//3//f/9//3//f/9//3//f/9//3//f/9//3//f/9//3//f/9//3//f/9//3//f/9//3//f/9//3//f/9//3//f/9//3//f/9//3//f/9//3//f/9//3//f/9//3//f/9//3//f/9//38AAP9//3//f/9//3//f/9//3//f/9//3//f/9//3//f/9//3//f/9//3//f/9//3//f/9//3//f/9//3//f/9//3//f/9//3//f/9//3//f/9//3//f/9//3//f/9//3//f/9//3//f/9//3//f/9//3//f/9//3//f/9//3//f/9//3//f/9//3//f/9//3//f/9//3//f/9//3//f/9//3//f/9//3//f/9//3//f/9//3//f/9//3//f/9//3//f/9//3//f/9//3//f/9//3//f/9//3//f/9//3//f/9//3//f/9//3//f/9/llJ0Tv9//3//f/9//3//f/9//3//f/9//3//f/9//3//f/9//3//f/9//3//f/9//3//f/9//3//f/9//3//f/9//3//f/9//3//f/9//3//f/9//3/fe5ZSnXf/f/9//3//f/9//3//f/9//3//f/9//3//f/9//3//f/9//3//f/9//3//f/9//3//f/9//3//f/9//3//f/9//3//f/9//3//f/9//3//f/9//3//f/9//3//f/9//3//f/9//3//f/9//3//f/9//3//f/9//3//f/9//3//f/9//3//f/9//3//f/9//3//f/9//3//f/9//3//f/9//3//f/9/AAD/f/9//3//f/9//3//f/9//3//f/9//3//f/9//3//f/9//3//f/9//3//f/9//3//f/9//3//f/9//3//f/9//3//f/9//3//f/9//3//f/9//3//f/9//3//f/9//3//f/9//3//f/9//3//f/9//3//f/9//3//f/9//3//f/9//3//f/9//3//f/9//3//f/9//3//f/9//3//f/9//3//f/9//3//f/9//3//f/9//3//f/9//3//f/9//3//f/9//3//f/9//3//f/9//3//f/9//3//f/9//3//f/9//3//f/9//3//f9dadU7/f/9//3//f/9//3//f/9//3//f/9//3//f/9//3//f/9//3//f/9//3//f/9//3//f/9//3//f/9//3//f/9//3//f/9//3//f/9//3//f/9/W2u2Vv9//3//f/9//3//f/9//3//f/9//3//f/9//3//f/9//3//f/9//3//f/9//3//f/9//3//f/9//3//f/9//3//f/9//3//f/9//3//f/9//3//f/9//3//f/9//3//f/9//3//f/9//3//f/9//3//f/9//3//f/9//3//f/9//3//f/9//3//f/9//3//f/9//3//f/9//3//f/9//3//f/9//3//fwAA/3//f/9//3//f/9//3//f/9//3//f/9//3//f/9//3//f/9//3//f/9//3//f/9//3//f/9//3//f/9//3//f/9//3//f/9//3//f/9//3//f/9//3//f/9//3//f/9//3//f/9//3//f/9//3//f/9//3//f/9//3//f/9//3//f/9//3//f/9//3//f/9//3//f/9//3//f/9//3//f/9//3//f/9//3//f/9//3//f/9//3//f/9//3//f/9//3//f/9//3//f/9//3//f/9//3//f/9//3//f/9//3//f/9//3//f/9//387a1RK/3//f/9//3//f/9//3//f/9//3//f/9//3//f/9//3//f/9//3//f/9//3//f/9//3//f/9//3//f/9//3//f/9//3//f/9//3//f/9//3/fe7ZWvnf/f/9/33v/f/9//3//f/9//3//f/9//3//f/9//3//f/9//3//f/9//3//f/9//3//f/9//3//f/9//3//f/9//3//f/9//3//f/9//3//f/9//3//f/9//3//f/9//3//f/9//3//f/9//3//f/9//3//f/9//3//f/9//3//f/9//3//f/9//3//f/9//3//f/9//3//f/9//3//f/9//3//f/9//38AAP9//3//f/9//3//f/9//3//f/9//3//f/9//3//f/9//3//f/9//3//f/9//3//f/9//3//f/9//3//f/9//3//f/9//3//f/9//3//f/9//3//f/9//3//f/9//3//f/9//3//f/9//3//f/9//3//f/9//3//f/9//3//f/9//3//f/9//3//f/9//3//f/9//3//f/9//3//f/9//3//f/9//3//f/9//3//f/9//3//f/9//3//f/9//3//f/9//3//f/9//3//f/9//3//f/9//3//f/9//3//f/9//3//f957/3//f/9/fG9TSt97/3//f/9//3//f/9//3//f/9//3//f/9//3//f/9//3//f/9//3//f/9//3//f/9//3//f/9//3//f/9//3//f/9//3//f/9//3//f/9/W2u2Vv9//3++d/9/vnf/f/9//3//f/9//3//f/9//3//f/9//3//f/9//3//f/9//3//f/9//3//f/9//3//f/9//3//f/9//3//f/9//3//f/9//3//f/9//3//f/9//3//f/9//3//f/9//3//f/9//3//f/9//3//f/9//3//f/9//3//f/9//3//f/9//3//f/9//3//f/9//3//f/9//3//f/9//3//f/9/AAD/f/9//3//f/9//3//f/9//3//f/9//3//f/9//3//f/9//3//f/9//3//f/9//3//f/9//3//f/9//3//f/9//3//f/9//3//f/9//3//f/9//3//f/9//3//f/9//3//f/9//3//f/9//3//f/9//3//f/9//3//f/9//3//f/9//3//f/9//3//f/9//3//f/9//3//f/9//3//f/9//3//f/9//3//f/9//3//f/9//3//f/9//3//f/9//3//f/9//3//f/9//3//f/9//3//f/9//3//f/9//3//f/9//n//f/9//3//f997lVIaY/9//3/fe/9//3//f/9//3//f/9//3//f/9//3//f/9//3//f/9//3//f/9//3//f/9//3//f/9//3//f/9//3//f/9//3//f/9//3++d5VWfG//f/9//3//f/9//3//f/9//3//f/9//3//f/9//3//f/9//3//f/9//3//f/9//3//f/9//3//f/9//3//f/9//3//f/9//3//f/9//3//f/9//3//f/9//3//f/9//3//f/9//3//f/9//3//f/9//3//f/9//3//f/9//3//f/9//3//f/9//3//f/9//3//f/9//3//f/9//3//f/9//3//f/9//3//fwAA/3//f/9//3//f/9//3//f/9//3//f/9//3//f/9//3//f/9//3//f/9//3//f/9//3//f/9//3//f/9//3//f/9//3//f/9//3//f/9//3//f/9//3//f/9//3//f/9//3//f/9//3//f/9//3//f/9//3//f/9//3//f/9//3//f/9//3//f/9//3//f/9//3//f/9//3//f/9//3//f/9//3//f/9//3//f/9//3//f/9//3//f/9//3//f/9//3//f/9//3//f/9//3//f/9//3//f/9//3//f/9//3//f/5//3//f/9//3//fzpnU0qdc/9//3//f/9/vnf/f957/3//f/9//3//f/9//3//f/9//3//f/9//3//f/9//3//f/9//3//f/9//3//f/9//3//f/9/33//f997W2v4Yr53/3//f/9//3//f/9//3//f/9//3//f/9//3//f/9//3//f/9//3//f/9//3//f/9//3//f/9//3//f/9//3//f/9//3//f/9//3//f/9//3//f/9//3//f/9//3//f/9//3//f/9//3//f/9//3//f/9//3//f/9//3//f/9//3//f/9//3//f/9//3//f/9//3//f/9//3//f/9//3//f/9//3//f/9//38AAP9//3//f/9//3//f/9//3//f/9//3//f/9//3//f/9//3//f/9//3//f/9//3//f/9//3//f/9//3//f/9//3//f/9//3//f/9//3//f/9//3//f/9//3//f/9//3//f/9//3//f/9//3//f/9//3//f/9//3//f/9//3//f/9//3//f/9//3//f/9//3//f/9//3//f/9//3//f/9//3//f/9//3//f/9//3//f/9//3//f/9//3//f/9//3//f/9//3//f/9//3//f/9//3//f/9//3//f/9//3//f/9//3/ee/9//3//f/9//3/fe3ROdE59c/9//3//f/9/nXf/f/9//3//f/9/33v/f/9//3//f/9//3//f/9//3//f/9//3//f/9//3//f/9//3//f/9//3/fe/9//3+dc/hevnf/f/9//3//f/9//3//f/9//3//f/9//3//f/9//3//f/9//3//f/9//3//f/9//3//f/9//3//f/9//3//f/9//3//f/9//3//f/9//3//f/9//3//f/9//3//f/9//3//f/9//3//f/9//3//f/9//3//f/9//3//f/9//3//f/9//3//f/9//3//f/9//3//f/9//3//f/9//3//f/9//3//f/9//3//f/9/AAD/f/9//3//f/9//3//f/9//3//f/9//3//f/9//3//f/9//3//f/9//3//f/9//3//f/9//3//f/9//3//f/9//3//f/9//3//f/9//3//f/9//3//f/9//3//f/9//3//f/9//3//f/9//3//f/9//3//f/9//3//f/9//3//f/9//3//f/9//3//f/9//3//f/9//3//f/9//3//f/9//3//f/9//3//f/9//3//f/9//3//f/9//3//f/9//3//f/9//3//f/9//3//f/9//3//f/9//3//f/9//3//f/9//3//f/9/3nv/f/9//3//f/BBMkbfe793nnP/f/9/v3v/f/9//3//f/9//3//f/9//3//f/9//3//f/9//3//f/9//3//f/9//3//f/9//3//f/9/vnf/f99/2Fpba/9//3//f/9//3//f/9//3//f/9//3//f/9//3//f/9//3//f/9//3//f/9//3//f/9//3//f/9//3//f/9//3//f/9//3//f/9//3//f/9//3//f/9//3//f/9//3//f/9//3//f/9//3//f/9//3//f/9//3//f/9//3//f/9//3//f/9//3//f/9//3//f/9//3//f/9//3//f/9//3//f/9//3//f/9//3//fwAA/3//f/9//3//f/9//3//f/9//3//f/9//3//f/9//3//f/9//3//f/9//3//f/9//3//f/9//3//f/9//3//f/9//3//f/9//3//f/9//3//f/9//3//f/9//3//f/9//3//f/9//3//f/9//3//f/9//3//f/9//3//f/9//3//f/9//3//f/9//3//f/9//3//f/9//3//f/9//3//f/9//3//f/9//3//f/9//3//f/9//3//f/9//3//f/9//3//f/9//3//f/9//3//f/9//3//f/9//3//f/9//3//f/9//3//f/9/3nv/f/9//3//f7ZWrzm3Wt97/3/ff/9//3//f/9//3//f/9//3//f/9//3//f/9//3//f/9//3//f/9//3//f/9//3//f/9/vnf/f/9/v3v5Xtha/3//f/9//3//f/9//3//f/9//3//f/9//3//f/9//3//f/9//3//f/9//3//f/9//3//f/9//3//f/9//3//f/9//3//f/9//3//f/9//3//f/9//3//f/9//3//f/9//3//f/9//3//f/9//3//f/9//3//f/9//3//f/9//3//f/9//3//f/9//3//f/9//3//f/9//3//f/9//3//f/9//3//f/9//3//f/9//38AAP9//3//f/9//3//f/9//3//f/9//3//f/9//3//f/9//3//f/9//3//f/9//3//f/9//3//f/9//3//f/9//3//f/9//3//f/9//3//f/9//3//f/9//3//f/9//3//f/9//3//f/9//3//f/9//3//f/9//3//f/9//3//f/9//3//f/9//3//f/9//3//f/9//3//f/9//3//f/9//3//f/9//3//f/9//3//f/9//3//f/9//3//f/9//3//f/9//3//f/9//3//f/9//3//f/9//3//f/9//3//f/9//3//f/9//3//f/9//3//f753/3//f3xvt1YyRlVOnnffe/9//3//f/9/33vff/9//3//f/9//3//f/9//3//f/9//3//f/9//3//f/9//3//f753/3//f7dW2Fq/d/9//3//f/9//3//f/9//3//f/9//3//f/9//3//f/9//3//f/9//3//f/9//3//f/9//3//f/9//3//f/9//3//f/9//3//f/9//3//f/9//3//f/9//3//f/9//3//f/9//3//f/9//3//f/9//3//f/9//3//f/9//3//f/9//3//f/9//3//f/9//3//f/9//3//f/9//3//f/9//3//f/9//3//f/9//3//f/9/AAD/f/9//3//f/9//3//f/9//3//f/9//3//f/9//3//f/9//3//f/9//3//f/9//3//f/9//3//f/9//3//f/9//3//f/9//3//f/9//3//f/9//3//f/9//3//f/9//3//f/9//3//f/9//3//f/9//3//f/9//3//f/9//3//f/9//3//f/9//3//f/9//3//f/9//3//f/9//3//f/9//3//f/9//3//f/9//3//f/9//3//f/9//3//f/9//3//f/9//3//f/9//3//f/9//3//f/9//3//f/9//3//f/9//3//f/9//3//f/9//3//f997/3//f997nXP5YvE9VU64Wn1v33v/f/9//3//f/9//3//f/9//3//f/9//3//f/9//3//f/9//3//f/9//3//f/9/Ome3Vp1z/3/fe/9//3//f/9//3//f/9//3//f/9//3//f/9//3//f/9//3//f/9//3//f/9//3//f/9//3//f/9//3//f/9//3//f/9//3//f/9//3//f/9//3//f/9//3//f/9//3//f/9//3//f/9//3//f/9//3//f/9//3//f/9//3//f/9//3//f/9//3//f/9//3//f/9//3//f/9//3//f/9//3//f/9//3//f/9//3//fwAA/3//f/9//3//f/9//3//f/9//3//f/9//3//f/9//3//f/9//3//f/9//3//f/9//3//f/9//3//f/9//3//f/9//3//f/9//3//f/9//3//f/9//3//f/9//3//f/9//3//f/9//3//f/9//3//f/9//3//f/9//3//f/9//3//f/9//3//f/9//3//f/9//3//f/9//3//f/9//3//f/9//3//f/9//3//f/9//3//f/9//3//f/9//3//f/9//3//f/9//3//f/9//3//f/9//3//f/9//3//f/9//3//f/9//3//f/9//3//f/9/33v/f/9/33v/f/9/33u/d9heVEqwORJG+WLfe/9/33v/f/9//3//f/9//3//f/9//3//f/9//3//f/9//3//f99//390TlRKnXP/f/9//3//f/9//3//f/9//3//f/9//3//f/9//3//f/9//3//f/9//3//f/9//3//f/9//3//f/9//3//f/9//3//f/9//3//f/9//3//f/9//3//f/9//3//f/9//3//f/9//3//f/9//3//f/9//3//f/9//3//f/9//3//f/9//3//f/9//3//f/9//3//f/9//3//f/9//3//f/9//3//f/9//3//f/9//3//f/9//38AAP9//3//f/9//3//f/9//3//f/9//3//f/9//3//f/9//3//f/9//3//f/9//3//f/9//3//f/9//3//f/9//3//f/9//3//f/9//3//f/9//3//f/9//3//f/9//3//f/9//3//f/9//3//f/9//3//f/9//3//f/9//3//f/9//3//f/9//3//f/9//3//f/9//3//f/9//3//f/9//3//f/9//3//f/9//3//f/9//3//f/9//3//f/9//3//f/9//3//f/9//3//f/9//3//f/9//3//f/9//3//f/9//3//f/9//3//f/9//3//f/9//3//f/9//3//f/9//3//f/9/vncZY5VSMkZTSnROW2t8b51znXO9d753/3//f/9//3//f/9//3/ff997nnM6Z3ROlVKdc/9//3//f/9//3//f/9//3//f/9//3//f/9//3//f/9//3//f/9//3//f/9//3//f/9//3//f/9//3//f/9//3//f/9//3//f/9//3//f/9//3//f/9//3//f/9//3//f/9//3//f/9//3//f/9//3//f/9//3//f/9//3//f/9//3//f/9//3//f/9//3//f/9//3//f/9//3//f/9//3//f/9//3//f/9//3//f/9//3//f/9/AAD/f/9//3//f/9//3//f/9//3//f/9//3//f/9//3//f/9//3//f/9//3//f/9//3//f/9//3//f/9//3//f/9//3//f/9//3//f/9//3//f/9//3//f/9//3//f/9//3//f/9//3//f/9//3//f/9//3//f/9//3//f/9//3//f/9//3//f/9//3//f/9//3//f/9//3//f/9//3//f/9//3//f/9//3//f/9//3//f/9//3//f/9//3//f/9//3//f/9//3//f/9//3//f/9//3//f/9//3//f/9//3//f/9//3//f/9//3//f/9//3//f/9//3//f/9//3//f/9//3//f/9//3/ff793nXOdc7ZW11q2VrZWVE5UTlROdVKXVrdWl1a4VpdSllJ1UpVSt1Zba997/3//f/9/33//f/9//3//f/9//3//f/9//3//f/9//3//f/9//3//f/9//3//f/9//3//f/9//3//f/9//3//f/9//3//f/9//3//f/9//3//f/9//3//f/9//3//f/9//3//f/9//3//f/9//3//f/9//3//f/9//3//f/9//3//f/9//3//f/9//3//f/9//3//f/9//3//f/9//3//f/9//3//f/9//3//f/9//3//f/9//3//fwAA/3//f/9//3//f/9//3//f/9//3//f/9//3//f/9//3//f/9//3//f/9//3//f/9//3//f/9//3//f/9//3//f/9//3//f/9//3//f/9//3//f/9//3//f/9//3//f/9//3//f/9//3//f/9//3//f/9//3//f/9//3//f/9//3//f/9//3//f/9//3//f/9//3//f/9//3//f/9//3//f/9//3//f/9//3//f/9//3//f/9//3//f/9//3//f/9//3//f/9//3//f/9//3//f/9//3//f/9//3//f/9//3//f/9//3//f/9//3//f/9//3//f/9//3//f/9//3//f/9//3//f/9//3//f/9//3//f/9//3++e753fG+dc31vXGs8ZzxrG2c7ZztnXGtba31z/3//f/9//3//f/9//3//f/9//3//f/9//3//f/9//3//f/9//3//f/9//3//f/9//3//f/9//3//f/9//3//f/9//3//f/9//3//f/9//3//f/9//3//f/9//3//f/9//3//f/9//3//f/9//3//f/9//3//f/9//3//f/9//3//f/9//3//f/9//3//f/9//3//f/9//3//f/9//3//f/9//3//f/9//3//f/9//3//f/9//3//f/9//38AAP9//3//f/9//3//f/9//3//f/9//3//f/9//3//f/9//3//f/9//3//f/9//3//f/9//3//f/9//3//f/9//3//f/9//3//f/9//3//f/9//3//f/9//3//f/9//3//f/9//3//f/9//3//f/9//3//f/9//3//f/9//3//f/9//3//f/9//3//f/9//3//f/9//3//f/9//3//f/9//3//f/9//3//f/9//3//f/9//3//f/9//3//f/9//3//f/9//3//f/9//3//f/9//3//f/9//3//f/9//3//f/9//3//f/9//3//f/9//3//f/9//3//f/9//3//f/9//3//f/9/33vfe997/3//f/9//3//f/9//3//f/9//3//f/9//3/ff99/33//f/9//3//f/9/3nvee/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957/3//f/9//3//f/9//3//f/9//3//f/9//3//f/9//3//f/9//3//f/9//3//f997/3//f/9//3//f/9//3//f/9//3//f/9//3//f/9//3//f/9//3//f/9//3//f/9//3//f/9//3//f/9//3//f/9//3//f/9//3//f/9//3//f/9//3//f/9//3//f/9//3//f/9//3//f/9//3//f/9//3//f/9//3//f/9//3//f/9//3//f/9//3//f/9//3//f/9//3//f/9//3//f/9//3//f/9//3//f/9//3//f/9//3//f/9//38AAP9//3//f/9//3//f/9//3//f/9//3//f/9//3//f/9//3//f/9//3//f/9//3//f/9//3//f/9//3//f/9//3//f/9//3//f/9//3//f/9//3//f/9//3//f/9//3//f/9//3//f/9//3//f/9//3//f/9//3//f/9//3//f/9//3//f/9//3//f/9//3//f/9//3//f/9//3//f/9//3//f/9//3//f/9//3//f/9//3//f/9//3//f/9//3//f/9//3//f/9//3//f/9//3//f/9//3//f/9//3//f/9//3//f/9//3//f/9//3//f/9//3//f/9//3//f/9//3//f/9//3//f/9//3//f/9//3//f/9//3//f/9//3//f/9//3//f/9//3//f/9//3//f/9//3/ee/9//3//f/9//3//f/9//3//f/9//3//f/9//3//f/9//3//f/9//3//f/9//3//f/9//3//f/9//3//f/9//3//f/9//3//f/9//3//f/9//3//f/9//3//f/9//3//f/9//3//f/9//3//f/9//3//f/9//3//f/9//3//f/9//3//f/9//3//f/9//3//f/9//3//f/9//3//f/9//3//f/9//3//f/9//3//f/9//3//f/9/AAD/f/9//3//f/9//3//f/9//3//f/9//3//f/9//3//f/9//3//f/9//3//f/9//3//f/9//3//f/9//3//f/9//3//f/9//3//f/9//3//f/9//3//f/9//3//f/9//3//f/9//3//f/9//3//f/9//3//f/9//3//f/9//3//f/9//3//f/9//3//f/9//3//f/9//3//f/9//3//f/9//3//f/9//3//f/9//3//f/9//3//f/9//3//f/9//3//f/9//3//f/9//3//f/9//3//f/9//3//f/9//3//f/9//3//f/9//3//f/9//3//f/9//3//f/9//3//f/9//3//f/9//3//f/9//3//f/9//3//f/9//3//f/9//3//f/9//3//f/9//3//f/9//3//f/9//3//f/9//n//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QAAAAKAAAAUAAAAHkAAABcAAAAAQAAAAAAyEEAAMhBCgAAAFAAAAAUAAAATAAAAAAAAAAAAAAAAAAAAP//////////dAAAAFYAaQBhAW4AagBhACAATQB1AHMAaQAHASAAQgBlAG4AZQBkAGUAawAHAAAAAwAAAAUAAAAHAAAAAwAAAAYAAAADAAAACgAAAAcAAAAFAAAAAwAAAAUAAAADAAAABwAAAAYAAAAHAAAABgAAAAc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AgBAAAKAAAAYAAAALIAAABsAAAAAQAAAAAAyEEAAMhBCgAAAGAAAAAfAAAATAAAAAAAAAAAAAAAAAAAAP//////////jAAAAEoAZQBmAGEAIABPAGYAaQBjAGkAbgBhACAAUgBlAGcAaQBvAG4AYQBsACAAQwBvAHEAdQBpAG0AYgBvAC4AAAAEAAAABgAAAAQAAAAGAAAAAwAAAAkAAAAEAAAAAwAAAAUAAAADAAAABwAAAAYAAAADAAAABwAAAAYAAAAHAAAAAwAAAAcAAAAHAAAABgAAAAMAAAADAAAABwAAAAcAAAAHAAAABwAAAAMAAAAJAAAABwAAAAcAAAADAAAASwAAAEAAAAAwAAAABQAAACAAAAABAAAAAQAAABAAAAAAAAAAAAAAAAABAACAAAAAAAAAAAAAAAAAAQAAgAAAACUAAAAMAAAAAgAAACcAAAAYAAAABAAAAAAAAAD///8AAAAAACUAAAAMAAAABAAAAEwAAABkAAAACQAAAHAAAADnAAAAfAAAAAkAAABwAAAA3wAAAA0AAAAhAPAAAAAAAAAAAAAAAIA/AAAAAAAAAAAAAIA/AAAAAAAAAAAAAAAAAAAAAAAAAAAAAAAAAAAAAAAAAAAlAAAADAAAAAAAAIAoAAAADAAAAAQAAAAlAAAADAAAAAEAAAAYAAAADAAAAAAAAAASAAAADAAAAAEAAAAWAAAADAAAAAAAAABUAAAAPAEAAAoAAABwAAAA5gAAAHwAAAABAAAAAADIQQAAyEEKAAAAcAAAACgAAABMAAAABAAAAAkAAABwAAAA6AAAAH0AAACcAAAARgBpAHIAbQBhAGQAbwAgAHAAbwByADoAIABWAGkAcwBuAGoAYQAgAEEAbgBkAHIAZQBhACAATQB1AHMAaQBjACAAQgBlAG4AZQBkAGUAawAGAAAAAwAAAAQAAAAJAAAABgAAAAcAAAAHAAAAAwAAAAcAAAAHAAAABAAAAAMAAAADAAAABwAAAAMAAAAFAAAABwAAAAMAAAAGAAAAAwAAAAcAAAAHAAAABwAAAAQAAAAGAAAABgAAAAMAAAAKAAAABwAAAAUAAAADAAAABQAAAAMAAAAHAAAABgAAAAcAAAAGAAAABwAAAAYAAAAGAAAAFgAAAAwAAAAAAAAAJQAAAAwAAAACAAAADgAAABQAAAAAAAAAEAAAABQAAAA=</Object>
  <Object Id="idInvalidSigLnImg">AQAAAGwAAAAAAAAAAAAAAP8AAAB/AAAAAAAAAAAAAAAAGQAAgAwAACBFTUYAAAEAXBcB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wR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GrCI1EJAAAA6uqVUQAAAACAucp0+Jd5AQEAAABspAABlkdgUDYdlucAAAAAwCn7Feic8BXAKfsVOh2W5xwAAADAKfsV6JzwFcCkAAHcqXlQ/////5ZHYFDARmBQAAAAADodlufbwpj9wCn7FVSmAAEZe/11pKQAAQAAAAAAAP11dEZgUPX///8AAAAAAAAAAAAAAACQAQAAAAAAAQAAAABzAGUAZwBvAGUAIAB1AGkAtHDaAQilAAEJAAAAAAAAAOhZNXUAAAAAVAbL/wkAAAAIpgABbOkqdQimAAEAAAAAAAIAAAAAAAAAAAAAAAAAAAAAAADq6pVRasIjUW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ffgVneg6QABl+FWdwAAtnSY0XkBxuFWd/DpAAGY0XkB5M+VUQAAAADkz5VROS5ibpjReQEAAAAAAAAAAAAAAAAAAAAAIOZ5AQAAAAAAAAAAAAAAAAAAAAAAAAAAAAAAAAAAAAAAAAAAAAAAAAAAAAAAAAAAAAAAAAAAAAAAAAAAAAAAAFoGAABMPdoBlOoAAcLTUncAAAAAAQAAAPDpAAH//wAAAAAAAIzWUneM1lJ3yV5TdwcAAAAAAAAAAAA1dQAAAABUBsv/BwAAAPzqAAFs6Sp1/OoAAQAAAAAAAgAAAAAAAAAAAAAAAAAAAAAAALjqcwEs6gABPl1Td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BTXr9dXB3tFBMjAABAAAAAKh1tFA+XVN3AAAAAAAAAAAgAAAAQPpMFgiMAAEQjAABM+OvVQAAeQEAAAAAIAAAAMyQAAGgDwAAjJAAAaqhW1AgAAAAAQAAALWHW1DOKZbnQPpMFmPqmP2AdPoV/I0AARl7/XVMjAABAgAAAAAA/XUMjQAB4P///wAAAAAAAAAAAAAAAJABAAAAAAABAAAAAGEAcgBpAGEAbAAAAAAAAAAAAAAAAAAAAAYAAAAAAAAA6Fk1dQAAAABUBsv/BgAAALCNAAFs6Sp1sI0AAQAAAAAAAgAAAAAAAAAAAAAAAAAAAAAAAMS1vlABAAAA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WtQT8AAAAAAAAAAAQtQT8AACRCAADIQSQAAAAkAAAAta1BPwAAAAAAAAAABC1BPwAAJEIAAMhBBAAAAHMAAAAMAAAAAAAAAA0AAAAQAAAAKQAAABkAAABSAAAAcAEAAAQAAAAQAAAABwAAAAAAAAAAAAAAvAIAAAAAAAAHAgIiUwB5AHMAdABlAG0AAAAAAAAAAAAAAAAAAAAAAAAAAAAAAAAAAAAAAAAAAAAAAAAAAAAAAAAAAAAAAAAAAAAAAAAA7AC0lgABzgbs//////8MHwAAIewBAKABSh8AAAAAPJQAATrfc1BYRksWBAAAACigAAFIGBMPEAAAAAMBAAD5FQAAHAAAAQAAAACElgABXIchFgAAAAABAAAAAQAAAAAAAAAD6Jj9xJIAAUBv/3XOBiHsiOlTJQ8AAAD/////AAAAAPRcWiT0kgABAAAAAP/////8kgABf6sAds4GIeyI6VMlDwAAAP////8AAAAA9FxaJPSSAAG4MFoliFxaJAAAIexOAAAADQAAAGyTAAHDfv11zgYh7CMAAAAEAAAAAAAAAAEAAACI6VMlDwAAAAAAAACIXFokTB5Ad0weQHdkdgAIAAAAACUAAAAMAAAABAAAAEYAAAAoAAAAHAAAAEdESUMCAAAAAAAAAAAAAAB3AAAAPQAAAAAAAAAhAAAACAAAAGIAAAAMAAAAAQAAABUAAAAMAAAABAAAABUAAAAMAAAABAAAAFEAAACI9gAAKQAAABkAAACBAAAARQAAAAAAAAAAAAAAAAAAAAAAAAD3AAAAfwAAAFAAAAAoAAAAeAAAABD2AAAAAAAAIADMAHYAAAA8AAAAKAAAAPc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e/97/3//f/9//3//f/9//3//f/9//3//f/9//3//f/9//3//f/9//3//f/9//3//f/9//3//f/9//3//f/9//3//f/9//3//f/9//3//f/9//3//f/9//3//f/9//3//f/9//3//f/9//3//f/9//3//f/9//3//f/9//3//f/9//3//f/9//3//f/9//3//f/9//3//f/9//3//f/9//3//f/9//3//f/9//3//f/9//3//f/9//3//f/9//3//f/9//3//f/9//3//f/9//3//f/9//3//f/9//3//f/9//3//f/9//3//f/9//3//f/9//3//f/9//3//f/9//3//f/9//3//f/9//3//f/9//3//f/9//3//f/9//3//f/9//3//f/9//3//f/9//3//f/9//3//f/9//3//f/9//3//f/9//3//f/9//3//f/9//3//f/9//3//f/9//3//f/9//3//f/9//3//f/9//3//f/9//3//f/9//3//fwAA/3//f/9//3//f/9//3//f/9//3//f/9//3//f/9//3//f/9//3//f/9//3//f/9//3//f/9//3//f/9//3//f/9//3//f/9//3//f/9//3//f/9//3//f/9//3//f957/3//e/9//3v/f/9//3//f/9//3//f/9//3//f/9//3//f/9//3//f/9//3//f/9//3//f/9//3//f/9//3//f/9//3//f/9//3//f/9//3//f/9//3//f/9//3//f/9//3//f/9//3//f/9//3//f/9//3//f/9//3//f/9//3//f/9//3//f/9//3//f/9//3//f/9//3//f/9//3//f/9//3//f/9//3//f/9//3//f/9//3//f/9//3//f/9//3//f/9//3//f/9//3//f/9//3//f/9//3//f/9//3//f/9//3//f/9//3//f/9//3//f/9//3//f/9//3//f/9//3//f/9//3//f/9//3//f/9//3//f/9//3//f/9//3//f/9//3//f/9//3//f/9//3//f/9//3//f/9//3//f/9//3//f/9//3//f/9//3//f/9//3//f/9//3//f/9//3//f/9//3//f/9//3//f/9//3//f/9//3//f/9//3//f/9//3//f/9//38AAP9//3//f/9//3//f/9//3//f/9//3//f/9//3//f/9//3//f/9//3//f/9//3//f/9//3//f/9//3//f/9//3//f/9//3//f/9//3//f/9//3++d51znHM5Z1pre29aaxljOmc7Z1trXGt8b31vnXOdb51znnO+c75zvne+d993/3//f/9//3//f/9/33v/f/9//3//f/9/33v/f/9//3//f/9//3//f/9//3//f/9//3//f/9//3//f/9//3//f/9//3//f/9//3//f/9//3//f/9//3//f/9//3//f/9//3//f/9//3//f/9//3//f/9//3//f/9//3//f/9//3//f/9//3//f/9//3//f/9//3//f/9//3//f/9//3//f/9//3//f/9//3//f/9//3//f/9//3//f/9//3//f/9//3//f/9//3//f/9//3//f/9//3//f/9//3//f/9//3//f/9//3//f/9//3//f/9//3//f/9//3//f/9//3//f/9//3//f/9//3//f/9//3//f/9//3//f/9//3//f/9//3//f/9//3//f/9//3//f/9//3//f/9//3//f/9//3//f/9//3//f/9//3//f/9//3//f/9//3//f/9//3//f/9//3//f/9//3//f/9/AAD/f/9//3//f/9//3//f/9//3//f/9//3//f/9//3//f/9//3//f/9//3//f/9//3//f/9//3//f/9//3//f/9//3//f/9//3//f/9//3//f/9/WmsZY1prOWc5Z3xvW2tba1tnW2caYxpj+Fr4Wtha2FrXVtha11bXVrdW11a3VpZStlb5YjpnfXO/e/9//3//f/9//3//f/9//3//f/9//3//f/9//3//f/9//3//f/9//3//f/9//3//f/9//3//f/9//3//f/9//3//f/9//3//f/9//3//f/9//3//f/9//3//f/9//3//f/9//3//f/9//3//f/9//3//f/9//3//f/9//3//f/9//3//f/9//3//f/9//3//f/9//3//f/9//3//f/9//3//f/9//3//f/9//3//f/9//3//f/9//3//f/9//3//f/9//3//f/9//3//f/9//3//f/9//3//f/9//3//f/9//3//f/9//3//f/9//3//f/9//3//f/9//3//f/9//3//f/9//3//f/9//3//f/9//3//f/9//3//f/9//3//f/9//3//f/9//3//f/9//3//f/9//3//f/9//3//f/9//3//f/9//3//f/9//3//f/9//3//f/9//3//f/9//3//fwAA/3//f/9//3//f/9//3//f/9//3//f/9//3//f/9//3//f/9//3//f/9//3//f/9//3//f/9//3//f/9//3//f/9//3//f/9//3//f/9//3/fe9da117/f/9//3//f/9//3//f/9//3//f/9//3//f/9//3//e997vne+d51znXNba1tr+F62VlNKEkLwPRFC+F5ba553/3//f/9//3//f/9//3//f/9//3//f/9//3//f/9//3//f/9//3//f/9//3//f/9//3//f/9//3//f/9//3//f/9//3//f/9//3//f/9//3//f/9//3//f/9//3//f/9//3//f/9//3//f/9//3//f/9//3//f/9//3//f/9//3//f/9//3//f/9//3//f/9//3//f/9//3//f/9//3//f/9//3//f/9//3//f/9//3//f/9//3//f/9//3//f/9//3//f/9//3//f/9//3//f/9//3//f/9//3//f/9//3//f/9//3//f/9//3//f/9//3//f/9//3//f/9//3//f/9//3//f/9//3//f/9//3//f/9//3//f/9//3//f/9//3//f/9//3//f/9//3//f/9//3//f/9//3//f/9//3//f/9//3//f/9//3//f/9//3//f/9//38AAP9//3//f/9//3//f/9//3//f/9//3//f/9//3//f/9//3//f/9//3//f/9//3//f/9//3//f/9//3//f/9//3//f/9//3//f/9//3//f/9//3+dc40xW2v/f793/3//f/9//3//f/9//3//f/9//3v/f/9//3//f/9//3//f/9//3//f/9//3//f753nXN8a7ZWU0oRQs818T10ThljXG/fe99//3//f/9//3//f/9//3//f/9//3//f/9//3//f/9//3//f/9//3//f/9//3//f/9//3//f/9//3//f/9//3//f/9//3//f/9//3//f/9//3//f/9//3//f/9//3//f/9//3//f/9//3//f/9//3//f/9//3//f997/3//f/9//3//f/9//3//f/9//3//f/9//3//f/9//3//f/9//3//f/9//3//f/9//3//f/9//3//f/9//3//f/9//3//f/9//3//f/9//3//f/9//3//f/9//3//f/9//3//f/9//3//f/9//3//f/9//3//f/9//3//f/9//3//f/9//3//f/9//3//f/9//3//f/9//3//f/9//3//f/9//3//f/9//3//f/9//3//f/9//3//f/9//3//f/9//3//f/9//3//f/9//3//f/9/AAD/f/9//3//f/9//3//f/9//3//f/9//3//f/9//3//f/9//3//f/9//3//f/9//3//f/9//3//f/9//3//f/9//3//f/9//3//f/9//3//f997/38RQjNKO2v/f/9//3/ee/9//3/ee5xz/nv/f/9//3//f/9//3//f/9//3//f/9//3//f/9//3//f/97/3v/f/9//3//e31vGWOVTlRG8j0zRlRKt1b4XltrvXP/f997/3//f/9//3//f99733vfe/9//3//f/9/33//f/9//3//f/9//3//f/9//3//f/9//3//f/9//3//f/9//3//f/9//3//f/9//3//f/9//3/fe997/3//f/9/33sZYxpjlVJUShpj/3//f/9//3//f/9//3//f/9//3//f/9//3//f/9//3//f/9//3//f/9//3//f/9//3//f/9//3//f/9//3//f/9//3//f/9//3//f/9//3//f/9//3//f/9//3//f/9//3//f/9//3//f/9//3//f/9//3//f/9//3//f/9//3//f/9//3//f/9//3//f/9//3//f/9//3//f/9//3//f/9//3//f/9//3//f/9//3//f/9//3//f/9//3//f/9//3//f/9//3//f/9//3//f/9//3//fwAA/3//f/9//3//f/9//3//f/9//3//f/9//3//f/9//3//f/9//3//f/9//3//f/9//3//f/9//3//f/9//3//f/9//3//f/9//3//f/9//3//f/9//399b9haGmO/d/9//3//f/9//3//f/9//3/ee/9//3//f/9//3//f/9//3//f/9//3//f/9//3//f/9//3//f/9//3//f/9//3//f793nnNca/le11qVUpRSdE7XWtdaGWNba997/3//f/9//3//f99733v/f/9//3//f/9//3//f/9//3//f/9//3//f/9//3//f/9//3//f/9//3//f/9//3//f/9//3//f/9//3//f/9//3/4XpVSGWM6Z/le11p1Tlxrv3f/f/9//3//f/9//3//f/9//3//f/9//3//f/9//3//f/9//3//f/9//3//f/9//3//f/9//3//f/9//3//f/9//3//f/9//3//f/9//3//f/9//3//f/9//3//f/9//3//f/9//3//f/9//3//f/9//3//f/9//3//f/9//3//f/9//3//f/9//3//f/9//3//f/9//3//f/9//3//f/9//3//f/9//3//f/9//3//f/9//3//f/9//3//f/9//3//f/9//3//f/9//3//f/9//38AAP9//3//f/9//3//f/9//3//f/9//3//f/9//3//f/9//3//f/9//3//f/9//3//f/9//3//f/9//3//f/9//3//f/9//3//f/9//3//f/9//3//f/9/33v/f1trVEpca/9//3//f/9/33v/f/9//3//f/9//3//f/9//3//f/9//3//f/9//3//f/9//3//f/9//3//f/9//3//f99//3//f/9//3//f9973nedc51z914ZY/dadE7QOfA9dU4aY51z/3//f/9//3/fe757/3//f/9//3//f/9//3//f/9//3//f/9//3//f/9//3//f/9//3//f/9//3//f/9//3//f753vnd8b7ZWOme+d3xv33v/f/9/OmeWUp5z/3//f/9//3//f/9//3//f/9//3//f/9//3//f/9//3//f/9//3//f/9//3//f/9//3//f/9//3//f/9//3//f/9//3//f/9//3//f/9//3//f/9//3//f/9//3//f/9//3//f/9//3//f/9//3//f/9//3//f/9//3//f/9//3//f/9//3//f/9//3//f/9//3//f/9//3//f/9//3//f/9//3//f/9//3//f/9//3//f/9//3//f/9//3//f/9//3//f/9//3//f/9//3//f/9/AAD/f/9//3//f/9//3//f/9//3//f/9//3//f/9//3//f/9//3//f/9//3//f/9//3//f/9//3//f/9//3//f/9//3//f/9//3//f/9//3//f/9/vnv/f/9//3/fe1tr8T0ZY51z/3/fe/9//3//f753/3//f/9//3//f/9//3//f/9//3//f/9//3//f/9//3//f/9//3//f/9//3//f/9//3//f/9//3//f/9//3//f/9//3/fe/97/3+dc7ZW0DmuNa41EkbXWr97/3//f/9/33vfe/9//3//f/9//3//f/9//3//f/9//3//f/9//3//f/9//3//f/9//3//f/9//3+dc3ROU0qdc/9//3//f/9//3//f/9/11q+d/9//3//f/9//3//f/9//3//f/9//3//f/9//3//f/9//3//f/9//3//f/9//3//f/9//3//f/9//3//f/9//3//f/9//3//f/9//3//f/9//3//f/9//3//f/9//3//f/9//3//f/9//3//f/9//3//f/9//3//f/9//3//f/9//3//f/9//3//f/9//3//f/9//3//f/9//3//f/9//3//f/9//3//f/9//3//f/9//3//f/9//3//f/9//3//f/9//3//f/9//3//f/9//3//fwAA/3//f/9//3//f/9//3//f/9//3//f/9//3//f/9//3//f/9//3//f/9//3//f/9//3//f/9//3//f/9//3//f/9//3//f/9//3//f/9//3+dc/9//3//f/9//3/fe31vrjVUSlxr/3//f99733v/f/9//3//f/9//3//f/9//3//f/9//3//f/9//3//f/9//3//f/9//3/ff/9//3//f/9//3/fe/9//3v/f/9//3/fe/9//3//f/9//3//f/9//3++d9heMkauNfA9dE75Xr5333vfe/9/33//f/9//3//f/9//3//f/5//3//f/9//3//f/9//3/ee/9//3//f753dE50Tt57/3/fe997/3//f997/3+ec3RO/3//f/9//3//f/9//3//f/9//3//f/9//3//f/9//3//f/9//3//f/9//3//f/9//3//f/9//3//f/9//3//f/9//3//f/9//3//f/9//3//f/9//3//f/9//3//f/9//3//f/9//3//f/9//3//f/9//3//f/9//3//f/9//3//f/9//3//f/9//3//f/9//3//f/9//3//f/9//3//f/9//3//f/9//3//f/9//3//f/9//3//f/9//3//f/9//3//f/9//3//f/9//3//f/9//38AAP9//3//f/9//3//f/9//3//f/9//3//f/9//3//f/9//3//f/9//3//f/9//3//f/9//3//f/9//3//f/9//3//f/9//3//f/9//3//f/9//3++d/9//3//f99//3/ff793VE6vOXVOvnf/f/9//3//f/9//3//f/9//3//f/9//3//f/9//3//f/9//3//f/9//3//f/9//3//f/9/33v/f/9//3//f/9//3//f/9//3//f/9//3//f/9//3//f/9/33v/f/9//3+dcxljdE4RQhJGdE62VhljfG//f/9//3//f/9//3//f/9//3//f/9//3//f/9//3//f713OmdTSjln33v/f/9//3//f/9//3//f/9/tlaVUv9//3//f/9//3//f/9//3//f/9//3//f/9//3//f/9//3//f/9//3//f/9//3//f/9//3//f/9//3//f/9//3//f/9//3//f/9//3//f/9//3//f/9//3//f/9//3//f/9//3//f/9//3//f/9//3//f/9//3//f/9//3//f/9//3//f/9//3//f/9//3//f/9//3//f/9//3//f/9//3//f/9//3//f/9//3//f/9//3//f/9//3//f/9//3//f/9//3//f/9//3//f/9//3//f/9/AAD/f/9//3//f/9//3//f/9//3//f/9//3//f/9//3//f/9//3//f/9//3//f/9//3//f/9//3//f/9//3//f/9//3//f/9//3//f/9//3//f/9//3//f/9//3//f/9//3/ff/9/XG8zRq81t1a+d/9//3//f/9//3//f/9//3//f/9//3//f/9//3//f/9//3//f/9//3//f/9//3//f/9//3//f/9//3//f/9//3//f/9//3//f/9//3//f/9//3//f/9//3//f/9//3//f/9/33+/e1tr2FpTShJG8D0RQr5333v/f/9//3//f/9//3//f/9//3//f/9//38ZY3NOvXf/f/9//3/fe/9//3//f/9/vnd8bzJGfG//f997/3//f/9//3//f/9//3//f/9//3//f/9//3//f/9//3//f/9//3//f/9//3//f/9//3//f/9//3//f/9//3//f/9//3//f/9//3//f/9//3//f/9//3//f/9//3//f/9//3//f/9//3//f/9//3//f/9//3//f/9//3//f/9//3//f/9//3//f/9//3//f/9//3//f/9//3//f/9//3//f/9//3//f/9//3//f/9//3//f/9//3//f/9//3//f/9//3//f/9//3//f/9//3//fwAA/3//f/9//3//f/9//3//f/9//3//f/9//3//f/9//3//f/9//3//f/9//3//f/9//3//f/9//3//f/9//3//f/9//3//f/9//3//f/9//3//f/9//3//f/9//3//f/9//3/ff/9//387Z6410Dlca997/3//f/9//3//f/9//3//f/9//3//f/9//3//f/9//3//f/9//3//f/9//3//f/9//3//f/9//3//f/9//3//f/9//3//f/9//3//f/9//3//f/9//3//f/9//3//f/9//3//f/9//3/fe3xv+V7wPY4x0Dm2Vr53/3//f/9//3//f/9//3/fe/le+V6/e/9//3//f/9//3/fe/9//3//f/9/lVLXWv9/nXP/f/9//3//f/9//3//f/9//3//f/9//3//f/9//3//f/9//3//f/9//3//f/9//3//f/9//3//f/9//3//f/9//3//f/9//3//f/9//3//f/9//3//f/9//3//f/9//3//f/9//3//f/9//3//f/9//3//f/9//3//f/9//3//f/9//3//f/9//3//f/9//3//f/9//3//f/9//3//f/9//3//f/9//3//f/9//3//f/9//3//f/9//3//f/9//3//f/9//3//f/9//3//f/9//38AAP9//3//f/9//3//f/9//3//f/9//3//f/9//3//f/9//3//f/9//3//f/9//3//f/9//3//f/9//3//f/9//3//f/9//3//f/9//3//f/9//3//f/9//3//f/9//3//f/9//3//f/9//3/fe7ZWrjWVUhljvnf/f/9//3//f/9//3/ff957/3//f/9//3//f/9//3//f/9//3//f/9//3//f/9//3//f95733v/e/9/33v/f/9//3//f/9//3//f/9//3//f/9//3//f/9//3//f/9//3//f/9//3//f997/3+/expjVE6OMY4xVEpca1xvnnO/e/9//3+ec31v/3//f95733v/f/9//3//f797/39ca1NKfG//f/9//3//f/9//3//f/9//3//f/9//3//f/9//3//f/9//3//f/9//3//f/9//3//f/9//3//f/9//3//f/9//3//f/9//3//f/9//3//f/9//3//f/9//3//f/9//3//f/9//3//f/9//3//f/9//3//f/9//3//f/9//3//f/9//3//f/9//3//f/9//3//f/9//3//f/9//3//f/9//3//f/9//3//f/9//3//f/9//3//f/9//3//f/9//3//f/9//3//f/9//3//f/9//3//f/9/AAD/f/9//3//f/9//3//f/9//3//f/9//3//f/9//3//f/9//3//f/9//3//f/9//3//f/9//3//f/9//3//f/9//3//f/9//3//f/9//3//f/9//3//f/9//3//f/9//3//f/9//3//f/9//3//f3xvlVISQlRKOmffe997/3//f99//3//f/9//3//f/9//3//f/9//3//f/9//3//f/9//3//f/9//3//f/9//3//f/9//3//f/9//3//f/9//3//f/9//3//f/9//3//f/9//3//f/9//3//f/9//3//f/9/33//f/9//399b7haE0ZUSjRKdlL5Xp93v3fff/9//3//f/9//3//f99//3//f/9/llL4Xv9//3//f/5//3//f/9//3//f/9//3//f/9//3//f/9//3//f/9//3//f/9//3//f/9//3//f/9//3//f/9//3//f/9//3//f/9//3//f/9//3//f/9//3//f/9//3//f/9//3//f/9//3//f/9//3//f/9//3//f/9//3//f/9//3//f/9//3//f/9//3//f/9//3//f/9//3//f/9//3//f/9//3//f/9//3//f/9//3//f/9//3//f/9//3//f/9//3//f/9//3//f/9//3//f/9//3//fwAA/3//f/9//3//f/9//3//f/9//3//f/9//3//f/9//3//f/9//3//f/9//3//f/9//3//f/9//3//f/9//3//f/9//3//f/9//3//f/9//3//f/9//3//f/9//3//f/9//3/fe/9//3//f997/3//f997nnO2VvA9MkY7Z99733v/f997nXP/f/9//3/ff/9//3//f/9//3//f/9//3//f957/3//f/9//3//f99733v/f/9//3//f/9//3//f/9//3//f/9//3//f/9//3//f/9//3//f/9//3//f/9//3//f/9/33vfe/9//3//f997XGtdb/lidU7xPRJCllZcb997/3//f/9/v3vfe/9//38aY3VOv3f/f/9//3/ee/9//3//f/9//3//f/9//3//f/9//3//f/9//3//f/9//3//f/9//3//f/9//3//f/9//3//f/9//3//f/9//3//f/9//3//f/9//3//f/9//3//f/9//3//f/9//3//f/9//3//f/9//3//f/9//3//f/9//3//f/9//3//f/9//3//f/9//3//f/9//3//f/9//3//f/9//3//f/9//3//f/9//3//f/9//3//f/9//3//f/9//3//f/9//3//f/9//3//f/9//3//f/9//38AAP9//3//f/9//3//f/9//3//f/9//3//f/9//3//f/9//3//f/9//3//f/9//3//f/9//3//f/9//3//f/9//3//f/9//3//f/9//3//f/9//3//f/9//3//f/9//3//f/9//3//f/9//3//f/9/3nv/f/9//3//f7dWTCnxQZ5z33v/f/9//3/fe997/3//f/9//3//f/9//3//f/9//3//f/9//3/fe/9//3//f/9//3/fe/9//3//f/9//3//f/9//3//f/9//3//f/9//3//f/9//3//f/9//3//f/9//3//f/9//3//f/9//3//f/9//3/fe7973399b7ZWrjXOOXNOfW//f/9//3//f793dk4aY/9/33v/f/9//3//f/9//3//f/9//3//f/9//3//f/9//3//f/9//3//f/9//3//f/9//3//f/9//3//f/9//3//f/9//3//f/9//3//f/9//3//f/9//3//f/9//3//f/9//3//f/9//3//f/9//3//f/9//3//f/9//3//f/9//3//f/9//3//f/9//3//f/9//3//f/9//3//f/9//3//f/9//3//f/9//3//f/9//3//f/9//3//f/9//3//f/9//3//f/9//3//f/9//3//f/9//3//f/9/AAD/f/9//3//f/9//3//f/9//3//f/9//3//f/9//3//f/9//3//f/9//3//f/9//3//f/9//3//f/9//3//f/9//3//f/9//3//f/9//3//f/9//3//f/9//3//f/9//3/de/9//3//f713/3//f/9//3//f997/3//f797tlavNTJGXGv/f/9/33v/f/9//3//f/9//3//f/9//3//f/9//3//f/9//3//f/9/33udc997/3//f/9//3//f/9//3//f/9//3//f/9//3//f/9//3//f/9//3//f/9//3//f/9//3//f/9//3//f/9//3/fe/9//3//f99//3//f/9/nXO2VvA9EULYWr9733tdb5dS/3//f/9/vnf/f/9//3//f/9//3//f/9//3//f/9//3//f/9//3//f/9//3//f/9//3//f/9//3//f/9//3//f/9//3//f/9//3//f/9//3//f/9//3//f/9//3//f/9//3//f/9//3//f/9//3//f/9//3//f/9//3//f/9//3//f/9//3//f/9//3//f/9//3//f/9//3//f/9//3//f/9//3//f/9//3//f/9//3//f/9//3//f/9//3//f/9//3//f/9//3//f/9//3//f/9//3//f/9//3//fwAA/3//f/9//3//f/9//3//f/9//3//f/9//3//f/9//3//f/9//3//f/9//3//f/9//3//f/9//3//f/9//3//f/9//3//f/9//3//f/9//3//f/9//3//f/9//3//f/9//3/+f/5//3//f/9//3/ee/9//3//f/9//3//f/9/v3eWUvA5EkIZX/97/3v/f/9//3//f/9//3//f/9//3//f/9//3//f/9//3++d/heEUL5Xv9//3/fe/9//3//f/9//3//f/9//3//f/9//3//f/9//3//f/5//3/+f/9//3//f/9//3//f/9/3nv/f/9//3//f/9//3//f/9//3//f/9//3//f31vuFp2TndSVUraXr97/3//f/9//3//f/9//3//f/9//3//f/9//3//f/9//3//f/9//3//f/9//3//f/9//3//f/9//3//f/9//3//f/9//3//f/9//3//f/9//3//f/9//3//f/9//3//f/9//3//f/9//3//f/9//3//f/9//3//f/9//3//f/9//3//f/9//3//f/9//3//f/9//3//f/9//3//f/9//3//f/9//3//f/9//3//f/9//3//f/9//3//f/9//3//f/9//3//f/9//3//f/9//3//f/9//3//f/9//38AAP9//3//f/9//3//f/9//3//f/9//3//f/9//3//f/9//3//f/9//3//f/9//3//f/9//3//f/9//3//f/9//3//f/9//3//f/9//3//f/9//3//f/9//3//f/9//3//f957/3//f9173nv/f/9//3/fe/9//3//f/9//3//f/9//3/fe9ha0DmvNdhav3f/f/9//3//f/9//3//f/9//3//f/9//3//f/9//38aY1RKrjGec/9/3nf/f/9/3nv/f/9//3//f/9//3//f/9//3//e/9//3//f/9//3//f/9//3//f/5//3//f/9//3//f/9//3//f/9/3nv/f/9//3//f/9//3//f/9/n3e4VrE5VUq4Vv9//3//f/9//3//f/9//3//f/9//3//f/9//3//f/9//3//f/9//3//f/9//3//f/9//3//f/9//3//f/9//3//f/9//3//f/9//3//f/9//3//f/9//3//f/9//3//f/9//3//f/9//3//f/9//3//f/9//3//f/9//3//f/9//3//f/9//3//f/9//3//f/9//3//f/9//3//f/9//3//f/9//3//f/9//3//f/9//3//f/9//3//f/9//3//f/9//3//f/9//3//f/9//3//f/9//3//f/9/AAD/f/9//3//f/9//3//f/9//3//f/9//3//f/9//3//f/9//3//f/9//3//f/9//3//f/9//3//f/9//3//f/9//3//f/9//3//f/9//3//f/9//3//f/9//3//f/9//3//f/9//3//f/9//3//f/9//3//f/9//3//f/9//3//f/9/33f/f/9/GmOOMa41llL/f/9//3/fe/9//3//f997/3//f997/3//f/9/nnNVSthWEj7/f993/3//f/17/3//f/9//3/ee/9//3//f/9//3//f/9//3//f/9//nv+e/9//3//f/9//3//f/9//3//f/9/33v/f/9//3//f957/3//e/9//3+/d/9/l1L5Xt97dlLxPbdW33v/f/9//3/ee/9//3/ee/9//3//f/9//3//f/9//3//f/9//3//f/9//3//f/9//3//f/9//3//f/9//3//f/9//3//f/9//3//f/9//3//f/9//3//f/9//3//f/9//3//f/9//3//f/9//3//f/9//3//f/9//3//f/9//3//f/9//3//f/9//3//f/9//3//f/9//3//f/9//3//f/9//3//f/9//3//f/9//3//f/9//3//f/9//3//f/9//3//f/9//3//f/9//3//f/9//3//fwAA/3//f/9//3//f/9//3//f/9//3//f/9//3//f/9//3//f/9//3//f/9//3//f/9//3//f/9//3//f/9//3//f/9//3//f/9//3//f/9//3//f/9//3//f/9//3//f/9//3//f/9//3//f/9//3//f/9//3//f/9//3//f/9//3/fe/9//3//f/9//38aYxJCTCmVUp5z/3/fd/97/3//f713/3//f/9//3/fe31vl05da7dSOmP/f957/3/+f/5//3//f/9//3//f/9/OWd0Tp5z/3+fc55vO2O9c/9//3/+e9573nv/f/9//3/fe/9/33v/f/9//3//f713/3//f/9//3v/f/9/33vfd9E533vfe/9/v3d1TjJGOmf/f/9//3++d51z/3//f/9//3/de/5//3//f/9//3//f/9//3//f/9//3//f/9//3//f/9//3//f/9//3//f/9//3//f/9//3//f/9//3//f/9//3//f/9//3//f/9//3//f/9//3//f/9//3//f/9//3//f/9//3//f/9//3//f/9//3//f/9//3//f/9//3//f/9//3//f/9//3//f/9//3//f/9//3//f/9//3//f/9//3//f/9//3//f/9//3//f/9//3//f/9//3//f/9//38AAP9//3//f/9//3//f/9//3//f/9//3//f/9//3//f/9//3//f/9//3//f/9//3//f/9//3//f/9//3//f/9//3//f/9//3//f/9//3//f/9//3//f/9//3//f/9//3//f/9//3//f/9//3//f/9//3//f/9//3//f/9//3//f/9//3//f/9//3v/e/9//3//eztnEULQOdha/3//f/9//3//f/9/33vfe/9//3/fe7hS33d+b5ZO/3//e/9//3/+e/9//3//f/9//3//f1trlU4zRv97v3c0RnVK/3//f9ZWGF9zTlJKdE74Xltr33v/f/9/33vfe/9//3vee/9//3//f/9//3//e/9/2FrROf9//3+ec997/3+/d3VOlU58a997/3//f/97/3//f/9//3//f/9//3//f/9//3//f/9//3//f/9//3//f/9//3//f/9//3//f/9//3//f/9//3//f/9//3//f/9//3//f/9//3//f/9//3//f/9//3//f/9//3//f/9//3//f/9//3//f/9//3//f/9//3//f/9//3//f/9//3//f/9//3//f/9//3//f/9//3//f/9//3//f/9//3//f/9//3//f/9//3//f/9//3//f/9//3//f/9//3//f/9//3//f/9/AAD/f/9//3//f/9//3//f/9//3//f/9//3//f/9//3//f/9//3//f/9//3//f/9//3//f/9//3//f/9//3//f/9//3//f/9//3//f/9//3//f/9//3//f/9//3//f/9//3//f/9//3//f/9//3//f/9//3//f/9//3//f/9//3//f/9//3vfe/9//3//e/97/3//f/9/W2syRmwt8D0ZX/9//3//f/9//3//f/9/v3fZVjxj/3+3Ur5z/3/ee/9//3//f/9//3//f/5//3//f997llKXUnZOl1I7Y/97lU5zSntrvXe9d3xvtlYyRhJCdlLff/9//3//f957/3//f957/3v/f55z/3//fxI+2Vr/f/97/3//f/9//3//e1tnt1ZURp9z33v/e/9//3/fe/9//3//f/9//3//f/9//3//f/9//3//f/9//3//f/9//3//f/9//3//f/9//3//f/9//3//f/9//3//f/9//3//f/9//3//f/9//3//f/9//3//f/9//3//f/9//3//f/9//3//f/9//3//f/9//3//f/9//3//f/9//3//f/9//3//f/9//3//f/9//3//f/9//3//f/9//3//f/9//3//f/9//3//f/9//3//f/9//3//f/9//3//f/9//3//fwAA/3//f/9//3//f/9//3//f/9//3//f/9//3//f/9//3//f/9//3//f/9//3//f/9//3//f/9//3//f/9//3//f/9//3//f/9//3//f/9//3//f/9//3//f/9//3//f/9//3//f/9//3//f/9//3//f/9//3//f/9//3//f/9//3//f/9//3//f/9//3//f997/3++d997/3++d5RS8D3POZxzvnvfe/9//3//f/9/PGO4Uv9/fWvXVv9/33v/f/9//3//f/9//3//f/9//3//f/9/NEaPLZ9v/3/ZVnRGnW//f/9/33v/f/9//38aYxNCE0Z+c/9/nXP/f/9//3//f/9/dUpcZ/9733ewMd9733f/f993v3ffd/9//3//f/97PWe5Vvte/3//f793/3//f/9//3//f/9//3//f/9//3//f/9//3//f/9//3//f/9//3//f/9//3//f/9//3//f/9//3//f/9//3//f/9//3//f/9//3//f/9//3//f/9//3//f/9//3//f/9//3//f/9//3//f/9//3//f/9//3//f/9//3//f/9//3//f/9//3//f/9//3//f/9//3//f/9//3//f/9//3//f/9//3//f/9//3//f/9//3//f/9//3//f/9//3//f/9//38AAP9//3//f/9//3//f/9//3//f/9//3//f/9//3//f/9//3//f/9//3//f/9//3//f/9//3//f/9//3//f/9//3//f/9//3//f/9//3//f/9//3//f/9//3//f/9//3//f/9//3//f/9//3//f/9//3//f/9//3//f/9//3//f/9/33v/f/9//3++d/97/3//f/9//3//f/97/3//f51zlVZrLXNOWmv/f99/33vfe59vdkr/e793M0Lfd/9/33v/f/9//3//f/9//3//f/9//3v/f/tekC3fe993VUZcZ/9/33f/f/9//3+/d/9/33+/e7A1llJ9c5VS/3++d/9//3//eyshfmv/e11nNELfd/9//3v/f/9//3/fd993v3O/c79zPmfaVp9z/3//f/9//3//f/9//3//f/9//3//f/9//3//f/9//3//f/9//3//f/9//3//f/9//3//f/9//3//f/9//3//f/9//3//f/9//3//f/9//3//f/9//3//f/9//3//f/9//3//f/9//3//f/9//3//f/9//3//f/9//3//f/9//3//f/9//3//f/9//3//f/9//3//f/9//3//f/9//3//f/9//3//f/9//3//f/9//3//f/9//3//f/9//3//f/9//3//f/9/AAD/f/9//3//f/9//3//f/9//3//f/9//3//f/9//3//f/9//3//f/9//3//f/9//3//f/9//3//f/9//3//f/9//3//f/9//3//f/9//3//f/9//3//f/9//3//f/9//3//f/9//3//f/9//3//f/9//3//f/9//3//f/9//3//f/9/3nv/f/9//3//f/9//3//f/9//3//f/9/33v/f/9/nXOVUq418T3YWp5v/3+fb3dO33f/f3VKGl//f/9//3//f/9//3/+f/9//3//f/9//3+XTrEx/3v/e5dOfmv/d/9//3//f/9//3//f/9/33ueb3ZOO2PYWv9/33f/f/97v3OwMf9/33vZVpdOPWe/c59vPGP6WrhSdkoTPhM+Ez42QtxWmU67Vv97/3/fe993/3//e/9//3//f/9//3//f/9//3//f/9//3//f/9//3//f/9//3//f/9//3//f/9//3//f/9//3//f/9//3//f/9//3//f/9//3//f/9//3//f/9//3//f/9//3//f/9//3//f/9//3//f/9//3//f/9//3//f/9//3//f/9//3//f/9//3//f/9//3//f/9//3//f/9//3//f/9//3//f/9//3//f/9//3//f/9//3//f/9//3//f/9//3//fwAA/3//f/9//3//f/9//3//f/9//3//f/9//3//f/9//3//f/9//3//f/9//3//f/9//3//f/9//3//f/9//3//f/9//3//f/9//3//f/9//3//f/9//3//f/9//3//f/9//3//f/9//3//f/9//3//f/9//3//f/9//3//f/9//3//f/9//3//f/9//3//f/9//3//f/9//3//f/9//3/fe/9//3+dc/le0TmPMZdSfmtWSt93/388YzRG/3vfe/9//3//f/9//3//f/9//3v/f/9/9D3TOZ9v33ffdzxjPGP/e/9/33v/f/9//3//f/9/XGuwNTRGv3f/f/9/33v/f3ZOl07fdxxfjy3yOfI5NULzORM+0TWxMdE1VUZ2SphO21ZZStQ1NkKZTh1jn29/b35vv3O/d997/3v/f/9//3//f/9//3//f/9//3//f/9//3//f/9//3//f/9//3//f/9//3//f/9//3//f/9//3//f/9//3//f/9//3//f/9//3//f/9//3//f/9//3//f/9//3//f/9//3//f/9//3//f/9//3//f/9//3//f/9//3//f/9//3//f/9//3//f/9//3//f/9//3//f/9//3//f/9//3//f/9//3//f/9//3//f/9//3//f/9//38AAP9//3//f/9//3//f/9//3//f/9//3//f/9//3//f/9//3//f/9//3//f/9//3//f/9//3//f/9//3//f/9//3//f/9//3//f/9//3//f/9//3//f/9//3//f/9//3//f/9//3//f/9//3//f/9//3//f/9//3//f/9//3//f/9//3//f/9//3//f/9//3//f/9//3//f/9//3//f/9//3//f/9//3//f/9/XGdVSm8tkC2fb/9/33fyPZ5v/3//f/9//3//f/57/3//f/9/33v/exVCsjHbVv9/v3P/f/97/3v/f/9//3v/f79z2VrROTRG+VozQv9//3/fd/9/v3MUPvta33exNVVGn2+fb997uFI8Y79zn28bX5ZONEIUPtM1kjGSMQ4hkTHrGNI50TWPMa8xbS2NLc417zm1Vlpr/3//f/9//3//f/9//3//f/9//3//f/9//3//f/9//3//f/9//3//f/9//3//f/9//3//f/9//3//f/9//3//f/9//3//f/9//3//f/9//3//f/9//3//f/9//3//f/9//3//f/9//3//f/9//3//f/9//3//f/9//3//f/9//3//f/9//3//f/9//3//f/9//3//f/9//3//f/9//3//f/9//3//f/9//3//f/9/AAD/f/9//3//f/9//3//f/9//3//f/9//3//f/9//3//f/9//3//f/9//3//f/9//3//f/9//3//f/9//3//f/9//3//f/9//3//f/9//3//f/9//3//f/9//3//f/9//3//f/9//3//f/9//3//f/9//3//f/9//3//f/9//3//f/9//3//f/9//3//f/9//3//f/9//3//f/9//3//f/9//3//f/9//3//f/9/33u/c48tDCGYTp9vPGc0Rn5v/3//f997/3//f95333v/f/9//393SrM1eUpfZxxf2laYTjRGjjEKIUwpTCVMKfE9+l7fd5dSG2P/e/9//3+/dxtj0jnfd59zTiXZVv9/33f/f79z/3v/f/9//3v/e/9//3//e/9//V6fb793n2/aVl1n33v/f/9//3//f51zOWPWWt57/3//f/9//3//f/9//3//f/9//3//f/9//3//f/9//3//f/9//3//f/9//3//f/9//3//f/9//3//f/9//3//f/9//3//f/9//3//f/9//3//f/9//3//f/9//3//f/9//3//f/9//3//f/9//3//f/9//3//f/9//3//f/9//3//f/9//3//f/9//3//f/9//3//f/9//3//f/9//3//f/9//3//f/9//3//fwAA/3//f/9//3//f/9//3//f/9//3//f/9//3//f/9//3//f/9//3//f/9//3//f/9//3//f/9//3//f/9//3//f/9//3//f/9//3//f/9//3//f/9//3//f/9//3//f/9//3//f/9//3//f/9//3//f/9//3//f/9//3//f/9//3//f/9//3//f/9//3//f/9//3//f/9//3//f/9//3//f/9//3//f/9//3//e/9//39+a7E1mFLSNVVKsDX/f/9//3//f997/3v/f/9/v3P/e/9/NkayMZEtcSlPJfQ5d0rZWhpfO2dcZ79z/3//f/97/38SPlxn/3//e993/39URtpa/3ufb9I52Vafb/9/33f/f/97/3//e/97/3v/e79z/39/b9pWv3f/f/9/2Vr6Xp5z/3//f/9//3//f/9//3//f/9//3//f/9//3//f/9//3//f/9//3//f/9//3//f/9//3//f/9//3//f/9//3//f/9//3//f/9//3//f/9//3//f/9//3//f/9//3//f/9//3//f/9//3//f/9//3//f/9//3//f/9//3//f/9//3//f/9//3//f/9//3//f/9//3//f/9//3//f/9//3//f/9//3//f/9//3//f/9//3//f/9//3//f/9//38AAP9//3//f/9//3//f/9//3//f/9//3//f/9//3//f/9//3//f/9//3//f/9//3//f/9//3//f/9//3//f/9//3//f/9//3//f/9//3//f/9//3//f/9//3//f/9//3//f/9//3//f/9//3//f/9//3//f/9//3//f/9//3//f/9//3//f/9//3//f/9//3//f/9//3//f/9//3//f/9//3/ef/9//3//f/9//3//f/9/XWd3Tv97f2t3Tm8t8z0bY/9/33v/f/9/33f/f/9//3//e5lOcSlxKTZCeEq5Tt93v3P/f/9//3//e/97/3v/f997NEYbY/9//3//e/pe0DWfc/9/uVbRNdE5Gl//f/97/3v/f/97/3v/f/9//3//f/9/2VZea/9//3//f997XGdca/9//3//f9973nv/f/9//3//f/9//3//f/9//3//f/9//3//f/9//3//f/9//3//f/9//3//f/9//3//f/9//3//f/9//3//f/9//3//f/9//3//f/9//3//f/9//3//f/9//3//f/9//3//f/9//3//f/9//3//f/9//3//f/9//3//f/9//3//f/9//3//f/9//3//f/9//3//f/9//3//f/9//3//f/9//3//f/9//3//f/9//3//f/9/AAD/f/9//3//f/9//3//f/9//3//f/9//3//f/9//3//f/9//3//f/9//3//f/9//3//f/9//3//f/9//3//f/9//3//f/9//3//f/9//3//f/9//3//f/9//3//f/9//3//f/9//3//f/9//3//f/9//3//f/9//3//f/9//3//f/9//3//f/9//3//f/9//3//f/9//3//f/9//3//f/9//3//f/9//3//f/9//3//f59zNEK/c/9//389Zwwh8j3ROZ5z/3++d/9//3//f/97/39/a5ItUCV/a59vNT40Pp9z33f/f/9//3//e/9//3/fdzNCv3e/c/9//3uwNdlW/39eaxNCf29da/E58T3/f/9//3//f99333vfe/9//399b7ZW/3//f99733v/f31v+V6+d/9//3//f/9//3/ee/9//3//f/9//3//f/9//3//f/9//3//f/9//3//f/9//3//f/9//3//f/9//3//f/9//3//f/9//3//f/9//3//f/9//3//f/9//3//f/9//3//f/9//3//f/9//3//f/9//3//f/9//3//f/9//3//f/9//3//f/9//3//f/9//3//f/9//3//f/9//3//f/9//3//f/9//3//f/9//3//f/9//3//f/9//3//fwAA/3//f/9//3//f/9//3//f/9//3//f/9//3//f/9//3//f/9//3//f/9//3//f/9//3//f/9//3//f/9//3//f/9//3//f/9//3//f/9//3//f/9//3//f/9//3//f/9//3//f/9//3//f/9//3//f/9//3//f/9//3//f/9//3//f/9//3//f/9//3//f/9//3//f/9//3//f/9//3//f/9//3//f/9//3//e997/3t9a5ZO/3//e79333s1Rl1rllKOMTJCv3f/f79zv3f/f993f2v1PfU5ulLfd/93XWduLZdOn2//f/97/3v/e/97v3PROf9//3+/c3VKdkr/f/9/2lryPd97/3//f3VOzzk6Y5xv33v/f/9//3/fe993tlZ7b/9//3/fe/9/33u+dztr/3//f/9//3//f/9//3//f/9//3//f/9//3//f/9//3//f/9//3//f/9//3//f/9//3//f/9//3//f/9//3//f/9//3//f/9//3//f/9//3//f/9//3//f/9//3//f/9//3//f/9//3//f/9//3//f/9//3//f/9//3//f/9//3//f/9//3//f/9//3//f/9//3//f/9//3//f/9//3//f/9//3//f/9//3//f/9//3//f/9//3//f/9//38AAP9//3//f/9//3//f/9//3//f/9//3//f/9//3//f/9//3//f/9//3//f/9//3//f/9//3//f/9//3//f/9//3//f/9//3//f/9//3//f/9//3//f/9//3//f/9//3//f/9//3//f/9//3//f/9//3//f/9//3//f/9//3//f/9//3//f/9//3//f/9//3//f/9//3//f/9//3//f/9//3/+f957/3//f/9//3//f/9/v3MSPr93/3//f/9/+17ZWt97fW+WTvA92Frfd/9/33v/f59vmk67UhU+mU7/f/97/3uWTvI5uFLfd/9//3//f/9/M0K/c993l06vMb9z/39da/I9PGv/f35z/3//f51zEEJSRtZWOme+d/9733udczln/3//f/9//3//f/9/W2/XXr53/3//f/9/3nv/f/9//3//f/9//3//f/9//3//f/9//3//f/9//3//f/9//3//f/9//3//f/9//3//f/9//3//f/9//3//f/9//3//f/9//3//f/9//3//f/9//3//f/9//3//f/9//3//f/9//3//f/9//3//f/9//3//f/9//3//f/9//3//f/9//3//f/9//3//f/9//3//f/9//3//f/9//3//f/9//3//f/9//3//f/9//3//f/9/AAD/f/9//3//f/9//3//f/9//3//f/9//3//f/9//3//f/9//3//f/9//3//f/9//3//f/9//3//f/9//3//f/9//3//f/9//3//f/9//3//f/9//3//f/9//3//f/9//3//f/9//3//f/9//3//f/9//3//f/9//3//f/9//3//f/9//3//f/9//3//f/9//3//f/9//3//f/9//3//f/9//3//f/9//3//e997/3v/f993dk6/d/9/n3Pfe35vVUr/f/9/33tca1RKM0a3Ul5r/3vfe/U5PmPfd7lSmEp+a/97/399a1VK0DV1Slxn/3ufc3VKdUoTQjRGn3O/d/9/G2M0Rt97/3/fe/9/33v/f/9/e2uUUjFGU0q3Vtha11r/f/9/3nv/f953/3//f5VS3nv/f99//3//f/9//3//f/9//3//f/9//3//f/9//3//f/9//3//f/9//3//f/9//3//f/9//3//f/9//3//f/9//3//f/9//3//f/9//3//f/9//3//f/9//3//f/9//3//f/9//3//f/9//3//f/9//3//f/9//3//f/9//3//f/9//3//f/9//3//f/9//3//f/9//3//f/9//3//f/9//3//f/9//3//f/9//3//f/9//3//f/9//3//fwAA/3//f/9//3//f/9//3//f/9//3//f/9//3//f/9//3//f/9//3//f/9//3//f/9//3//f/9//3//f/9//3//f/9//3//f/9//3//f/9//3//f/9//3//f/9//3//f/9//3//f/9//3//f/9//3//f/9//3//f/9//3//f/9//3//f/9//3//f/9//3//f/9//3//f/9//3//f/9//3//f/9//3//f/9//3//f/9//3//ezRGv3f/f/9/33v/f3NOfG//f/9//3//f3xr+V4SPnZO+lrZVj1j/3/fd9pWjy1URt97fW9URrhWt1ISQlRGv3ffeztn+V7/e/9/33f/fzRGXW//f997/3//f/57/3//f/9//3++d11r+l6wNbE111Z8a/9//3//exljtlYYX/9//3//f/9//3//f/9//3//f/9//3//f/9//3//f/9//3//f/9//3//f/9//3//f/9//3//f/9//3//f/9//3//f/9//3//f/9//3//f/9//3//f/9//3//f/9//3//f/9//3//f/9//3//f/9//3//f/9//3//f/9//3//f/9//3//f/9//3//f/9//3//f/9//3//f/9//3//f/9//3//f/9//3//f/9//3//f/9//3//f/9//3//f/9//38AAP9//3//f/9//3//f/9//3//f/9//3//f/9//3//f/9//3//f/9//3//f/9//3//f/9//3//f/9//3//f/9//3//f/9//3//f/9//3//f/9//3//f/9//3//f/9//3//f/9//3//f/9//3//f/9//3//f/9//3//f/9//3//f/9//3//f/9//3//f/9//3//f/9//3//f/9//3//f/9//3//f/9//3//f/9//3//f/9/33tUSn1v/3//f/9//3+1Vjpr/3+/e/9/33v/f993nnMyQm0t8Tl+a99333f/e79z2FbQOa81O2f/f/9/XGf5Xq81l1K/c/9/33v/f993O2PyQX1v/3//f/9//3/dd/9//nv/f/9//3/fe5dSPmt/b7dStlJ0SnRKc0q1Ujln/3//f/9//3//f/9//3//f/9//3//f/9//3//f/9//3//f/9//3//f/9//3//f/9//3//f/9//3//f/9//3//f/9//3//f/9//3//f/9//3//f/9//3//f/9//3//f/9//3//f/9//3//f/9//3//f/9//3//f/9//3//f/9//3//f/9//3//f/9//3//f/9//3//f/9//3//f/9//3//f/9//3//f/9//3//f/9//3//f/9//3//f/9//3//f/9/AAD/f/9//3//f/9//3//f/9//3//f/9//3//f/9//3//f/9//3//f/9//3//f/9//3//f/9//3//f/9//3//f/9//3//f/9//3//f/9//3//f/9//3//f/9//3//f/9//3//f/9//3//f/9//3//f/9//3//f/9//3//f/9//3//f/9//3//f/9//3//f/9//3//f/9//3//f/9//3//f/9//3//f/9//3//f/9//3//f/9/VEo8Z/9//3//f/9/OWfXWv9//3//f997/3//f/9/v3ffd1xnM0KWTr9z/3ufb79z33f/f/9/v3ffd/9//3+/czNG8T2XUl1r/3//f35vuFaec/9/v3f/f/9//3//f/9//3//f/9/fW8bY/9//3//f/97/3//f/9//3//f/9//3//f/9//3//f/9//3//f/9//3//f/9//3//f/9//3//f/9//3//f/9//3//f/9//3//f/9//3//f/9//3//f/9//3//f/9//3//f/9//3//f/9//3//f/9//3//f/9//3//f/9//3//f/9//3//f/9//3//f/9//3//f/9//3//f/9//3//f/9//3//f/9//3//f/9//3//f/9//3//f/9//3//f/9//3//f/9//3//f/9//3//f/9//3//fwAA/3//f/9//3//f/9//3//f/9//3//f/9//3//f/9//3//f/9//3//f/9//3//f/9//3//f/9//3//f/9//3//f/9//3//f/9//3//f/9//3//f/9//3//f/9//3//f/9//3//f/9//3//f/9//3//f/9//3//f/9//3//f/9//3//f/9//3//f/9//3//f/9//3//f/9//3//f/9//3//f/9//3//f/9//3//f/9//3//f5ZS+V7/f/9//3//f713U0qec/9//3/fe/9/33f/f/9//3//f55zGl9VRvI5XWf/e/9/33vfe/9//3+/d/9//3v/f31rdUozRthW+l75Xtle/3//f/9//3//f/97/3//f/9//399b9ha/3+/d997/3//e/9//3//f/9//3/dd/9//3//f/9//3//f/9//3//f/9//3//f/9//3//f/9//3//f/9//3//f/9//3//f/9//3//f/9//3//f/9//3//f/9//3//f/9//3//f/9//3//f/9//3//f/9//3//f/9//3//f/9//3//f/9//3//f/9//3//f/9//3//f/9//3//f/9//3//f/9//3//f/9//3//f/9//3//f/9//3//f/9//3//f/9//3//f/9//3//f/9//3//f/9//38AAP9//3//f/9//3//f/9//3//f/9//3//f/9//3//f/9//3//f/9//3//f/9//3//f/9//3//f/9//3//f/9//3//f/9//3//f/9//3//f/9//3//f/9//3//f/9//3//f/9//3//f/9//3//f/9//3//f/9//3//f/9//3//f/9//3//f/9//3//f/9//3//f/9//3//f/9//3//f/9//3//f/9//3//f/9//3//f/9//3/YWvle/3//f/9//3//f7ZWGmP/f/9//3//f/9//3//f51z/3//e/97/3+eb3RKjS3XWt9333v/f/9//3//f/9//3/fe/97v3fYWhJC0DkaY55z/3/fe/9//3//f/9//3//f/9/t1Z8b/9//3//f/9/3nf/e/9//nv/f/9//3//f/9//3//f/9//3//f/9//3//f/9//3//f/9//3//f/9//3//f/9//3//f/9//3//f/9//3//f/9//3//f/9//3//f/9//3//f/9//3//f/9//3//f/9//3//f/9//3//f/9//3//f/9//3//f/9//3//f/9//3//f/9//3//f/9//3//f/9//3//f/9//3//f/9//3//f/9//3//f/9//3//f/9//3//f/9//3//f/9//3//f/9//3//f/9/AAD/f/9//3//f/9//3//f/9//3//f/9//3//f/9//3//f/9//3//f/9//3//f/9//3//f/9//3//f/9//3//f/9//3//f/9//3//f/9//3//f/9//3//f/9//3//f/9//3//f/9//3//f/9//3//f/9//3//f/9//3//f/9//3//f/9//3//f/9//3//f/9//3//f/9//3//f/9//3//f/9//3//f/9//3//f/9//3//f/9/O2fYWv9//3//f/9//38ZY5ZS/3//f/9//3//f/9//3//f/9//3/fe/9//3//f993U0bwOdhafG//f/9/v3ffe/9//3//f55z/3+/d7dWjTFTSjtn/3//f/9//3//f/9//3/5Xhlj33v/f/9//3//f/9//3//f/9//3/+f957/3//f/9//3//f/9//3//f/9//3//f/9//3//f/9//3//f/9//3//f/9//3//f/9//3//f/9//3//f/9//3//f/9//3//f/9//3//f/9//3//f/9//3//f/9//3//f/9//3//f/9//3//f/9//3//f/9//3//f/9//3//f/9//3//f/9//3//f/9//3//f/9//3//f/9//3//f/9//3//f/9//3//f/9//3//f/9//3//f/9//3//f/9//3//fwAA/3//f/9//3//f/9//3//f/9//3//f/9//3//f/9//3//f/9//3//f/9//3//f/9//3//f/9//3//f/9//3//f/9//3//f/9//3//f/9//3//f/9//3//f/9//3//f/9//3//f/9//3//f/9//3//f/9//3//f/9//3//f/9//3//f/9//3//f/9//3//f/9//3//f/9//3//f/9//3//f/9//3//f/9//3//f/9//3//fztnt1b/f/9//3//f/9/vnczRr93/3//f/9//3v/e957/3/fe953/3//e953/3//f997nXOVUs85dEqdc997/3/fd/97/3//f/9//3/fe997lU6vNRJCG2Pfe/9/33v/f35vllK+d/9//3//f/9//3//f/9//3//f/9//3//f/9//3//f/9//3//f/9//3//f/9//3//f/9//3//f/9//3//f/9//3//f/9//3//f/9//3//f/9//3//f/9//3//f/9//3//f/9//3//f/9//3//f/9//3//f/9//3//f/9//3//f/9//3//f/9//3//f/9//3//f/9//3//f/9//3//f/9//3//f/9//3//f/9//3//f/9//3//f/9//3//f/9//3//f/9//3//f/9//3//f/9//3//f/9//38AAP9//3//f/9//3//f/9//3//f/9//3//f/9//3//f/9//3//f/9//3//f/9//3//f/9//3//f/9//3//f/9//3//f/9//3//f/9//3//f/9//3//f/9//3//f/9//3//f/9//3//f/9//3//f/9//3//f/9//3//f/9//3//f/9//3//f/9//3//f/9//3//f/9//3//f/9//3//f/9//3//f/9//3//f/9//3//f/9/33s7Z1RK33v/f/9//3//f/9/M0Zba/9/33v/f/97/3/+e/9//3//f/97/3//f/97/3//f/97/3//f/leEUJ0TrZW33v/e793/3//f753/3//f/9/33tcazNC0TmYUt97v3e4Vn5v/3//f/9/3nv/f/9//3//f/5//3//f/5//3//f/9//3//f/9//3//f/9//3//f/9//3//f/9//3//f/9//3//f/9//3//f/9//3//f/9//3//f/9//3//f/9//3//f/9//3//f/9//3//f/9//3//f/9//3//f/9//3//f/9//3//f/9//3//f/9//3//f/9//3//f/9//3//f/9//3//f/9//3//f/9//3//f/9//3//f/9//3//f/9//3//f/9//3//f/9//3//f/9//3//f/9//3//f/9/AAD/f/9//3//f/9//3//f/9//3//f/9//3//f/9//3//f/9//3//f/9//3//f/9//3//f/9//3//f/9//3//f/9//3//f/9//3//f/9//3//f/9//3//f/9//3//f/9//3//f/9//3//f/9//3//f/9//3//f/9//3//f/9//3//f/9//3//f/9//3//f/9//3//f/9//3//f/9//3//f/9//3//f/9//3//f/9//3//f/9/XGtUSv9//3//f/9//3//f75zM0b/f/9//3//f/9//3//f/9//3//f/9//3//f/9//3//f/9//3//f997fG+2VnVOtlZba/9//3//f997/3//e/9//3+/dxxjdkoUQvM9G2P/f/9//3v/e/9//3//f/9//3//f/9//3//f/9//3//f/9//3//f/9//3//f/9//3//f/9//3//f/9//3//f/9//3//f/9//3//f/9//3//f/9//3//f/9//3//f/9//3//f/9//3//f/9//3//f/9//3//f/9//3//f/9//3//f/9//3//f/9//3//f/9//3//f/9//3//f/9//3//f/9//3//f/9//3//f/9//3//f/9//3//f/9//3//f/9//3//f/9//3//f/9//3//f/9//3//f/9//3//fwAA/3//f/9//3//f/9//3//f/9//3//f/9//3//f/9//3//f/9//3//f/9//3//f/9//3//f/9//3//f/9//3//f/9//3//f/9//3//f/9//3//f/9//3//f/9//3//f/9//3//f/9//3//f/9//3//f/9//3//f/9//3//f/9//3//f/9//3//f/9//3//f/9//3//f/9//3//f/9//3//f/9//3//f/9//3//f/9//3//f1xrM0b/f/9//3//f/9//3/fd5VSvnf/f/9//3//f/9//3//f/9//3//f/9//3//f/9//3//f/9//3//f997/3+dc/heVErxPVRKO2f/f993/3/fd/9//3//f/9/+17zPbA1Ej5ca/9//3//e/9//3//f/9//3//f99/3n//f/9//3//f/9//3//f/9//3//f/9//3//f/9//3//f/9//3//f/9//3//f/9//3//f/9//3//f/9//3//f/9//3//f/9//3//f/9//3//f/9//3//f/9//3//f/9//3//f/9//3//f/9//3//f/9//3//f/9//3//f/9//3//f/9//3//f/9//3//f/9//3//f/9//3//f/9//3//f/9//3//f/9//3//f/9//3//f/9//3//f/9//3//f/9//38AAP9//3//f/9//3//f/9//3//f/9//3//f/9//3//f/9//3//f/9//3//f/9//3//f/9//3//f/9//3//f/9//3//f/9//3//f/9//3//f/9//3//f/9//3//f/9//3//f/9//3//f/9//3//f/9//3//f/9//3//f/9//3//f/9//3//f/9//3//f/9//3//f/9//3//f/9//3//f/9//3//f/9//3//f/9//3//f/9//399bzNG33v/f/9//3//f/9//3sZY1tn/3/fe/9//3//f/9//3//f/9//3//f/9//3//f/9//3//f/9//3//f/9//3//f/9/fG+2VhJGrjX4Xv9733ffd/9/33f/e/tefm9/b/la0DUyQltn/3+9c/9//3//f997/3//f/9/3n//f/9//3//f/9//3//f/9//3//f/9//3//f/9//3//f/9//3//f/9//3//f/9//3//f/9//3//f/9//3//f/9//3//f/9//3//f/9//3//f/9//3//f/9//3//f/9//3//f/9//3//f/9//3//f/9//3//f/9//3//f/9//3//f/9//3//f/9//3//f/9//3//f/9//3//f/9//3//f/9//3//f/9//3//f/9//3//f/9//3//f/9//3//f/9/AAD/f/9//3//f/9//3//f/9//3//f/9//3//f/9//3//f/9//3//f/9//3//f/9//3//f/9//3//f/9//3//f/9//3//f/9//3//f/9//3//f/9//3//f/9//3//f/9//3//f/9//3//f/9//3//f/9//3//f/9//3//f/9//3//f/9//3//f/9//3//f/9//3//f/9//3//f/9//3//f/9//3//f/9//3//f/9//3//f/9/v3cTQt9733v/f/97/3//f/9/fGvXWv9//3//f/9//3//f/9//3//f/9//3//f/9//3//f/9//3//f/9//3//f/9/vne+e/9//3/fe3xvU0aWUlRG2Fo7Y/9/PGP6Xv9/33e/d793+FoyQnRKXGv/f/9//3//f/9/33//f/9//3//f/9//3//f/9//3//f/9//3//f/9//3//f/9//3//f/9//3//f/9//3//f/9//3//f/9//3//f/9//3//f/9//3//f/9//3//f/9//3//f/9//3//f/9//3//f/9//3//f/9//3//f/9//3//f/9//3//f/9//3//f/9//3//f/9//3//f/9//3//f/9//3//f/9//3//f/9//3//f/9//3//f/9//3//f/9//3//f/9//3//f/9//3//fwAA/3//f/9//3//f/9//3//f/9//3//f/9//3//f/9//3//f/9//3//f/9//3//f/9//3//f/9//3//f/9//3//f/9//3//f/9//3//f/9//3//f/9//3//f/9//3//f/9//3//f/9//3//f/9//3//f/9//3//f/9//3//f/9//3//f/9//3//f/9//3//f/9//3//f/9//3//f/9//3//f/9//3//f/9//3//f/9//3//f997dU6/d/9//3//f/9//3//f753tVL/f/9//3//f/9//3//f/9//3//f/9//3//f/9//3//f/9//3//f/9//3//f/9//3//f/9//3+/d/9/v3d8a9hWM0YSPjRGGl//f/9//3//f/9/v3PYWtA58j36Xv9//3//f/9//3//f/9//3//f/9//3//f/9//3//f/9//3//f/9//3//f/9//3//f/9//3//f/9//3//f/9//3//f/9//3//f/9//3//f/9//3//f/9//3//f/9//3//f/9//3//f/9//3//f/9//3//f/9//3//f/9//3//f/9//3//f/9//3//f/9//3//f/9//3//f/9//3//f/9//3//f/9//3//f/9//3//f/9//3//f/9//3//f/9//3//f/9//3//f/9//38AAP9//3//f/9//3//f/9//3//f/9//3//f/9//3//f/9//3//f/9//3//f/9//3//f/9//3//f/9//3//f/9//3//f/9//3//f/9//3//f/9//3//f/9//3//f/9//3//f/9//3//f/9//3//f/9//3//f/9//3//f/9//3//f/9//3//f/9//3//f/9//3//f/9//3//f/9//3//f/9//3//f/9//3//f/9//3//f/9//3//f7dWv3f/f/9//3//f/9//3/fe9ZWnHP/f/9//3//f/9//3//f/9//3//f/9//3//f/9//3//f/9//3//f997/3//f/9//3//f/9//3//f99333f/f/97VEbYVnRK8TmWTjxn33v/e/9733ffe/pe8z3yPX1r/3//e793/3//f/9//3//f/9//3//f/9//3//f/9//3//f/9//3//f/9//3//f/9//3//f/9//3//f/9//3//f/9//3//f/9//3//f/9//3//f/9//3//f/9//3//f/9//3//f/9//3//f/9//3//f/9//3//f/9//3//f/9//3//f/9//3//f/9//3//f/9//3//f/9//3//f/9//3//f/9//3//f/9//3//f/9//3//f/9//3//f/9//3//f/9//3//f/9/AAD/f/9//3//f/9//3//f/9//3//f/9//3//f/9//3//f/9//3//f/9//3//f/9//3//f/9//3//f/9//3//f/9//3//f/9//3//f/9//3//f/9//3//f/9//3//f/9//3//f/9//3//f/9//3//f/9//3//f/9//3//f/9//3//f/9//3//f/9//3//f/9//3//f/9//3//f/9//3//f/9//3//f/9//3//f/9//3//f/9//38aY55z/3//e/9//3//f/9//38YXzpn/3//f/9//3//f/9//3//f/9//3//f/9//3//f/9//3//f/9//3//f/9//3//f/9//3//f/9//3//e/9//39bZ3RK/3v/e75zt1YzQjRC2FYcY39vn3P/f993uFKwMVVK33v/f51z/3//f/9//3//f/9//3//f/9//3//f/9//3//f/9//3//f/9//3//f/9//3//f/9//3//f/9//3//f/9//3//f/9//3//f/9//3//f/9//3//f/9//3//f/9//3//f/9//3//f/9//3//f/9//3//f/9//3//f/9//3//f/9//3//f/9//3//f/9//3//f/9//3//f/9//3//f/9//3//f/9//3//f/9//3//f/9//3//f/9//3//f/9//3//fwAA/3//f/9//3//f/9//3//f/9//3//f/9//3//f/9//3//f/9//3//f/9//3//f/9//3//f/9//3//f/9//3//f/9//3//f/9//3//f/9//3//f/9//3//f/9//3//f/9//3//f/9//3//f/9//3//f/9//3//f/9//3//f/9//3//f/9//3//f/9//3//f/9//3//f/9//3//f/9//3//f/9//3//f/9//3//f/9//3//e/9/Gmedc/9/33v/f/9//3//f/9/WmvXWv9/vXf/f/9//3//f/9//3//f/9//3//f/9//3//f/9//3//f/9//3//f/9//3//f/9/33v/f/9/33v/f/9/llKdb997/3//f/9//3+eb9haVUo0RnZOl1LZWjxnfm+4UhI+l1L/f/9//3//f/9//3//f/9//3//f/9//3//f/9//3//f/9//3//f/9//3//f/9//3//f/9//3//f/9//3//f/9//3//f/9//3//f/9//3//f/9//3//f/9//3//f/9//3//f/9//3//f/9//3//f/9//3//f/9//3//f/9//3//f/9//3//f/9//3//f/9//3//f/9//3//f/9//3//f/9//3//f/9//3//f/9//3//f/9//3//f/9//3//f/9//38AAP9//3//f/9//3//f/9//3//f/9//3//f/9//3//f/9//3//f/9//3//f/9//3//f/9//3//f/9//3//f/9//3//f/9//3//f/9//3//f/9//3//f/9//3//f/9//3//f/9//3//f/9//3//f/9//3//f/9//3//f/9//3//f/9//3//f/9//3//f/9//3//f/9//3//f/9//3//f/9//3//f/9//3//f/9//3//f/9//3//fxhffG//f/9//3//f/9//3//f997c07/e/9//3//f/9//3//f/9//3//f/9//3//f/9//3//f/9//3//f/9//3//f/9//3//f/9//3//f/9//39ca9da/3/fe/9//3//f/9//3//f/9/33u+dzpn+Fq2UlVKVUo1SlZKNUZfa/9//3//e/9/33f/f/9//3//f/9//3//f/9//3//f/9//3//f/9//3//f/9//3//f/9//3//f/9//3//f/9//3//f/9//3//f/9//3//f/9//3//f/9//3//f/9//3//f/9//3//f/9//3//f/9//3//f/9//3//f/9//3//f/9//3//f/9//3//f/9//3//f/9//3//f/9//3//f/9//3//f/9//3//f/9//3//f/9//3//f/9//3//f/9/AAD/f/9//3//f/9//3//f/9//3//f/9//3//f/9//3//f/9//3//f/9//3//f/9//3//f/9//3//f/9//3//f/9//3//f/9//3//f/9//3//f/9//3//f/9//3//f/9//3//f/9//3//f/9//3//f/9//3//f/9//3//f/9//3//f/9//3//f/9//3//f/9//3//f/9//3//f/9//3//f/9//3//f/9//3//f/9//3//f/97/3/4Xpxv/3//f/9//3//f/9//3//f7ZWnG//e/9//3//f/9//3//f/9//3//f/9//3//f/9//3//f/9//3//f/9//3//f/9//3//f/9//3//f/9/t1pba/9/33v/f/9//3//f/9//3//f/9//3//f/9//3//f59zG2NXSvQ9DSEVQvten2//f/9/33f/f997/3//f/9//3//f/9//3//f/9//3//f/9//3/fe997/3//f/9//3//f/9//3//f99//3//f/9//3//f/9//3//f/9//3//f/9//3//f/9//3//f/9//3//f/9//3//f/9//3//f/9//3//f/9//3//f/9//3//f/9//3//f/9//3//f/9//3//f/9//3//f/9//3//f/9//3//f/9//3//f/9//3//f/9//3//fwAA/3//f/9//3//f/9//3//f/9//3//f/9//3//f/9//3//f/9//3//f/9//3//f/9//3//f/9//3//f/9//3//f/9//3//f/9//3//f/9//3//f/9//3//f/9//3//f/9//3//f/9//3//f/9//3//f/9//3//f/9//3//f/9//3//f/9//3//f/9//3//f/9//3//f/9//3//f/9//3//f/9//3//f/9//3//f/97/3//f/97GV98b/9//3//f/9//3//f/9//397b/de/3//f/9//3//f/9//3//f/9//3//f/9//3//f/9//3//f/9//3//f/9//3//f/9//3//f/9/3399b5VS/3//f/9//3//f/9//3//f/9//3//f/9//3//f/9//3//f/9//3//f793sTUUPjRCsDWWTltnW2e/d797/3//f/9/33v/f/9//3//f/9//3//f/9//3//f/9//3//f/9//3//f/9//3//f/9//3//f/9//3//f/9//3//f/9//3//f/9//3//f/9//3//f/9//3//f/9//3//f/9//3//f/9//3//f/9//3//f/9//3//f/9//3//f/9//3//f/9//3//f/9//3//f/9//3//f/9//3//f/9//3//f/9//3//f/9//38AAP9//3//f/9//3//f/9//3//f/9//3//f/9//3//f/9//3//f/9//3//f/9//3//f/9//3//f/9//3//f/9//3//f/9//3//f/9//3//f/9//3//f/9//3//f/9//3//f/9//3//f/9//3//f/9//3//f/9//3//f/9//3//f/9//3//f/9//3//f/9//3//f/9//3//f/9//3//f/9//3/ff/9//3/fe997/3/fe/9//3//f/henG//f/9//3//f/9//3/ff/9/33uUUt97/3//f/9//3//f/9//3//f/9//3//f/9//3//f/9//3//f/9//3//f/9//3//f/9//3//f99/VEo6Z/9//3//f/9//3//f/9//3//f/9//3//f/9//3//f/9//3//f/97/3//f35vuFaXThtjXGd1SnVKMkJUSnVOtla3VvheGWM6Z55zvne+d99733v/f/9//3/ee/9//3//f/9//3//f/9/33v/f99//3//f/9//3//f/9//3//f/9//3//f/9//3//f/9//3//f/9//3//f/9//3//f/9//3//f/9//3//f/9//3//f/9//3//f/9//3//f/9//3//f/9//3//f/9//3//f/9//3//f/9//3//f/9//3//f/9//3//f/9/AAD/f/9//3//f/9//3//f/9//3//f/9//3//f/9//3//f/9//3//f/9//3//f/9//3//f/9//3//f/9//3//f/9//3//f/9//3//f/9//3//f/9//3//f/9//3//f/9//3//f/9//3//f/9//3//f/9//3//f/9//3//f/9//3//f/9//3//f/9//3//f/9//3//f/9//3//f/9//3//f/9//3//f/9/W2s7Z/9//3//f/9//38ZY51v/3//f/9//3//f/9//3//f/9/dE6+c/9//3//f/9//3//f/9//3//f/9//3//f/9//3//f/9//3//f/9//3//f/9//3//f/9//386Z3VO33v/f/9//3//f/9//3//f/9//3//f/9//3/fe997/3//f/9//3//f/9//3v/f55vuFY7Y79z/3/fd/97v3eec1xrOmf4XtdallJTSlNKlVKVUtda+F4ZYxlj/3//f/9//3//f/9//3//f/9//3//f/9//3//f/9//3//f/9//3//f/9//3//f/9//3//f/9//3//f/9//3//f/9//3//f/9//3//f/9//3//f/9//3//f/9//3//f/9//3//f/9//3//f/9//3//f/9//3//f/9//3//f/9//3//f/9//3//f/9//3//fwAA/3//f/9//3//f/9//3//f/9//3//f/9//3//f/9//3//f/9//3//f/9//3//f/9//3//f/9//3//f/9//3//f/9//3//f/9//3//f/9//3//f/9//3//f/9//3//f/9//3//f/9//3//f/9//3//f/9//3//f/9//3//f/9//3//f/9//3//f/9//3//f/9//3//f/9//3//f/9//3//f99//3/fexljdU7/f/9//3//e/9/GV+ec/9//3//f/9//3//f/9//3//f/deOmP/f/9//3//f/9//3//f/9//3//f/9//3//f/9//3//f/9//3//f/9//3//f/9//3//f99/dU58b/9/33v/f753/3//f/9//3//f/9//3//f/9//3//f/9//3/ee/9//3//f/9/33v/e/97VEZVSv9//3//f/9//3//f/9//3/fe99733vfe51zfG8ZY/hetla1Us417z0RQnRO11p7a753/3/fe/9//3//f/9//3//f/9//3//f/9//3//f/9//3//f/9//3//f/9//3//f/9//3//f/9//3//f/9//3//f/9//3//f/9//3//f/9//3//f/9//3//f/9//3//f/9//3//f/9//3//f/9//3//f/9//3//f/9//3//f/9//38AAP9//3//f/9//3//f/9//3//f/9//3//f/9//3//f/9//3//f/9//3//f/9//3//f/9//3//f/9//3//f/9//3//f/9//3//f/9//3//f/9//3//f/9//3//f/9//3//f/9//3//f/9//3//f/9//3//f/9//3//f/9//3//f/9//3//f/9//3//f/9//3//f/9//3//f/9//3//f/9//3//f/9//38aYzJG33f/f/97/3v/ezpjvnP/f/9//3//f/9/3n//f/9//398b9da/3//f/9//3//f/9//3//f/9//3//f/9//3//f/9//3//f/9//3//f/9//3//f/9//38aZ5ZS/3//f/9//3//f/9//3//f/9//3//f/9//3//f/9//3//f/9//3//f/9//3//f/9//3//f793dk64Vv97/3//f/9//3//f/9//3//f/9//3//f/9//3//f/9//3v/f/9/vnc6Z9dadE5TSjJCtlLXWnxrvnf/f/9//3/fe/9//3//f/9//3//f/9//3//f/9//3//f/9//3//f/9//3//f/9//3//f/9//3//f/9//3//f/9//3//f/9//3//f/9//3//f/9//3//f/9//3//f/9//3//f/9//3//f/9//3//f/9//3//f/9/AAD/f/9//3//f/9//3//f/9//3//f/9//3//f/9//3//f/9//3//f/9//3//f/9//3//f/9//3//f/9//3//f/9//3//f/9//3//f/9//3//f/9//3//f/9//3//f/9//3//f/9//3//f/9//3//f/9//3//f/9//3//f/9//3//f/9//3//f/9//3//f/9//3//f/9//3//f/9//3//f/9//3//f/9/fG8RQr5z33v/f993/38aY753/3//f/9//3//f95//3//f997/390Tt97/3//f/9//3//f/9//3//f/9//3//f/9//3//f/9//3//f/9//3//f/9//3//f/9/MkZcb/9//3//f/9//3//f/9//3//f/9//3//f/9//3//f/9//3//f/5//n/9f/5//3//f/9//3v/f793l1L6Xv97/3//f/9//3//f/9//3//f/9//3//f/9//3//f/9//3//f/9//3//f/9/33v/e3xrOme2VpVOlU74Wltrvnf/f/9//3//f/9//3//f/9//3//f/9//3//f/9//3//f/9//3//f/9//3//f/9//3//f/9//3//f/9//3//f/9//3//f/9//3//f/9//3//f/9//3//f/9//3//f/9//3//f/9//3//f/9//3//fwAA/3//f/9//3//f/9//3//f/9//3//f/9//3//f/9//3//f/9//3//f/9//3//f/9//3//f/9//3//f/9//3//f/9//3//f/9//3//f/9//3//f/9//3//f/9//3//f/9//3//f/9//3//f/9//3//f/9//3//f/9//3//f/9//3//f/9//3//f/9//3//f/9//3//f/9//3//f/9//3//f/9//3//f/9/Mkb5Xv9//3//f3xr+V6+d/9//3/ff/9//3//f/9/33v/f/9/11pca/9//3//f753/3//f/9//3//f/9//3//f/9//3//f/9//3//f/9//3//f/9/v3saZ7ZWnXP/f/9//3//f/9//3//f/9//3//f/9//3//f/9//3//f/9//3//f/5//3/+f/9//3//f/97/3//f55vuFZca/9//3//f/9/vnf/f/9//3//f/9//3//f/9//3//f/9//3//f/9//3//f/9//3//f/9//3+/d99733e2Ultr/3//f/9//3//f/9//3//f/9//3//f/9//3//f/9//3//f/9//3//f/9//3//f/9//3//f/9//3//f/9//3//f/9//3//f/9//3//f/9//3//f/9//3//f/9//3//f/9//3//f/9//3//f/9//38AAP9//3//f/9//3//f/9//3//f/9//3//f/9//3//f/9//3//f/9//3//f/9//3//f/9//3//f/9//3//f/9//3//f/9//3//f/9//3//f/9//3//f/9//3//f/9//3//f/9//3//f/9//3//f/9//3//f/9//3//f/9//3//f/9//3//f/9//3//f/9//3//f/9//3//f/9//3//f/9//3//f/9//3//f9ha11bfe/9//3s7Y1NK/3+/e/9//3/ff/9//3//f997/3//fxlfOmPfe/9/33v/f/9//3//f/9//3//f/9//3//f/9//3//f/9//3//f/9//3/fe/9/dE46Z99//3//f/9//3//f/9//3//f/9//3//f/9//3//f/9//3//f/9//n/+f/5//n/9f/9//3//f/9//3/fd11r11rfe997/3/fe/9/33v/f/9//3//f/9//3//f/9//3//f/9//3//f/9//3//f/9//3//f/9//3//f/9711rfe/9//3//f/9/33v/f/9//3//f/9//3//f/9//3//f/9//3//f/9//3//f/9//3//f/9//3//f/9//3//f/9//3//f/9//3//f/9//3//f/9//3//f/9//3//f/9//3//f/9//3//f/9//3//f/9/AAD/f/9//3//f/9//3//f/9//3//f/9//3//f/9//3//f/9//3//f/9//3//f/9//3//f/9//3//f/9//3//f/9//3//f/9//3//f/9//3//f/9//3//f/9//3//f/9//3//f/9//3//f/9//3//f/9//3//f/9//3//f/9//3//f/9//3//f/9//3//f/9//3//f/9//3//f/9//3//f/9//3//f/9//3/fe5VO33f/f/9/llKWUv9//3//f/9/33v/f/9//3/ee/9//3+db9dW/3//f997/3//f/9//3//f/9//3//f/9//3//f/9//3//f/9//3//f997/386Z3VS/3//f/9//3//f/9//3//f/9//3//f/9//3//f/9//3//f/9//3//f/9//n//f/5//n/+f/9//3//f/9//3//fxpj+F7/f/9//3//f/9//3//f/9//3//f/9//3//f/9//3//f/9//3//f/9//3//f/9/33v/f/9//3+dc/he/3v/f/9//3//f/9//3//f/9//3//f/9//3//f/9//3//f/9//3//f/9//3//f/9//3//f/9//3//f/9//3//f/9//3//f/9//3//f/9//3//f/9//3//f/9//3//f/9//3//f/9//3//f/9//3//fwAA/3//f/9//3//f/9//3//f/9//3//f/9//3//f/9//3//f/9//3//f/9//3//f/9//3//f/9//3//f/9//3//f/9//3//f/9//3//f/9//3//f/9//3//f/9//3//f/9//3//f/9//3//f/9//3//f/9//3//f/9//3//f/9//3//f/9//3//f/9//3//f/9//3//f/9//3//f/9//3//f/9//3//f/9//3+2Ujpj/3v/ezJCnW//e/9//3//f/9//3//f99/33v/f/9/33e2Vr53/3++d/9//3//f/9//3//f/9//3//f/9//3//f/9//3//f997/3//f7938UGed/9//3/fe/9//3//f957/3//f/9//3//f/9//3//f/9//3//f/9//3//f/9//n//f/9//3/+f/9//3//f/9//3/fe3ROfG//f/9/vnf/f/9//3//f/9//3//f/9//3//f/9//3//f/9//3//f/9//3//f/9/33v/f/9/vXc5Z/9//3//f997/3//f/9//3//f/9//3//f/9//3//f/9//3//f/9//3//f/9//3//f/9//3//f/9//3//f/9//3//f/9//3//f/9//3//f/9//3//f/9//3//f/9//3//f/9//3//f/9//3//f/9//38AAP9//3//f/9//3//f/9//3//f/9//3//f/9//3//f/9//3//f/9//3//f/9//3//f/9//3//f/9//3//f/9//3//f/9//3//f/9//3//f/9//3//f/9//3//f/9//3//f/9//3//f/9//3//f/9//3//f/9//3//f/9//3//f/9//3//f/9//3//f/9//3//f/9//3//f/9//3//f/9//3//f/9//3/fe/9/W2u3VltnnW+2Uv9/vnf/f/9/33//f/9//3//f/9//3/fe/9/+F4ZY/9//3//f/9//3//f/9//3//f/9//3//f/9//3//f/9/33//f797/391UpdW/3//f/9//3//f/9//3//f/9//3//f/9//3//f/9//3//f/9//3//f/9//3//f/9//3//f/9//3//f/9//3//f/9//386Z9da/3//f/9//3//f/9//3//f/9//3//f/9//3//f/9//3//f/9//3//f/9//3//f/9//3//f997vnf/f/9/nHNba1prvXf/f/9//3//f/9//3//f/9//3//f/9//3//f/9//3//f/9//3//f/9//3//f/9//3//f/9//3//f/9//3//f/9//3//f/9//3//f/9//3//f/9//3//f/9//3//f/9//3//f/9/AAD/f/9//3//f/9//3//f/9//3//f/9//3//f/9//3//f/9//3//f/9//3//f/9//3//f/9//3//f/9//3//f/9//3//f/9//3//f/9//3//f/9//3//f/9//3//f/9//3//f/9//3//f/9//3//f/9//3//f/9//3//f/9//3//f/9//3//f/9//3//f/9//3//f/9//3//f/9//3//f/9//3/ff/9//3//f/9/11b4Wjpj33vfe/9//3//f/9//3//f/9//3//f/9//3v/f3xvU0qdc/9//3//f/9/3nv/f/9//3//f/9//3//f/9//3//f/9//3//fxpnE0bff/9//3//f/9//3//f/9//n//f/9//3//f/9//3//f/9//3//f/9//3//f/9//3//f/9//3//f/5//3//f/9//3//f997/3/4Xhlj/3//f/9//3//f/9//3//f/9//3//f/9//3//f/9//3//f/9//3//f997/3//f997/3/fe/9//3//f957e298b713/3//f/9//3//f/9//3//f/9//3//f/9//3//f/9//3//f/9//3//f/9//3//f/9//3//f/9//3//f/9//3//f/9//3//f/9//3//f/9//3//f/9//3//f/9//3//f/9//3//fwAA/3//f/9//3//f/9//3//f/9//3//f/9//3//f/9//3//f/9//3//f/9//3//f/9//3//f/9//3//f/9//3//f/9//3//f/9//3//f/9//3//f/9//3//f/9//3//f/9//3//f/9//3//f/9//3//f/9//3//f/9//3//f/9//3//f/9//3//f/9//3//f/9//3//f/9//3//f/9//3//f/9//3//f/9//3//f75zW2edb/9//3//f/9//3//f/9//3//f/9//3//f/9//3/fe/ha11r/f/9//3//f/9//3//f/9//3//f/9//3//f/9//3//f/9//39USvpi/3+/e/9//3//f/9//3//f/9//3//f/9//3//f/9//3//f/9//3//f/9//3//f/9//3//f/9//3//f/9//3//f/9//3//f/9/vne2Vv9//3//f/9//3//f/9//3//f/9//3//f/9//3//f/9//3//f/9//3//f/9//3//f/9//3//f/9//3//f/9//3//f/9//3//f/9//3//f/9//3//f/9//3//f/9//3//f/9//3//f/9//3//f/9//3//f/9//3//f/9//3//f/9//3//f/9//3//f/9//3//f/9//3//f/9//3//f/9//3//f/9//38AAP9//3//f/9//3//f/9//3//f/9//3//f/9//3//f/9//3//f/9//3//f/9//3//f/9//3//f/9//3//f/9//3//f/9//3//f/9//3//f/9//3//f/9//3//f/9//3//f/9//3//f/9//3//f/9//3//f/9//3//f/9//3//f/9//3//f/9//3//f/9//3//f/9//3//f/9//3//f/9//3//f/9//3//f713/3v/f/9//3//e/9//3//f/9//3//f/9//3/fe/9/33v/f/9//3/fe3RO33vfe/9//3//f99//3//f/9//3//f/9//3//f/9/vnf/fxpndU7fe/9//3/ff/9//3//f/9//3//f/9//3//f/9//3//f/9//3//f/9//3//f/9//3//f/9//3//f/9//3//f/5//3/+f/9//3++d997nXP4Xv9//3//f/9//3//f/9//3//f/9//3//f/9//3//f/9//3//f/9//3//f/9//3//f95//3//f/9//3//f/9//3//f/9//3//f/9//3//f/9//3//f/9//3//f/9//3//f/9//3//f/9//3//f/9//3//f/9//3//f/9//3//f/9//3//f/9//3//f/9//3//f/9//3//f/9//3//f/9//3//f/9/AAD/f/9//3//f/9//3//f/9//3//f/9//3//f/9//3//f/9//3//f/9//3//f/9//3//f/9//3//f/9//3//f/9//3//f/9//3//f/9//3//f/9//3//f/9//3//f/9//3//f/9//3//f/9//3//f/9//3//f/9//3//f/9//3//f/9//3//f/9//3//f/9//3//f/9//3//f/9//3//f/9//3//f/9//3//f/9//3//f/9//3//f/9//3//f/9//3//f/9//3//f/9//3//f/9//3/XWtda33v/f/9//3//f/9//3//f/9//3//f/9//3//f/9//39TSntv/3//f/9//3//f/9//3//f/9//3//f/9//3//f/9//3//f/9//3//f/9//3//f/9//3//f/9//3//f/9//3//f/9//3//f/9//3//f553GmPfe/9//3//f/9//3//f/9//3//f/9//3//f/9//3//f/9//3//f/9//3//f/9//3//f/9//3//f/9//3//f/9//3//f/9//3//f/9//3//f/9//3//f/9//3//f/9//3//f/9//3//f/9//3//f/9//3//f/9//3//f/9//3//f/9//3//f/9//3//f/9//3//f/9//3//f/9//3//f/9//3//fwAA/3//f/9//3//f/9//3//f/9//3//f/9//3//f/9//3//f/9//3//f/9//3//f/9//3//f/9//3//f/9//3//f/9//3//f/9//3//f/9//3//f/9//3//f/9//3//f/9//3//f/9//3//f/9//3//f/9//3//f/9//3//f/9//3//f/9//3//f/9//3//f/9//3//f/9//3//f/9//3//f/9//3//f/9//3//f/9//3//f/9//3//f/9//3//f/9//3//f/9//3//f/9//3//f997/38yRltr/3++d/9//3//f/9//3//f/9//3//f/9//3//e753EUK9d/9/3nv/f/9//3//f/9//3//f/9//3//f/9//3//f/9//3//f/9//3//f/9//3//f/9//3//f/9//3//f/9//3//f/9//3//f/9//3++d/lev3f/f/9//3//f/9//3//f/9//3//f/9//3//f/9//3//f/9//3//f/9//3//f/9//3//f/9//3//f/9//3//f/9//3//f/9//3//f/9//3//f/9//3//f/9//3//f/9//3//f/9//3//f/9//3//f/9//3//f/9//3//f/9//3//f/9//3//f/9//3//f/9//3//f/9//3//f/9//3//f/9//38AAP9//3//f/9//3//f/9//3//f/9//3//f/9//3//f/9//3//f/9//3//f/9//3//f/9//3//f/9//3//f/9//3//f/9//3//f/9//3//f/9//3//f/9//3//f/9//3//f/9//3//f/9//3//f/9//3//f/9//3//f/9//3//f/9//3//f/9//3//f/9//3//f/9//3//f/9//3//f/9//3//f/9//3//f/9//3//f/9//3//f/9//3//f/9//3//f/9//3//f/9//3//f/9//3//f/9/fG8yRv9/33v/f/9//3//f/9//3//f/9//3//f/9//3/WWnNO/3//f/9//3//f/9//3//f/9//3//f/9//3//f/9//3//f/9//3//f/9//3//f/9//3//f/9//3//f/9//3//f/9//3//f/9//3//f/9/v3sbZ35z/3//f/9//3//f/9//3//f/9//3//f/9//3//f/9//3//f/9//3//f/9//3//f/9//3//f/9//3//f/9//3//f/9//3//f/9//3//f/9//3//f/9//3//f/9//3//f/9//3//f/9//3//f/9//3//f/9//3//f/9//3//f/9//3//f/9//3//f/9//3//f/9//3//f/9//3//f/9//3//f/9/AAD/f/9//3//f/9//3//f/9//3//f/9//3//f/9//3//f/9//3//f/9//3//f/9//3//f/9//3//f/9//3//f/9//3//f/9//3//f/9//3//f/9//3//f/9//3//f/9//3//f/9//3//f/9//3//f/9//3//f/9//3//f/9//3//f/9//3//f/9//3//f/9//3//f/9//3//f/9//3//f/9//3//f/9//3//f/9//3//f/9//3//f/9//3//f/9//3//f/9//3//f/9//3//f/9//3/fe/9/+F5TSv9/v3f/f/9//3//f/9//3//f/9//3/fe997jTF8b/9//3//f/9//3//f/9//3//f/9//3//f/9//3//f/9//3//f/9//3//f/9//3//f/9//3//f/9//3//f/9//3//f/9//3//f/9//3//f99/O2d9b/9//3//f/9//3//f/9//3//f/9//3//f/9//3//f/9//3//f/9//3//f/9//3//f/9//3//f/9//3//f/9//3//f/9//3//f/9//3//f/9//3//f/9//3//f/9//3//f/9//3//f/9//3//f/9//3//f/9//3//f/9//3//f/9//3//f/9//3//f/9//3//f/9//3//f/9//3//f/9//3//fwAA/3//f/9//3//f/9//3//f/9//3//f/9//3//f/9//3//f/9//3//f/9//3//f/9//3//f/9//3//f/9//3//f/9//3//f/9//3//f/9//3//f/9//3//f/9//3//f/9//3//f/9//3//f/9//3//f/9//3//f/9//3//f/9//3//f/9//3//f/9//3//f/9//3//f/9//3//f/9//3//f/9//3//f/9//3//f/9//3//f/9//3//f/9//3//f/9//3//f/9//3//f/9//3//f/9//3//f/9/dE45Y/9//3//f/9//3//f/9//3//f/9//3/XWvA9/3//f/9//3//f/9//3//f/9//3//f/9//3//f/9//3//f/9//3//f/9//3//f/9//3//f/9//3//f/9//3//f/9//3//f/9//3//f/9//3/ff1xvGmf/f/9//3//f/9//3//f/9//3//f/9//3//f/9//3//f/9//3//f/9//3//f/9//3//f/9//3//f/9//3//f/9//3//f/9//3//f/9//3//f/9//3//f/9//3//f/9//3//f/9//3//f/9//3//f/9//3//f/9//3//f/9//3//f/9//3//f/9//3//f/9//3//f/9//3//f/9//3//f/9//38AAP9//3//f/9//3//f/9//3//f/9//3//f/9//3//f/9//3//f/9//3//f/9//3//f/9//3//f/9//3//f/9//3//f/9//3//f/9//3//f/9//3//f/9//3//f/9//3//f/9//3//f/9//3//f/9//3//f/9//3//f/9//3//f/9//3//f/9//3//f/9//3//f/9//3//f/9//3//f/9//3//f/9//3//f/9//3//f/9//3//f/9//3//f/9//3//f/9//3//f/9//3//f/9//3//f/9//3/ee753EUK+d/9//3//f/9//3//f/9//3//f793rjU6Z/9//3//f957/3//f/9//3//f/9//3//f/9//3//f/9//3//f/9//3//f/9//3//f/9//3//f/9//3//f/9//3//f/9//3//f/9//3//f/9//398bxlj/3//f/9//3//f/9//3//f/9//3//f/9//3//f/9//3//f/9//3//f/9//3//f/9//3//f/9//3//f/9//3//f/9//3//f/9//3//f/9//3//f/9//3//f/9//3//f/9//3//f/9//3//f/9//3//f/9//3//f/9//3//f/9//3//f/9//3//f/9//3//f/9//3//f/9//3//f/9//3//f/9/AAD/f/9//3//f/9//3//f/9//3//f/9//3//f/9//3//f/9//3//f/9//3//f/9//3//f/9//3//f/9//3//f/9//3//f/9//3//f/9//3//f/9//3//f/9//3//f/9//3//f/9//3//f/9//3//f/9//3//f/9//3//f/9//3//f/9//3//f/9//3//f/9//3//f/9//3//f/9//3//f/9//3//f/9//3//f/9//3//f/9//3//f/9//3//f/9//3//f/9//3//f/9//3//f/9//3//f/9//3/fe1trlVLee/9//3//f/9//3//f/9//387Z681/3/fe/9//3//f/9//3//f/9//3//f/9//3//f/9//3//f/9//3//f/9//3//f/9//3//f/9//3//f/9//3//f/9//3//f/9//3//f/9//3//f/9/vnf5Xv9//3//f/9//3//f/9//3//f/9//3//f/9//3//f/9//3//f/9//3//f/9//3//f/9//3//f/9//3//f/9//3//f/9//3//f/9//3//f/9//3//f/9//3//f/9//3//f/9//3//f/9//3//f/9//3//f/9//3//f/9//3//f/9//3//f/9//3//f/9//3//f/9//3//f/9//3//f/9//3//fwAA/3//f/9//3//f/9//3//f/9//3//f/9//3//f/9//3//f/9//3//f/9//3//f/9//3//f/9//3//f/9//3//f/9//3//f/9//3//f/9//3//f/9//3//f/9//3//f/9//3//f/9//3//f/9//3//f/9//3//f/9//3//f/9//3//f/9//3//f/9//3//f/9//3//f/9//3//f/9//3//f/9//3//f/9//3//f/9//3//f/9//3//f/9//3//f/9//3//f/9//3//f/9//3//f/9//3//f/97/3//f5VS11r/f/9//3//f/9//3//f/9/dUp1Tv9//3//f/9//3//f/9//3//f/9//3//f/9//3//f/9//3//f/9//3//f/9//3//f/9//3//f/9//3//f/9//3//f/9//3//f/9//3//f/9//3v/f55z+F7/f/9//3//f/5//3//f/9//3//f/9//3//f/9//3//f/9//3//f/9//3//f/9//3//f/9//3//f/9//3//f/9//3//f/9//3//f/9//3//f/9//3//f/9//3//f/9//3//f/9//3//f/9//3//f/9//3//f/9//3//f/9//3//f/9//3//f/9//3//f/9//3//f/9//3//f/9//3//f/9//38AAP9//3//f/9//3//f/9//3//f/9//3//f/9//3//f/9//3//f/9//3//f/9//3//f/9//3//f/9//3//f/9//3//f/9//3//f/9//3//f/9//3//f/9//3//f/9//3//f/9//3//f/9//3//f/9//3//f/9//3//f/9//3//f/9//3//f/9//3//f/9//3//f/9//3//f/9//3//f/9//3//f/9//3//f/9//3//f/9//3//f/9//3//f/9//3//f/9//3//f/9//3//f/9//3//f/9//3/fe/9//3+9c/dee2+9d/9//3/fe/9//3+ebzNCn3P/f997/3//f/9//3//f/9//3//f/9//3//f/9//3//f/9//3//f/9//3//f/9//3//f/9//3//f/9//3//f/9//3//f/9//3//f/9//3//f/9//3/fd/ha/3//f/9//3//f/9//3//f/9//3//f/9//3//f/9//3//f/9//3//f/9//3//f/9//3//f/9//3//f/9//3//f/9//3//f/9//3//f/9//3//f/9//3//f/9//3//f/9//3//f/9//3//f/9//3//f/9//3//f/9//3//f/9//3//f/9//3//f/9//3//f/9//3//f/9//3//f/9//3//f/9/AAD/f/9//3//f/9//3//f/9//3//f/9//3//f/9//3//f/9//3//f/9//3//f/9//3//f/9//3//f/9//3//f/9//3//f/9//3//f/9//3//f/9//3//f/9//3//f/9//3//f/9//3//f/9//3//f/9//3//f/9//3//f/9//3//f/9//3//f/9//3//f/9//3//f/9//3//f/9//3//f/9//3//f/9//3//f/9//3//f/9//3//f/9//3//f/9//3//f/9//3//f/9//3//f/9//3//f/9//3//f/9/33ucczJGWmvfe/9//3/fe993fmuwNX5v/3//f/9//3//f/9//3//f/9//3//f/9//3//f/9//3//f/9//3//f/9//3//f/9//3//f/9//3//f/9//3//f/9//3//f/9//3//f/97/3//f/9/v3caY997/3//f/9//3//f/9//3//e/9//3//f/9//3//f/9//3//f/9//3//f/9//3//f/9//3//f/9//3//f/9//3//f/9//3//f/9//3//f/9//3//f/9//3//f/9//3//f/9//3//f/9//3//f/9//3//f/9//3//f/9//3//f/9//3//f/9//3//f/9//3//f/9//3//f/9//3//f/9//3//fwAA/3//f/9//3//f/9//3//f/9//3//f/9//3//f/9//3//f/9//3//f/9//3//f/9//3//f/9//3//f/9//3//f/9//3//f/9//3//f/9//3//f/9//3//f/9//3//f/9//3//f/9//3//f/9//3//f/9//3//f/9//3//f/9//3//f/9//3//f/9//3//f/9//3//f/9//3//f/9//3//f/9//3//f/9//3//f/9//3//f/9//3//f/9//3//f/9//3//f/9//3//f/9//3//f/9//3//f/9//3//f/9//3/ee1NKdE6/d/9//3//fxtjNEKfc/9//3//f/9//3/ee/9//3//f/9//3//f/9//3//f/9//3//f/9//3//f/9//3//f/9//3//f/9//3//f/9//3//f/9//3//f/9//3//f/9//3//f997O2f/f/9//3//e/9//3//f/9//3//f7573nv/f/9//3//f/9//3//f/9//3//f/9//3//f/9//3//f/9//3//f/9//3//f/9//3//f/9//3//f/9//3//f/9//3//f/9//3//f/9//3//f/9//3//f/9//3//f/9//3//f/9//3//f/9//3//f/9//3//f/9//3//f/9//3//f/9//3//f/9//38AAP9//3//f/9//3//f/9//3//f/9//3//f/9//3//f/9//3//f/9//3//f/9//3//f/9//3//f/9//3//f/9//3//f/9//3//f/9//3//f/9//3//f/9//3//f/9//3//f/9//3//f/9//3//f/9//3//f/9//3//f/9//3//f/9//3//f/9//3//f/9//3//f/9//3//f/9//3//f/9//3//f/9//3//f/9//3//f/9//3//f/9//3//f/9//3//f/9//3//f/9//3//f/9//3//f/9//3//f/9//3//f/9/3nv/e9dalU47Y793fm+5Vvpa33ffe997/3v/f997vXN8b51znXO+d75333vfe/9//3//f/9//3//f/9//3//f/9//3//f/9//3//f/9//3//f/9//3//f/9//3//f/9//3//f/9//3+ec11r33v/f/9//3//f/9//3//f/97/3//f/9//3//f/9//3//f/9//3//f/9//3//f/9//3//f/9//3//f/9//3//f/9//3//f/9//3//f/9//3//f/9//3//f/9//3//f/9//3//f/9//3//f/9//3//f/9//3//f/9//3//f/9//3//f/9//3//f/9//3//f/9//3//f/9//3//f/9//3//f/9/AAD/f/9//3//f/9//3//f/9//3//f/9//3//f/9//3//f/9//3//f/9//3//f/9//3//f/9//3//f/9//3//f/9//3//f/9//3//f/9//3//f/9//3//f/9//3//f/9//3//f/9//3//f/9//3//f/9//3//f/9//3//f/9//3//f/9//3//f/9//3//f/9//3//f/9//3//f/9//3//f/9//3//f/9//3//f/9//3//f/9//3//f/9//3//f/9//3//f/9//3//f/9//3//f/9//3//f/9//3//f/97/3//f/9//3//f1xrdU7ZWjxjjy2XTvpa2FZ1TnRKMkZSSs85EEIQPhFCMUJTRlNKdEpzSrZStlLXWvheOmdba51znXPfd75333vfe/9//3//f/9//3//e/9//3v/f/9//3//f/9//3//f/9/n3N+b/97/3//f/9//3//f/9//3//f/9//3/fe/9//3//f/9//3//f/9//3//f/9//3//f/9//3//f/9//3//f/9//3//f/9//3//f/9//3//f/9//3//f/9//3//f/9//3//f/9//3//f/9//3//f/9//3//f/9//3//f/9//3//f/9//3//f/9//3//f/9//3//f/9//3//f/9//3//f/9//3//fwAA/3//f/9//3//f/9//3//f/9//3//f/9//3//f/9//3//f/9//3//f/9//3//f/9//3//f/9//3//f/9//3//f/9//3//f/9//3//f/9//3//f/9//3//f/9//3//f/9//3//f/9//3//f/9//3//f/9//3//f/9//3//f/9//3//f/9//3//f/9//3//f/9//3//f/9//3//f/9//3//f/9//3//f/9//3//f/9//3//f/9//3//f/9//3//f/9//3//f/9//3//f/9//3//f/9//3//f/9//3//f/9//3//f/9/33f/e997XWd2SrEx0TV3SrhS+VrYWhljfG98b1trfGtba3xve2t8b3xrfG86Yzpj+F74WrZSlVJ0SnRKU0ZTSlNKdEpTSnRKVEp0SpVStlKWUrZWtlLXVtda+Fr4WhpjOmNcZ9hW+l4aYztjOmdba1pre298b51znnO+d957/3//f/9//3//f/9//3//f/9//3//f/9//3//f/9//3//f/9//3//f/9//3//f/9//3//f/9//3//f/9//3//f/9//3//f/9//3//f/9//3//f/9//3//f/9//3//f/9//3//f/9//3//f/9//3//f/9//3//f/9//3//f/9//3//f/9//3//f/9//38AAP9//3//f/9//3//f/9//3//f/9//3//f/9//3//f/9//3//f/9//3//f/9//3//f/9//3//f/9//3//f/9//3//f/9//3//f/9//3//f/9//3//f/9//3//f/9//3//f/9//3//f/9//3//f/9//3//f/9//3//f/9//3//f/9//3//f/9//3//f/9//3//f/9//3//f/9//3//f/9//3//f/9//3//f/9//3//f/9//3//f/9//3//f/9//3//f/9//3//f/9//3//f/9//3//f/9//3//f/9//3//f/9/33v/f/9//3/fd/97n3OxNX9r33f/f/9//3/fe/9//3//f/9//3//f/9//3//f/9//3vfe/9/33v/e997/3/fe99733ffe753vnedc55zfW99b1xrW2saY/le2FrYWtdW11bYWvla2Vp2SrhW2FbYWrdWtVK1UpROdE5TRlRGM0YRQu897z3vPTJG1lqdc/9//3//f/9//3//f/9//3//f/9//3//f/9//3//f/9//3//f/9//3//f/9//3//f/9//3//f/9//3//f/9//3//f/9//3//f/9//3//f/9//3//f/9//3//f/9//3//f/9//3//f/9//3//f/9//3//f/9//3//f/9//3//f/9/AAD/f/9//3//f/9//3//f/9//3//f/9//3//f/9//3//f/9//3//f/9//3//f/9//3//f/9//3//f/9//3//f/9//3//f/9//3//f/9//3//f/9//3//f/9//3//f/9//3//f/9//3//f/9//3//f/9//3//f/9//3//f/9//3//f/9//3//f/9//3//f/9//3//f/9//3//f/9//3//f/9//3//f/9//3//f/9//3//f/9//3//f/9//3//f/9//3//f/9//3//f/9//3//f/9//3//f/9//3//f/9//3//f/9//3++d/97/3//fz1n0TW/d/9//3v/f/9//3//f957/3//f/9//3//f/9//3//f/9//3//f/9//3//f/9//3//f/9//3//f/9//3//f/9//3//f/9//3//f/9//3//f/9//3//f997PGffe793/3//f/9//3//f/9//3//f/9//3//f/9/3nucc7133nv/f/9//3//f/9//3//f/9//3//f/9//3//f/9//3//f/9//3//f/9//3//f/9//3//f/9//3//f/9//3//f/9//3//f/9//3//f/9//3//f/9//3//f/9//3//f/9//3//f/9//3//f/9//3//f/9//3//f/9//3//f/9//3//fwAA/3//f/9//3//f/9//3//f/9//3//f/9//3//f/9//3//f/9//3//f/9//3//f/9//3//f/9//3//f/9//3//f/9//3//f/9//3//f/9//3//f/9//3//f/9//3//f/9//3//f/9//3//f/9//3//f/9//3//f/9//3//f/9//3//f/9//3//f/9//3//f/9//3//f/9//3//f/9//3//f/9//3//f/9//3//f/9//3//f/9//3//f/9//3//f/9//3//f/9//3//f/9//3//f/9//3//f/9//3//f/9//3//f/9//3//f/9//39ca/JB/3//f/9//3//f/9//3//f/9//3//f/9//3//f/9//3//f/9//3//f/9//3//f/9//3//f/9//3//f/9//3//f/9//3//f/9//3//f/9//3//f997/399b/lev3f/f997/3//f/9//3//f/9//3//f/9//3//f/9//3//f/9//3//f/9//3//f/9//3//f/9//3//f/9//3//f/9//3//f/9//3//f/9//3//f/9//3//f/9//3//f/9//3//f/9//3//f/9//3//f/9//3//f/9//3//f/9//3//f/9//3//f/9//3//f/9//3//f/9//3//f/9//3//f/9//38AAP9//3//f/9//3//f/9//3//f/9//3//f/9//3//f/9//3//f/9//3//f/9//3//f/9//3//f/9//3//f/9//3//f/9//3//f/9//3//f/9//3//f/9//3//f/9//3//f/9//3//f/9//3//f/9//3//f/9//3//f/9//3//f/9//3//f/9//3//f/9//3//f/9//3//f/9//3//f/9//3//f/9//3//f/9//3//f/9//3//f/9//3//f/9//3//f/9//3//f/9//3//f/9//3//f/9//3//f/9//3//f/9//3//f/9//3/ff/9/+WITRt9//3//f/9//3//f/9//3//f/9//3//f/9//3//f/9//3//f/9//3//f/9//3//f/9//3//f/9//3//f/9//3//f/9//3//f/9//3//f/9/33v/f99/W2v4Xv9/3nv/f/9//3//f/9//3//f/9//3//f/9//3//f/9//3//f/9//3//f/9//3//f/9//3//f/9//3//f/9//3//f/9//3//f/9//3//f/9//3//f/9//3//f/9//3//f/9//3//f/9//3//f/9//3//f/9//3//f/9//3//f/9//3//f/9//3//f/9//3//f/9//3//f/9//3//f/9//3//f/9/AAD/f/9//3//f/9//3//f/9//3//f/9//3//f/9//3//f/9//3//f/9//3//f/9//3//f/9//3//f/9//3//f/9//3//f/9//3//f/9//3//f/9//3//f/9//3//f/9//3//f/9//3//f/9//3//f/9//3//f/9//3//f/9//3//f/9//3//f/9//3//f/9//3//f/9//3//f/9//3//f/9//3//f/9//3//f/9//3//f/9//3//f/9//3//f/9//3//f/9//3//f/9//3//f/9//3//f/9//3//f/9//3//f/9//3//f/9//3//f7daM0r/f/9//3//f/9//3//f/9//3//f/9//3//f/9//3//f/9//3//f/9//3//f/9//3//f/9//3//f/9//3//f/9//3//f/9//3//f/9//3//f/9//3//f5VS33v/f957/3//f/9//3//f/9//3//f/9//3//f/9//3//f/9//3//f/9//3//f/9//3//f/9//3//f/9//3//f/9//3//f/9//3//f/9//3//f/9//3//f/9//3//f/9//3//f/9//3//f/9//3//f/9//3//f/9//3//f/9//3//f/9//3//f/9//3//f/9//3//f/9//3//f/9//3//f/9//3//fwAA/3//f/9//3//f/9//3//f/9//3//f/9//3//f/9//3//f/9//3//f/9//3//f/9//3//f/9//3//f/9//3//f/9//3//f/9//3//f/9//3//f/9//3//f/9//3//f/9//3//f/9//3//f/9//3//f/9//3//f/9//3//f/9//3//f/9//3//f/9//3//f/9//3//f/9//3//f/9//3//f/9//3//f/9//3//f/9//3//f/9//3//f/9//3//f/9//3//f/9//3//f/9//3//f/9//3//f/9//3//f/9//3//f/9//3//f/9//391TlVO/3//f/9//3//f/9//3//f/9//3//f/9//3//f/9//3//f/9//3//f/9//3//f/9//3//f/9//3//f/9//3//f/9//3//f/9//3//f/9//3//f/9/XG+VVv9//3/ee/9//3//f/9//3//f/9//3//f/9//3//f/9//3//f/9//3//f/9//3//f/9//3//f/9//3//f/9//3//f/9//3//f/9//3//f/9//3//f/9//3//f/9//3//f/9//3//f/9//3//f/9//3//f/9//3//f/9//3//f/9//3//f/9//3//f/9//3//f/9//3//f/9//3//f/9//3//f/9//38AAP9//3//f/9//3//f/9//3//f/9//3//f/9//3//f/9//3//f/9//3//f/9//3//f/9//3//f/9//3//f/9//3//f/9//3//f/9//3//f/9//3//f/9//3//f/9//3//f/9//3//f/9//3//f/9//3//f/9//3//f/9//3//f/9//3//f/9//3//f/9//3//f/9//3//f/9//3//f/9//3//f/9//3//f/9//3//f/9//3//f/9//3//f/9//3//f/9//3//f/9//3//f/9//3//f/9//3//f/9//3//f/9//3//f/9//3//f/9/llJ0Tv9//3//f/9//3//f/9//3//f/9//3//f/9//3//f/9//3//f/9//3//f/9//3//f/9//3//f/9//3//f/9//3//f/9//3//f/9//3//f/9//3/fe5ZSnXf/f/9//3//f/9//3//f/9//3//f/9//3//f/9//3//f/9//3//f/9//3//f/9//3//f/9//3//f/9//3//f/9//3//f/9//3//f/9//3//f/9//3//f/9//3//f/9//3//f/9//3//f/9//3//f/9//3//f/9//3//f/9//3//f/9//3//f/9//3//f/9//3//f/9//3//f/9//3//f/9//3//f/9/AAD/f/9//3//f/9//3//f/9//3//f/9//3//f/9//3//f/9//3//f/9//3//f/9//3//f/9//3//f/9//3//f/9//3//f/9//3//f/9//3//f/9//3//f/9//3//f/9//3//f/9//3//f/9//3//f/9//3//f/9//3//f/9//3//f/9//3//f/9//3//f/9//3//f/9//3//f/9//3//f/9//3//f/9//3//f/9//3//f/9//3//f/9//3//f/9//3//f/9//3//f/9//3//f/9//3//f/9//3//f/9//3//f/9//3//f/9//3//f9dadU7/f/9//3//f/9//3//f/9//3//f/9//3//f/9//3//f/9//3//f/9//3//f/9//3//f/9//3//f/9//3//f/9//3//f/9//3//f/9//3//f/9/W2u2Vv9//3//f/9//3//f/9//3//f/9//3//f/9//3//f/9//3//f/9//3//f/9//3//f/9//3//f/9//3//f/9//3//f/9//3//f/9//3//f/9//3//f/9//3//f/9//3//f/9//3//f/9//3//f/9//3//f/9//3//f/9//3//f/9//3//f/9//3//f/9//3//f/9//3//f/9//3//f/9//3//f/9//3//fwAA/3//f/9//3//f/9//3//f/9//3//f/9//3//f/9//3//f/9//3//f/9//3//f/9//3//f/9//3//f/9//3//f/9//3//f/9//3//f/9//3//f/9//3//f/9//3//f/9//3//f/9//3//f/9//3//f/9//3//f/9//3//f/9//3//f/9//3//f/9//3//f/9//3//f/9//3//f/9//3//f/9//3//f/9//3//f/9//3//f/9//3//f/9//3//f/9//3//f/9//3//f/9//3//f/9//3//f/9//3//f/9//3//f/9//3//f/9//387a1RK/3//f/9//3//f/9//3//f/9//3//f/9//3//f/9//3//f/9//3//f/9//3//f/9//3//f/9//3//f/9//3//f/9//3//f/9//3//f/9//3/fe7ZWvnf/f/9/33v/f/9//3//f/9//3//f/9//3//f/9//3//f/9//3//f/9//3//f/9//3//f/9//3//f/9//3//f/9//3//f/9//3//f/9//3//f/9//3//f/9//3//f/9//3//f/9//3//f/9//3//f/9//3//f/9//3//f/9//3//f/9//3//f/9//3//f/9//3//f/9//3//f/9//3//f/9//3//f/9//38AAP9//3//f/9//3//f/9//3//f/9//3//f/9//3//f/9//3//f/9//3//f/9//3//f/9//3//f/9//3//f/9//3//f/9//3//f/9//3//f/9//3//f/9//3//f/9//3//f/9//3//f/9//3//f/9//3//f/9//3//f/9//3//f/9//3//f/9//3//f/9//3//f/9//3//f/9//3//f/9//3//f/9//3//f/9//3//f/9//3//f/9//3//f/9//3//f/9//3//f/9//3//f/9//3//f/9//3//f/9//3//f/9//3//f957/3//f/9/fG9TSt97/3//f/9//3//f/9//3//f/9//3//f/9//3//f/9//3//f/9//3//f/9//3//f/9//3//f/9//3//f/9//3//f/9//3//f/9//3//f/9/W2u2Vv9//3++d/9/vnf/f/9//3//f/9//3//f/9//3//f/9//3//f/9//3//f/9//3//f/9//3//f/9//3//f/9//3//f/9//3//f/9//3//f/9//3//f/9//3//f/9//3//f/9//3//f/9//3//f/9//3//f/9//3//f/9//3//f/9//3//f/9//3//f/9//3//f/9//3//f/9//3//f/9//3//f/9//3//f/9/AAD/f/9//3//f/9//3//f/9//3//f/9//3//f/9//3//f/9//3//f/9//3//f/9//3//f/9//3//f/9//3//f/9//3//f/9//3//f/9//3//f/9//3//f/9//3//f/9//3//f/9//3//f/9//3//f/9//3//f/9//3//f/9//3//f/9//3//f/9//3//f/9//3//f/9//3//f/9//3//f/9//3//f/9//3//f/9//3//f/9//3//f/9//3//f/9//3//f/9//3//f/9//3//f/9//3//f/9//3//f/9//3//f/9//n//f/9//3//f997lVIaY/9//3/fe/9//3//f/9//3//f/9//3//f/9//3//f/9//3//f/9//3//f/9//3//f/9//3//f/9//3//f/9//3//f/9//3//f/9//3++d5VWfG//f/9//3//f/9//3//f/9//3//f/9//3//f/9//3//f/9//3//f/9//3//f/9//3//f/9//3//f/9//3//f/9//3//f/9//3//f/9//3//f/9//3//f/9//3//f/9//3//f/9//3//f/9//3//f/9//3//f/9//3//f/9//3//f/9//3//f/9//3//f/9//3//f/9//3//f/9//3//f/9//3//f/9//3//fwAA/3//f/9//3//f/9//3//f/9//3//f/9//3//f/9//3//f/9//3//f/9//3//f/9//3//f/9//3//f/9//3//f/9//3//f/9//3//f/9//3//f/9//3//f/9//3//f/9//3//f/9//3//f/9//3//f/9//3//f/9//3//f/9//3//f/9//3//f/9//3//f/9//3//f/9//3//f/9//3//f/9//3//f/9//3//f/9//3//f/9//3//f/9//3//f/9//3//f/9//3//f/9//3//f/9//3//f/9//3//f/9//3//f/5//3//f/9//3//fzpnU0qdc/9//3//f/9/vnf/f957/3//f/9//3//f/9//3//f/9//3//f/9//3//f/9//3//f/9//3//f/9//3//f/9//3//f/9/33//f997W2v4Yr53/3//f/9//3//f/9//3//f/9//3//f/9//3//f/9//3//f/9//3//f/9//3//f/9//3//f/9//3//f/9//3//f/9//3//f/9//3//f/9//3//f/9//3//f/9//3//f/9//3//f/9//3//f/9//3//f/9//3//f/9//3//f/9//3//f/9//3//f/9//3//f/9//3//f/9//3//f/9//3//f/9//3//f/9//38AAP9//3//f/9//3//f/9//3//f/9//3//f/9//3//f/9//3//f/9//3//f/9//3//f/9//3//f/9//3//f/9//3//f/9//3//f/9//3//f/9//3//f/9//3//f/9//3//f/9//3//f/9//3//f/9//3//f/9//3//f/9//3//f/9//3//f/9//3//f/9//3//f/9//3//f/9//3//f/9//3//f/9//3//f/9//3//f/9//3//f/9//3//f/9//3//f/9//3//f/9//3//f/9//3//f/9//3//f/9//3//f/9//3/ee/9//3//f/9//3/fe3ROdE59c/9//3//f/9/nXf/f/9//3//f/9/33v/f/9//3//f/9//3//f/9//3//f/9//3//f/9//3//f/9//3//f/9//3/fe/9//3+dc/hevnf/f/9//3//f/9//3//f/9//3//f/9//3//f/9//3//f/9//3//f/9//3//f/9//3//f/9//3//f/9//3//f/9//3//f/9//3//f/9//3//f/9//3//f/9//3//f/9//3//f/9//3//f/9//3//f/9//3//f/9//3//f/9//3//f/9//3//f/9//3//f/9//3//f/9//3//f/9//3//f/9//3//f/9//3//f/9/AAD/f/9//3//f/9//3//f/9//3//f/9//3//f/9//3//f/9//3//f/9//3//f/9//3//f/9//3//f/9//3//f/9//3//f/9//3//f/9//3//f/9//3//f/9//3//f/9//3//f/9//3//f/9//3//f/9//3//f/9//3//f/9//3//f/9//3//f/9//3//f/9//3//f/9//3//f/9//3//f/9//3//f/9//3//f/9//3//f/9//3//f/9//3//f/9//3//f/9//3//f/9//3//f/9//3//f/9//3//f/9//3//f/9//3//f/9/3nv/f/9//3//f/BBMkbfe793nnP/f/9/v3v/f/9//3//f/9//3//f/9//3//f/9//3//f/9//3//f/9//3//f/9//3//f/9//3//f/9/vnf/f99/2Fpba/9//3//f/9//3//f/9//3//f/9//3//f/9//3//f/9//3//f/9//3//f/9//3//f/9//3//f/9//3//f/9//3//f/9//3//f/9//3//f/9//3//f/9//3//f/9//3//f/9//3//f/9//3//f/9//3//f/9//3//f/9//3//f/9//3//f/9//3//f/9//3//f/9//3//f/9//3//f/9//3//f/9//3//f/9//3//fwAA/3//f/9//3//f/9//3//f/9//3//f/9//3//f/9//3//f/9//3//f/9//3//f/9//3//f/9//3//f/9//3//f/9//3//f/9//3//f/9//3//f/9//3//f/9//3//f/9//3//f/9//3//f/9//3//f/9//3//f/9//3//f/9//3//f/9//3//f/9//3//f/9//3//f/9//3//f/9//3//f/9//3//f/9//3//f/9//3//f/9//3//f/9//3//f/9//3//f/9//3//f/9//3//f/9//3//f/9//3//f/9//3//f/9//3//f/9/3nv/f/9//3//f7ZWrzm3Wt97/3/ff/9//3//f/9//3//f/9//3//f/9//3//f/9//3//f/9//3//f/9//3//f/9//3//f/9/vnf/f/9/v3v5Xtha/3//f/9//3//f/9//3//f/9//3//f/9//3//f/9//3//f/9//3//f/9//3//f/9//3//f/9//3//f/9//3//f/9//3//f/9//3//f/9//3//f/9//3//f/9//3//f/9//3//f/9//3//f/9//3//f/9//3//f/9//3//f/9//3//f/9//3//f/9//3//f/9//3//f/9//3//f/9//3//f/9//3//f/9//3//f/9//38AAP9//3//f/9//3//f/9//3//f/9//3//f/9//3//f/9//3//f/9//3//f/9//3//f/9//3//f/9//3//f/9//3//f/9//3//f/9//3//f/9//3//f/9//3//f/9//3//f/9//3//f/9//3//f/9//3//f/9//3//f/9//3//f/9//3//f/9//3//f/9//3//f/9//3//f/9//3//f/9//3//f/9//3//f/9//3//f/9//3//f/9//3//f/9//3//f/9//3//f/9//3//f/9//3//f/9//3//f/9//3//f/9//3//f/9//3//f/9//3//f753/3//f3xvt1YyRlVOnnffe/9//3//f/9/33vff/9//3//f/9//3//f/9//3//f/9//3//f/9//3//f/9//3//f753/3//f7dW2Fq/d/9//3//f/9//3//f/9//3//f/9//3//f/9//3//f/9//3//f/9//3//f/9//3//f/9//3//f/9//3//f/9//3//f/9//3//f/9//3//f/9//3//f/9//3//f/9//3//f/9//3//f/9//3//f/9//3//f/9//3//f/9//3//f/9//3//f/9//3//f/9//3//f/9//3//f/9//3//f/9//3//f/9//3//f/9//3//f/9/AAD/f/9//3//f/9//3//f/9//3//f/9//3//f/9//3//f/9//3//f/9//3//f/9//3//f/9//3//f/9//3//f/9//3//f/9//3//f/9//3//f/9//3//f/9//3//f/9//3//f/9//3//f/9//3//f/9//3//f/9//3//f/9//3//f/9//3//f/9//3//f/9//3//f/9//3//f/9//3//f/9//3//f/9//3//f/9//3//f/9//3//f/9//3//f/9//3//f/9//3//f/9//3//f/9//3//f/9//3//f/9//3//f/9//3//f/9//3//f/9//3//f997/3//f997nXP5YvE9VU64Wn1v33v/f/9//3//f/9//3//f/9//3//f/9//3//f/9//3//f/9//3//f/9//3//f/9/Ome3Vp1z/3/fe/9//3//f/9//3//f/9//3//f/9//3//f/9//3//f/9//3//f/9//3//f/9//3//f/9//3//f/9//3//f/9//3//f/9//3//f/9//3//f/9//3//f/9//3//f/9//3//f/9//3//f/9//3//f/9//3//f/9//3//f/9//3//f/9//3//f/9//3//f/9//3//f/9//3//f/9//3//f/9//3//f/9//3//f/9//3//fwAA/3//f/9//3//f/9//3//f/9//3//f/9//3//f/9//3//f/9//3//f/9//3//f/9//3//f/9//3//f/9//3//f/9//3//f/9//3//f/9//3//f/9//3//f/9//3//f/9//3//f/9//3//f/9//3//f/9//3//f/9//3//f/9//3//f/9//3//f/9//3//f/9//3//f/9//3//f/9//3//f/9//3//f/9//3//f/9//3//f/9//3//f/9//3//f/9//3//f/9//3//f/9//3//f/9//3//f/9//3//f/9//3//f/9//3//f/9//3//f/9/33v/f/9/33v/f/9/33u/d9heVEqwORJG+WLfe/9/33v/f/9//3//f/9//3//f/9//3//f/9//3//f/9//3//f99//390TlRKnXP/f/9//3//f/9//3//f/9//3//f/9//3//f/9//3//f/9//3//f/9//3//f/9//3//f/9//3//f/9//3//f/9//3//f/9//3//f/9//3//f/9//3//f/9//3//f/9//3//f/9//3//f/9//3//f/9//3//f/9//3//f/9//3//f/9//3//f/9//3//f/9//3//f/9//3//f/9//3//f/9//3//f/9//3//f/9//3//f/9//38AAP9//3//f/9//3//f/9//3//f/9//3//f/9//3//f/9//3//f/9//3//f/9//3//f/9//3//f/9//3//f/9//3//f/9//3//f/9//3//f/9//3//f/9//3//f/9//3//f/9//3//f/9//3//f/9//3//f/9//3//f/9//3//f/9//3//f/9//3//f/9//3//f/9//3//f/9//3//f/9//3//f/9//3//f/9//3//f/9//3//f/9//3//f/9//3//f/9//3//f/9//3//f/9//3//f/9//3//f/9//3//f/9//3//f/9//3//f/9//3//f/9//3//f/9//3//f/9//3//f/9/vncZY5VSMkZTSnROW2t8b51znXO9d753/3//f/9//3//f/9//3/ff997nnM6Z3ROlVKdc/9//3//f/9//3//f/9//3//f/9//3//f/9//3//f/9//3//f/9//3//f/9//3//f/9//3//f/9//3//f/9//3//f/9//3//f/9//3//f/9//3//f/9//3//f/9//3//f/9//3//f/9//3//f/9//3//f/9//3//f/9//3//f/9//3//f/9//3//f/9//3//f/9//3//f/9//3//f/9//3//f/9//3//f/9//3//f/9//3//f/9/AAD/f/9//3//f/9//3//f/9//3//f/9//3//f/9//3//f/9//3//f/9//3//f/9//3//f/9//3//f/9//3//f/9//3//f/9//3//f/9//3//f/9//3//f/9//3//f/9//3//f/9//3//f/9//3//f/9//3//f/9//3//f/9//3//f/9//3//f/9//3//f/9//3//f/9//3//f/9//3//f/9//3//f/9//3//f/9//3//f/9//3//f/9//3//f/9//3//f/9//3//f/9//3//f/9//3//f/9//3//f/9//3//f/9//3//f/9//3//f/9//3//f/9//3//f/9//3//f/9//3//f/9//3/ff793nXOdc7ZW11q2VrZWVE5UTlROdVKXVrdWl1a4VpdSllJ1UpVSt1Zba997/3//f/9/33//f/9//3//f/9//3//f/9//3//f/9//3//f/9//3//f/9//3//f/9//3//f/9//3//f/9//3//f/9//3//f/9//3//f/9//3//f/9//3//f/9//3//f/9//3//f/9//3//f/9//3//f/9//3//f/9//3//f/9//3//f/9//3//f/9//3//f/9//3//f/9//3//f/9//3//f/9//3//f/9//3//f/9//3//f/9//3//fwAA/3//f/9//3//f/9//3//f/9//3//f/9//3//f/9//3//f/9//3//f/9//3//f/9//3//f/9//3//f/9//3//f/9//3//f/9//3//f/9//3//f/9//3//f/9//3//f/9//3//f/9//3//f/9//3//f/9//3//f/9//3//f/9//3//f/9//3//f/9//3//f/9//3//f/9//3//f/9//3//f/9//3//f/9//3//f/9//3//f/9//3//f/9//3//f/9//3//f/9//3//f/9//3//f/9//3//f/9//3//f/9//3//f/9//3//f/9//3//f/9//3//f/9//3//f/9//3//f/9//3//f/9//3//f/9//3//f/9//3++e753fG+dc31vXGs8ZzxrG2c7ZztnXGtba31z/3//f/9//3//f/9//3//f/9//3//f/9//3//f/9//3//f/9//3//f/9//3//f/9//3//f/9//3//f/9//3//f/9//3//f/9//3//f/9//3//f/9//3//f/9//3//f/9//3//f/9//3//f/9//3//f/9//3//f/9//3//f/9//3//f/9//3//f/9//3//f/9//3//f/9//3//f/9//3//f/9//3//f/9//3//f/9//3//f/9//3//f/9//38AAP9//3//f/9//3//f/9//3//f/9//3//f/9//3//f/9//3//f/9//3//f/9//3//f/9//3//f/9//3//f/9//3//f/9//3//f/9//3//f/9//3//f/9//3//f/9//3//f/9//3//f/9//3//f/9//3//f/9//3//f/9//3//f/9//3//f/9//3//f/9//3//f/9//3//f/9//3//f/9//3//f/9//3//f/9//3//f/9//3//f/9//3//f/9//3//f/9//3//f/9//3//f/9//3//f/9//3//f/9//3//f/9//3//f/9//3//f/9//3//f/9//3//f/9//3//f/9//3//f/9/33vfe997/3//f/9//3//f/9//3//f/9//3//f/9//3/ff99/33//f/9//3//f/9/3nvee/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957/3//f/9//3//f/9//3//f/9//3//f/9//3//f/9//3//f/9//3//f/9//3//f997/3//f/9//3//f/9//3//f/9//3//f/9//3//f/9//3//f/9//3//f/9//3//f/9//3//f/9//3//f/9//3//f/9//3//f/9//3//f/9//3//f/9//3//f/9//3//f/9//3//f/9//3//f/9//3//f/9//3//f/9//3//f/9//3//f/9//3//f/9//3//f/9//3//f/9//3//f/9//3//f/9//3//f/9//3//f/9//3//f/9//3//f/9//38AAP9//3//f/9//3//f/9//3//f/9//3//f/9//3//f/9//3//f/9//3//f/9//3//f/9//3//f/9//3//f/9//3//f/9//3//f/9//3//f/9//3//f/9//3//f/9//3//f/9//3//f/9//3//f/9//3//f/9//3//f/9//3//f/9//3//f/9//3//f/9//3//f/9//3//f/9//3//f/9//3//f/9//3//f/9//3//f/9//3//f/9//3//f/9//3//f/9//3//f/9//3//f/9//3//f/9//3//f/9//3//f/9//3//f/9//3//f/9//3//f/9//3//f/9//3//f/9//3//f/9//3//f/9//3//f/9//3//f/9//3//f/9//3//f/9//3//f/9//3//f/9//3//f/9//3/ee/9//3//f/9//3//f/9//3//f/9//3//f/9//3//f/9//3//f/9//3//f/9//3//f/9//3//f/9//3//f/9//3//f/9//3//f/9//3//f/9//3//f/9//3//f/9//3//f/9//3//f/9//3//f/9//3//f/9//3//f/9//3//f/9//3//f/9//3//f/9//3//f/9//3//f/9//3//f/9//3//f/9//3//f/9//3//f/9//3//f/9/AAD/f/9//3//f/9//3//f/9//3//f/9//3//f/9//3//f/9//3//f/9//3//f/9//3//f/9//3//f/9//3//f/9//3//f/9//3//f/9//3//f/9//3//f/9//3//f/9//3//f/9//3//f/9//3//f/9//3//f/9//3//f/9//3//f/9//3//f/9//3//f/9//3//f/9//3//f/9//3//f/9//3//f/9//3//f/9//3//f/9//3//f/9//3//f/9//3//f/9//3//f/9//3//f/9//3//f/9//3//f/9//3//f/9//3//f/9//3//f/9//3//f/9//3//f/9//3//f/9//3//f/9//3//f/9//3//f/9//3//f/9//3//f/9//3//f/9//3//f/9//3//f/9//3//f/9//3//f/9//n//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QAAAAKAAAAUAAAAHkAAABcAAAAAQAAAAAAyEEAAMhBCgAAAFAAAAAUAAAATAAAAAAAAAAAAAAAAAAAAP//////////dAAAAFYAaQBhAW4AagBhACAATQB1AHMAaQAHASAAQgBlAG4AZQBkAGUAawAHAAAAAwAAAAUAAAAHAAAAAwAAAAYAAAADAAAACgAAAAcAAAAFAAAAAwAAAAUAAAADAAAABwAAAAYAAAAHAAAABgAAAAc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AgBAAAKAAAAYAAAALIAAABsAAAAAQAAAAAAyEEAAMhBCgAAAGAAAAAfAAAATAAAAAAAAAAAAAAAAAAAAP//////////jAAAAEoAZQBmAGEAIABPAGYAaQBjAGkAbgBhACAAUgBlAGcAaQBvAG4AYQBsACAAQwBvAHEAdQBpAG0AYgBvAC4AAAAEAAAABgAAAAQAAAAGAAAAAwAAAAkAAAAEAAAAAwAAAAUAAAADAAAABwAAAAYAAAADAAAABwAAAAYAAAAHAAAAAwAAAAcAAAAHAAAABgAAAAMAAAADAAAABwAAAAcAAAAHAAAABwAAAAMAAAAJAAAABwAAAAcAAAADAAAASwAAAEAAAAAwAAAABQAAACAAAAABAAAAAQAAABAAAAAAAAAAAAAAAAABAACAAAAAAAAAAAAAAAAAAQAAgAAAACUAAAAMAAAAAgAAACcAAAAYAAAABAAAAAAAAAD///8AAAAAACUAAAAMAAAABAAAAEwAAABkAAAACQAAAHAAAADnAAAAfAAAAAkAAABwAAAA3wAAAA0AAAAhAPAAAAAAAAAAAAAAAIA/AAAAAAAAAAAAAIA/AAAAAAAAAAAAAAAAAAAAAAAAAAAAAAAAAAAAAAAAAAAlAAAADAAAAAAAAIAoAAAADAAAAAQAAAAlAAAADAAAAAEAAAAYAAAADAAAAAAAAAASAAAADAAAAAEAAAAWAAAADAAAAAAAAABUAAAAPAEAAAoAAABwAAAA5gAAAHwAAAABAAAAAADIQQAAyEEKAAAAcAAAACgAAABMAAAABAAAAAkAAABwAAAA6AAAAH0AAACcAAAARgBpAHIAbQBhAGQAbwAgAHAAbwByADoAIABWAGkAcwBuAGoAYQAgAEEAbgBkAHIAZQBhACAATQB1AHMAaQBjACAAQgBlAG4AZQBkAGUAawAGAAAAAwAAAAQAAAAJAAAABgAAAAcAAAAHAAAAAwAAAAcAAAAHAAAABAAAAAMAAAADAAAABwAAAAMAAAAFAAAABwAAAAMAAAAGAAAAAwAAAAcAAAAHAAAABwAAAAQAAAAGAAAABgAAAAMAAAAKAAAABwAAAAUAAAADAAAABQAAAAMAAAAHAAAABgAAAAcAAAAGAAAABwAAAAY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0994EE-864B-435B-A921-494D73E330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3789</Words>
  <Characters>20840</Characters>
  <Application>Microsoft Office Word</Application>
  <DocSecurity>0</DocSecurity>
  <Lines>173</Lines>
  <Paragraphs>49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24580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Pia Alejandra Valenzuela Marin</cp:lastModifiedBy>
  <cp:revision>2</cp:revision>
  <dcterms:created xsi:type="dcterms:W3CDTF">2020-07-14T19:48:00Z</dcterms:created>
  <dcterms:modified xsi:type="dcterms:W3CDTF">2020-07-14T19:48:00Z</dcterms:modified>
</cp:coreProperties>
</file>