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b0cbffb97ea41c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7d96ab4c3204285"/>
      <w:headerReference w:type="even" r:id="Raf3e9d2d07e041cb"/>
      <w:headerReference w:type="first" r:id="R84bac78186cc4512"/>
      <w:titlePg/>
      <w:footerReference w:type="default" r:id="Rfb216937bfee4ff7"/>
      <w:footerReference w:type="even" r:id="R33423797db2d4a87"/>
      <w:footerReference w:type="first" r:id="R6126928cb77e434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b0b58c77318464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CT SANTA MARIA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DFZ-2020-2308-VIII-NE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151eabddc2d448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CT SANTA MARIA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COLBUN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96505760-9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CT SANTA MARIA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JM ERRATCHOU 1565, 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1246/2012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UNIDAD 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1246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06-11-2012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Ago-2017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01-08-2017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Acta_Talcahuano_CentralTermicaSantaMaria_Ago17.pdf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CT SANTA MARIA.zip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CT SANTA MARIA.zip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CT SANTA MARIA.xlsx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263c64b068c4b4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aae537479994b6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a7f5ae35697491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03c881112844ee1" /><Relationship Type="http://schemas.openxmlformats.org/officeDocument/2006/relationships/numbering" Target="/word/numbering.xml" Id="R3cf1da67abd74393" /><Relationship Type="http://schemas.openxmlformats.org/officeDocument/2006/relationships/settings" Target="/word/settings.xml" Id="R5dab95df007947e9" /><Relationship Type="http://schemas.openxmlformats.org/officeDocument/2006/relationships/header" Target="/word/header1.xml" Id="R27d96ab4c3204285" /><Relationship Type="http://schemas.openxmlformats.org/officeDocument/2006/relationships/header" Target="/word/header2.xml" Id="Raf3e9d2d07e041cb" /><Relationship Type="http://schemas.openxmlformats.org/officeDocument/2006/relationships/header" Target="/word/header3.xml" Id="R84bac78186cc4512" /><Relationship Type="http://schemas.openxmlformats.org/officeDocument/2006/relationships/image" Target="/word/media/57f4a263-7f6c-4a42-9c63-cf696fe477ca.png" Id="Rb795443aa6ef49bb" /><Relationship Type="http://schemas.openxmlformats.org/officeDocument/2006/relationships/footer" Target="/word/footer1.xml" Id="Rfb216937bfee4ff7" /><Relationship Type="http://schemas.openxmlformats.org/officeDocument/2006/relationships/footer" Target="/word/footer2.xml" Id="R33423797db2d4a87" /><Relationship Type="http://schemas.openxmlformats.org/officeDocument/2006/relationships/footer" Target="/word/footer3.xml" Id="R6126928cb77e4348" /><Relationship Type="http://schemas.openxmlformats.org/officeDocument/2006/relationships/image" Target="/word/media/1464b1ac-883e-40bf-a412-e80085a1bbda.png" Id="R01c7291f88424ce3" /><Relationship Type="http://schemas.openxmlformats.org/officeDocument/2006/relationships/image" Target="/word/media/0586c6dd-24d4-4269-9c10-8ba4bba8a8a8.png" Id="R7b0b58c773184648" /><Relationship Type="http://schemas.openxmlformats.org/officeDocument/2006/relationships/image" Target="/word/media/9771b402-676f-439e-998c-25b8fb7aa548.png" Id="R5151eabddc2d448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464b1ac-883e-40bf-a412-e80085a1bbda.png" Id="Ra263c64b068c4b42" /><Relationship Type="http://schemas.openxmlformats.org/officeDocument/2006/relationships/hyperlink" Target="http://www.sma.gob.cl" TargetMode="External" Id="R5aae537479994b6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7f4a263-7f6c-4a42-9c63-cf696fe477ca.png" Id="R9a7f5ae356974912" /></Relationships>
</file>