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5caae6a21fe4fd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aa320e984b544ff"/>
      <w:headerReference w:type="even" r:id="R0281b50bd77b49de"/>
      <w:headerReference w:type="first" r:id="R0325a917103f4df8"/>
      <w:titlePg/>
      <w:footerReference w:type="default" r:id="R3c9a6c0c7d0e4db4"/>
      <w:footerReference w:type="even" r:id="Rc87bb9dd7d9040ee"/>
      <w:footerReference w:type="first" r:id="Ree5069b65c244ae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83b3ecc24b7454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SALVADOR - POTRERILLOS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DFZ-2020-1515-III-NE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fc8e84f75514bc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CODELCO SALVADOR - POTRERILLOS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SALVADOR - POTRERILLOS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DIEGO DE ALMAGRO,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CHAÑARAL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DIEGO DE ALMAGRO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2415/2009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PLANTA FUNDICION POTRERILLOS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TRANQUE DE RELAVES PAMPA AUSTRAL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PAMPA AUSTRAL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QUEBRADA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QUEBRADA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TRANQUE DE RELAVES PAMPA AUSTRAL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PLANTA FUNDICION POTRERILLOS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CODELCO SALVADOR - POTRERILLOS.zip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CODELCO SALVADOR - POTRERILLOS.xlsx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58af1ee1044e8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db112e62f04495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0fbfc274f184db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cbce93897404ef2" /><Relationship Type="http://schemas.openxmlformats.org/officeDocument/2006/relationships/numbering" Target="/word/numbering.xml" Id="Ra8703496aca445fd" /><Relationship Type="http://schemas.openxmlformats.org/officeDocument/2006/relationships/settings" Target="/word/settings.xml" Id="R6aedd2b67e9f4132" /><Relationship Type="http://schemas.openxmlformats.org/officeDocument/2006/relationships/header" Target="/word/header1.xml" Id="R6aa320e984b544ff" /><Relationship Type="http://schemas.openxmlformats.org/officeDocument/2006/relationships/header" Target="/word/header2.xml" Id="R0281b50bd77b49de" /><Relationship Type="http://schemas.openxmlformats.org/officeDocument/2006/relationships/header" Target="/word/header3.xml" Id="R0325a917103f4df8" /><Relationship Type="http://schemas.openxmlformats.org/officeDocument/2006/relationships/image" Target="/word/media/848d476d-59fa-47b7-b281-7385d12c87fc.png" Id="Rcd9c61fd11fc4ff8" /><Relationship Type="http://schemas.openxmlformats.org/officeDocument/2006/relationships/footer" Target="/word/footer1.xml" Id="R3c9a6c0c7d0e4db4" /><Relationship Type="http://schemas.openxmlformats.org/officeDocument/2006/relationships/footer" Target="/word/footer2.xml" Id="Rc87bb9dd7d9040ee" /><Relationship Type="http://schemas.openxmlformats.org/officeDocument/2006/relationships/footer" Target="/word/footer3.xml" Id="Ree5069b65c244ae4" /><Relationship Type="http://schemas.openxmlformats.org/officeDocument/2006/relationships/image" Target="/word/media/fd0885a1-24b1-4121-a35d-aad44434e8c1.png" Id="R590e6fcfe6f243c1" /><Relationship Type="http://schemas.openxmlformats.org/officeDocument/2006/relationships/image" Target="/word/media/94929e27-45f5-4bc0-ba38-698e7f7253e3.png" Id="Ra83b3ecc24b7454e" /><Relationship Type="http://schemas.openxmlformats.org/officeDocument/2006/relationships/image" Target="/word/media/72702e1d-4292-4cc7-848b-f4a922f8b30b.png" Id="R8fc8e84f75514bc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d0885a1-24b1-4121-a35d-aad44434e8c1.png" Id="R5f58af1ee1044e82" /><Relationship Type="http://schemas.openxmlformats.org/officeDocument/2006/relationships/hyperlink" Target="http://www.sma.gob.cl" TargetMode="External" Id="R0db112e62f04495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48d476d-59fa-47b7-b281-7385d12c87fc.png" Id="Rb0fbfc274f184db2" /></Relationships>
</file>