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273B77" w:rsidRDefault="001A526B" w:rsidP="005849CA">
      <w:pPr>
        <w:spacing w:after="0" w:line="240" w:lineRule="auto"/>
        <w:rPr>
          <w:rFonts w:ascii="Calibri" w:eastAsia="Calibri" w:hAnsi="Calibri" w:cs="Times New Roman"/>
          <w:b/>
          <w:sz w:val="24"/>
          <w:szCs w:val="24"/>
        </w:rPr>
      </w:pPr>
    </w:p>
    <w:p w14:paraId="4A787ADC" w14:textId="1796DFD8" w:rsidR="00A11692" w:rsidRPr="001F116E" w:rsidRDefault="0028257D" w:rsidP="00373994">
      <w:pPr>
        <w:spacing w:after="0" w:line="240" w:lineRule="auto"/>
        <w:jc w:val="center"/>
        <w:rPr>
          <w:rFonts w:ascii="Calibri" w:eastAsia="Calibri" w:hAnsi="Calibri" w:cs="Times New Roman"/>
          <w:b/>
          <w:sz w:val="24"/>
          <w:szCs w:val="24"/>
        </w:rPr>
      </w:pPr>
      <w:r w:rsidRPr="001F116E">
        <w:rPr>
          <w:rFonts w:ascii="Calibri" w:eastAsia="Calibri" w:hAnsi="Calibri" w:cs="Times New Roman"/>
          <w:b/>
          <w:sz w:val="24"/>
          <w:szCs w:val="24"/>
        </w:rPr>
        <w:t>AUTOMOTRIZ POMPEYO CARRASCO – SEDE SAN MIGUEL</w:t>
      </w:r>
    </w:p>
    <w:p w14:paraId="0B0E33F3" w14:textId="77777777" w:rsidR="00557B4D" w:rsidRPr="00273B77" w:rsidRDefault="00557B4D" w:rsidP="00373994">
      <w:pPr>
        <w:spacing w:after="0" w:line="240" w:lineRule="auto"/>
        <w:jc w:val="center"/>
        <w:rPr>
          <w:rFonts w:ascii="Calibri" w:eastAsia="Calibri" w:hAnsi="Calibri" w:cs="Times New Roman"/>
          <w:b/>
          <w:sz w:val="24"/>
          <w:szCs w:val="24"/>
        </w:rPr>
      </w:pPr>
    </w:p>
    <w:p w14:paraId="33F81A3D" w14:textId="12162D73" w:rsidR="00273B77" w:rsidRDefault="00D74A52" w:rsidP="00373994">
      <w:pPr>
        <w:spacing w:after="0" w:line="240" w:lineRule="auto"/>
        <w:jc w:val="center"/>
        <w:rPr>
          <w:rFonts w:ascii="Calibri" w:eastAsia="Calibri" w:hAnsi="Calibri" w:cs="Times New Roman"/>
          <w:b/>
          <w:sz w:val="24"/>
          <w:szCs w:val="24"/>
        </w:rPr>
      </w:pPr>
      <w:r w:rsidRPr="00D74A52">
        <w:rPr>
          <w:rFonts w:ascii="Calibri" w:eastAsia="Calibri" w:hAnsi="Calibri" w:cs="Times New Roman"/>
          <w:b/>
          <w:sz w:val="24"/>
          <w:szCs w:val="24"/>
        </w:rPr>
        <w:t>DFZ-2020-</w:t>
      </w:r>
      <w:r w:rsidR="0028257D">
        <w:rPr>
          <w:rFonts w:ascii="Calibri" w:eastAsia="Calibri" w:hAnsi="Calibri" w:cs="Times New Roman"/>
          <w:b/>
          <w:sz w:val="24"/>
          <w:szCs w:val="24"/>
        </w:rPr>
        <w:t>3456</w:t>
      </w:r>
      <w:r w:rsidRPr="00D74A52">
        <w:rPr>
          <w:rFonts w:ascii="Calibri" w:eastAsia="Calibri" w:hAnsi="Calibri" w:cs="Times New Roman"/>
          <w:b/>
          <w:sz w:val="24"/>
          <w:szCs w:val="24"/>
        </w:rPr>
        <w:t>-XIII-NE</w:t>
      </w:r>
    </w:p>
    <w:p w14:paraId="2F65B46B" w14:textId="77777777" w:rsidR="00D74A52" w:rsidRDefault="00D74A52" w:rsidP="00373994">
      <w:pPr>
        <w:spacing w:after="0" w:line="240" w:lineRule="auto"/>
        <w:jc w:val="center"/>
        <w:rPr>
          <w:rFonts w:ascii="Calibri" w:eastAsia="Calibri" w:hAnsi="Calibri" w:cs="Times New Roman"/>
          <w:b/>
          <w:sz w:val="24"/>
          <w:szCs w:val="24"/>
        </w:rPr>
      </w:pPr>
    </w:p>
    <w:p w14:paraId="101193CD" w14:textId="6221A4E2" w:rsidR="00273B77" w:rsidRDefault="0028257D" w:rsidP="00273B77">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OCTUBRE </w:t>
      </w:r>
      <w:r w:rsidR="00273B77">
        <w:rPr>
          <w:rFonts w:ascii="Calibri" w:eastAsia="Calibri" w:hAnsi="Calibri" w:cs="Times New Roman"/>
          <w:b/>
          <w:sz w:val="24"/>
          <w:szCs w:val="24"/>
        </w:rPr>
        <w:t>2020</w:t>
      </w:r>
    </w:p>
    <w:p w14:paraId="579F29C0" w14:textId="77777777" w:rsidR="00273B77" w:rsidRDefault="00273B77"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77777777" w:rsidR="001A526B" w:rsidRPr="00565B27" w:rsidRDefault="001A526B" w:rsidP="00373994">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D8AD9A"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565B27" w:rsidRDefault="00684A99"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Jefa Sección Ciudad y Territorio DFZ" o:suggestedsigneremail="Jefe1@sma.gob.cl" issignatureline="t"/>
                </v:shape>
              </w:pict>
            </w:r>
          </w:p>
        </w:tc>
      </w:tr>
      <w:tr w:rsidR="001A526B"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5AEA5227" w:rsidR="001A526B" w:rsidRPr="00565B27" w:rsidRDefault="00273B7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Paola Jara</w:t>
            </w:r>
            <w:r w:rsidR="00AE7ADA">
              <w:rPr>
                <w:rFonts w:ascii="Calibri" w:eastAsia="Calibri" w:hAnsi="Calibri" w:cs="Calibri"/>
                <w:b/>
                <w:sz w:val="18"/>
                <w:szCs w:val="18"/>
                <w:lang w:val="es-ES_tradnl"/>
              </w:rPr>
              <w:t xml:space="preserve"> Martin</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FEDFB08" w:rsidR="001A526B" w:rsidRPr="001A526B" w:rsidRDefault="00684A99" w:rsidP="00281CD6">
            <w:pPr>
              <w:spacing w:after="0" w:line="240" w:lineRule="auto"/>
              <w:ind w:left="99"/>
              <w:rPr>
                <w:rFonts w:ascii="Calibri" w:eastAsia="Calibri" w:hAnsi="Calibri" w:cs="Calibri"/>
                <w:sz w:val="18"/>
                <w:szCs w:val="18"/>
              </w:rPr>
            </w:pPr>
            <w:r>
              <w:rPr>
                <w:rFonts w:ascii="Calibri" w:eastAsia="Calibri" w:hAnsi="Calibri" w:cs="Calibri"/>
                <w:sz w:val="16"/>
                <w:szCs w:val="16"/>
              </w:rPr>
              <w:pict w14:anchorId="76FAD5EE">
                <v:shape id="_x0000_i1026" type="#_x0000_t75" alt="Línea de firma de Microsoft Office..." style="width:114pt;height:57pt">
                  <v:imagedata r:id="rId10" o:title=""/>
                  <o:lock v:ext="edit" ungrouping="t" rotation="t" aspectratio="f" cropping="t" verticies="t" text="t" grouping="t"/>
                  <o:signatureline v:ext="edit" id="{BD359FEF-7CB5-4D43-9D8F-B03390058BED}" provid="{00000000-0000-0000-0000-000000000000}" o:suggestedsigner="Paola Jara" o:suggestedsigner2="Fiscalizadora DFZ" o:suggestedsigneremail="@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ED461A3" w14:textId="77777777" w:rsidR="00BF2225" w:rsidRDefault="001A526B"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Identificación de la Unidad Fiscalizable:</w:t>
            </w:r>
          </w:p>
          <w:p w14:paraId="6A85B331" w14:textId="53B47754" w:rsidR="0028257D" w:rsidRPr="001A526B" w:rsidRDefault="0028257D" w:rsidP="008D3DB6">
            <w:pPr>
              <w:spacing w:after="0" w:line="276" w:lineRule="auto"/>
              <w:rPr>
                <w:rFonts w:ascii="Calibri" w:eastAsia="Calibri" w:hAnsi="Calibri" w:cs="Calibri"/>
                <w:sz w:val="20"/>
                <w:szCs w:val="20"/>
              </w:rPr>
            </w:pPr>
            <w:r>
              <w:rPr>
                <w:rFonts w:ascii="Calibri" w:eastAsia="Calibri" w:hAnsi="Calibri" w:cs="Calibri"/>
                <w:sz w:val="20"/>
                <w:szCs w:val="20"/>
              </w:rPr>
              <w:t>Automotriz Pompeyo Carrasco- Sede San Miguel</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Pr="0080273E" w:rsidRDefault="001A526B" w:rsidP="008D3DB6">
            <w:pPr>
              <w:spacing w:after="0" w:line="276" w:lineRule="auto"/>
              <w:rPr>
                <w:rFonts w:ascii="Calibri" w:eastAsia="Calibri" w:hAnsi="Calibri" w:cs="Calibri"/>
                <w:sz w:val="20"/>
                <w:szCs w:val="20"/>
              </w:rPr>
            </w:pPr>
            <w:r w:rsidRPr="0080273E">
              <w:rPr>
                <w:rFonts w:ascii="Calibri" w:eastAsia="Calibri" w:hAnsi="Calibri" w:cs="Calibri"/>
                <w:b/>
                <w:sz w:val="20"/>
                <w:szCs w:val="20"/>
              </w:rPr>
              <w:t>Región:</w:t>
            </w:r>
          </w:p>
          <w:p w14:paraId="58D2DB5E" w14:textId="19EEA77D" w:rsidR="001A526B" w:rsidRPr="0080273E" w:rsidRDefault="002811DF" w:rsidP="008D3DB6">
            <w:pPr>
              <w:spacing w:after="0" w:line="276" w:lineRule="auto"/>
              <w:rPr>
                <w:rFonts w:ascii="Calibri" w:eastAsia="Calibri" w:hAnsi="Calibri" w:cs="Calibri"/>
                <w:b/>
                <w:sz w:val="20"/>
                <w:szCs w:val="20"/>
              </w:rPr>
            </w:pPr>
            <w:r w:rsidRPr="0080273E">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Pr="0080273E" w:rsidRDefault="001A526B" w:rsidP="0086459B">
            <w:pPr>
              <w:spacing w:after="0" w:line="276" w:lineRule="auto"/>
              <w:ind w:left="46" w:right="38"/>
              <w:rPr>
                <w:rFonts w:ascii="Calibri" w:eastAsia="Calibri" w:hAnsi="Calibri" w:cs="Calibri"/>
                <w:b/>
                <w:sz w:val="20"/>
                <w:szCs w:val="20"/>
              </w:rPr>
            </w:pPr>
            <w:r w:rsidRPr="0080273E">
              <w:rPr>
                <w:rFonts w:ascii="Calibri" w:eastAsia="Calibri" w:hAnsi="Calibri" w:cs="Calibri"/>
                <w:b/>
                <w:sz w:val="20"/>
                <w:szCs w:val="20"/>
              </w:rPr>
              <w:t>Ubicación específica de la unidad fiscalizable:</w:t>
            </w:r>
          </w:p>
          <w:p w14:paraId="6F786DB9" w14:textId="77777777" w:rsidR="00CD0E64" w:rsidRPr="0080273E" w:rsidRDefault="00CD0E64" w:rsidP="0086459B">
            <w:pPr>
              <w:spacing w:after="0" w:line="276" w:lineRule="auto"/>
              <w:ind w:left="46" w:right="38"/>
              <w:rPr>
                <w:rFonts w:ascii="Calibri" w:eastAsia="Calibri" w:hAnsi="Calibri" w:cs="Calibri"/>
                <w:b/>
                <w:sz w:val="20"/>
                <w:szCs w:val="20"/>
              </w:rPr>
            </w:pPr>
          </w:p>
          <w:p w14:paraId="40CC8BEE" w14:textId="186A2A2F" w:rsidR="00CD0E64" w:rsidRPr="0080273E" w:rsidRDefault="0028257D" w:rsidP="00D03F04">
            <w:pPr>
              <w:spacing w:after="0" w:line="276" w:lineRule="auto"/>
              <w:ind w:left="46"/>
              <w:rPr>
                <w:rFonts w:ascii="Calibri" w:eastAsia="Calibri" w:hAnsi="Calibri" w:cs="Calibri"/>
                <w:sz w:val="20"/>
                <w:szCs w:val="20"/>
              </w:rPr>
            </w:pPr>
            <w:r>
              <w:rPr>
                <w:rFonts w:ascii="Calibri" w:eastAsia="Calibri" w:hAnsi="Calibri" w:cs="Calibri"/>
                <w:sz w:val="20"/>
                <w:szCs w:val="20"/>
              </w:rPr>
              <w:t>Gran Avenida 5819, San Miguel</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Pr="0080273E" w:rsidRDefault="001A526B" w:rsidP="008D3DB6">
            <w:pPr>
              <w:spacing w:after="0" w:line="276" w:lineRule="auto"/>
              <w:rPr>
                <w:rFonts w:ascii="Calibri" w:eastAsia="Calibri" w:hAnsi="Calibri" w:cs="Calibri"/>
                <w:sz w:val="20"/>
                <w:szCs w:val="20"/>
              </w:rPr>
            </w:pPr>
            <w:r w:rsidRPr="0080273E">
              <w:rPr>
                <w:rFonts w:ascii="Calibri" w:eastAsia="Calibri" w:hAnsi="Calibri" w:cs="Calibri"/>
                <w:b/>
                <w:sz w:val="20"/>
                <w:szCs w:val="20"/>
              </w:rPr>
              <w:t>Provincia:</w:t>
            </w:r>
          </w:p>
          <w:p w14:paraId="45214E52" w14:textId="20A92B57" w:rsidR="001A526B" w:rsidRPr="0080273E" w:rsidRDefault="0086459B" w:rsidP="008D3DB6">
            <w:pPr>
              <w:spacing w:after="0" w:line="276" w:lineRule="auto"/>
              <w:rPr>
                <w:rFonts w:ascii="Calibri" w:eastAsia="Calibri" w:hAnsi="Calibri" w:cs="Calibri"/>
                <w:sz w:val="20"/>
                <w:szCs w:val="20"/>
              </w:rPr>
            </w:pPr>
            <w:r w:rsidRPr="0080273E">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80273E"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5008A3E5" w:rsidR="001A526B" w:rsidRPr="001A526B" w:rsidRDefault="00273B77" w:rsidP="008D3DB6">
            <w:pPr>
              <w:spacing w:after="0" w:line="276" w:lineRule="auto"/>
              <w:rPr>
                <w:rFonts w:ascii="Calibri" w:eastAsia="Calibri" w:hAnsi="Calibri" w:cs="Calibri"/>
                <w:sz w:val="20"/>
                <w:szCs w:val="20"/>
              </w:rPr>
            </w:pPr>
            <w:r>
              <w:rPr>
                <w:rFonts w:ascii="Calibri" w:eastAsia="Calibri" w:hAnsi="Calibri" w:cs="Calibri"/>
                <w:sz w:val="20"/>
                <w:szCs w:val="20"/>
              </w:rPr>
              <w:t>S</w:t>
            </w:r>
            <w:r w:rsidR="0028257D">
              <w:rPr>
                <w:rFonts w:ascii="Calibri" w:eastAsia="Calibri" w:hAnsi="Calibri" w:cs="Calibri"/>
                <w:sz w:val="20"/>
                <w:szCs w:val="20"/>
              </w:rPr>
              <w:t>an Miguel</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214457"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3474154B" w:rsidR="001A526B" w:rsidRPr="001A526B" w:rsidRDefault="0028257D" w:rsidP="008D3DB6">
            <w:pPr>
              <w:spacing w:after="0" w:line="276" w:lineRule="auto"/>
              <w:rPr>
                <w:rFonts w:ascii="Calibri" w:eastAsia="Calibri" w:hAnsi="Calibri" w:cs="Calibri"/>
                <w:sz w:val="20"/>
                <w:szCs w:val="20"/>
                <w:lang w:eastAsia="es-ES"/>
              </w:rPr>
            </w:pPr>
            <w:r>
              <w:rPr>
                <w:rFonts w:ascii="Calibri" w:eastAsia="Calibri" w:hAnsi="Calibri" w:cs="Calibri"/>
                <w:sz w:val="20"/>
                <w:szCs w:val="20"/>
                <w:lang w:eastAsia="es-ES"/>
              </w:rPr>
              <w:t xml:space="preserve">Pompeyo Carrasco </w:t>
            </w:r>
            <w:r w:rsidR="001F116E">
              <w:rPr>
                <w:rFonts w:ascii="Calibri" w:eastAsia="Calibri" w:hAnsi="Calibri" w:cs="Calibri"/>
                <w:sz w:val="20"/>
                <w:szCs w:val="20"/>
                <w:lang w:eastAsia="es-ES"/>
              </w:rPr>
              <w:t>Spa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214457" w:rsidRDefault="001A526B" w:rsidP="008D3DB6">
            <w:pPr>
              <w:spacing w:after="0" w:line="276" w:lineRule="auto"/>
              <w:rPr>
                <w:rFonts w:ascii="Calibri" w:eastAsia="Calibri" w:hAnsi="Calibri" w:cs="Calibri"/>
                <w:sz w:val="20"/>
                <w:szCs w:val="20"/>
                <w:lang w:val="en-US"/>
              </w:rPr>
            </w:pPr>
            <w:r w:rsidRPr="00214457">
              <w:rPr>
                <w:rFonts w:ascii="Calibri" w:eastAsia="Calibri" w:hAnsi="Calibri" w:cs="Calibri"/>
                <w:b/>
                <w:sz w:val="20"/>
                <w:szCs w:val="20"/>
                <w:lang w:val="en-US"/>
              </w:rPr>
              <w:t>RUT o RUN:</w:t>
            </w:r>
          </w:p>
          <w:p w14:paraId="0D55F365" w14:textId="77988EE3" w:rsidR="001A526B" w:rsidRPr="00214457" w:rsidRDefault="0028257D" w:rsidP="008D3DB6">
            <w:pPr>
              <w:spacing w:after="0" w:line="276" w:lineRule="auto"/>
              <w:rPr>
                <w:rFonts w:ascii="Calibri" w:eastAsia="Calibri" w:hAnsi="Calibri" w:cs="Calibri"/>
                <w:sz w:val="20"/>
                <w:szCs w:val="20"/>
                <w:lang w:val="en-US" w:eastAsia="es-ES"/>
              </w:rPr>
            </w:pPr>
            <w:r>
              <w:rPr>
                <w:rFonts w:ascii="Calibri" w:eastAsia="Calibri" w:hAnsi="Calibri" w:cs="Calibri"/>
                <w:sz w:val="20"/>
                <w:szCs w:val="20"/>
                <w:lang w:val="en-US" w:eastAsia="es-ES"/>
              </w:rPr>
              <w:t>81.318.700-0</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51E7B47F" w14:textId="1F495321" w:rsidR="0086459B" w:rsidRPr="00020B75" w:rsidRDefault="0028257D" w:rsidP="00CD0E64">
            <w:pPr>
              <w:spacing w:after="0" w:line="276" w:lineRule="auto"/>
              <w:rPr>
                <w:rFonts w:ascii="Calibri" w:eastAsia="Calibri" w:hAnsi="Calibri" w:cs="Calibri"/>
                <w:sz w:val="20"/>
                <w:szCs w:val="20"/>
              </w:rPr>
            </w:pPr>
            <w:r>
              <w:rPr>
                <w:rFonts w:ascii="Calibri" w:eastAsia="Calibri" w:hAnsi="Calibri" w:cs="Calibri"/>
                <w:sz w:val="20"/>
                <w:szCs w:val="20"/>
              </w:rPr>
              <w:t>Gran Avenida 5819, San Miguel</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733FD1CD" w14:textId="77777777" w:rsidR="00020B75" w:rsidRDefault="00020B75" w:rsidP="0028257D">
            <w:pPr>
              <w:spacing w:after="0" w:line="276" w:lineRule="auto"/>
              <w:rPr>
                <w:rFonts w:ascii="Calibri" w:eastAsia="Calibri" w:hAnsi="Calibri" w:cs="Calibri"/>
                <w:sz w:val="20"/>
                <w:szCs w:val="20"/>
              </w:rPr>
            </w:pPr>
            <w:r w:rsidRPr="001A526B">
              <w:rPr>
                <w:rFonts w:ascii="Calibri" w:eastAsia="Calibri" w:hAnsi="Calibri" w:cs="Calibri"/>
                <w:b/>
                <w:sz w:val="20"/>
                <w:szCs w:val="20"/>
              </w:rPr>
              <w:t>Correo electrónico:</w:t>
            </w:r>
            <w:r w:rsidR="0028257D" w:rsidRPr="001A526B">
              <w:rPr>
                <w:rFonts w:ascii="Calibri" w:eastAsia="Calibri" w:hAnsi="Calibri" w:cs="Calibri"/>
                <w:sz w:val="20"/>
                <w:szCs w:val="20"/>
              </w:rPr>
              <w:t xml:space="preserve"> </w:t>
            </w:r>
          </w:p>
          <w:tbl>
            <w:tblPr>
              <w:tblW w:w="0" w:type="auto"/>
              <w:tblBorders>
                <w:top w:val="nil"/>
                <w:left w:val="nil"/>
                <w:bottom w:val="nil"/>
                <w:right w:val="nil"/>
              </w:tblBorders>
              <w:tblLook w:val="0000" w:firstRow="0" w:lastRow="0" w:firstColumn="0" w:lastColumn="0" w:noHBand="0" w:noVBand="0"/>
            </w:tblPr>
            <w:tblGrid>
              <w:gridCol w:w="2377"/>
            </w:tblGrid>
            <w:tr w:rsidR="0028257D" w:rsidRPr="0028257D" w14:paraId="18519BDB" w14:textId="77777777">
              <w:trPr>
                <w:trHeight w:val="99"/>
              </w:trPr>
              <w:tc>
                <w:tcPr>
                  <w:tcW w:w="0" w:type="auto"/>
                </w:tcPr>
                <w:p w14:paraId="38AB225A" w14:textId="167EDDAA" w:rsidR="0028257D" w:rsidRPr="0028257D" w:rsidRDefault="0028257D" w:rsidP="0028257D">
                  <w:pPr>
                    <w:autoSpaceDE w:val="0"/>
                    <w:autoSpaceDN w:val="0"/>
                    <w:adjustRightInd w:val="0"/>
                    <w:spacing w:after="0" w:line="240" w:lineRule="auto"/>
                    <w:rPr>
                      <w:rFonts w:ascii="Calibri" w:hAnsi="Calibri" w:cs="Calibri"/>
                      <w:color w:val="000000"/>
                      <w:sz w:val="20"/>
                      <w:szCs w:val="20"/>
                    </w:rPr>
                  </w:pPr>
                  <w:r w:rsidRPr="0028257D">
                    <w:rPr>
                      <w:rFonts w:ascii="Calibri" w:hAnsi="Calibri" w:cs="Calibri"/>
                      <w:color w:val="000000"/>
                      <w:sz w:val="20"/>
                      <w:szCs w:val="20"/>
                    </w:rPr>
                    <w:t xml:space="preserve">adolfo.kauer@pompeyo.cl </w:t>
                  </w:r>
                </w:p>
              </w:tc>
            </w:tr>
          </w:tbl>
          <w:p w14:paraId="41044E85" w14:textId="32B8B68B" w:rsidR="0028257D" w:rsidRPr="001A526B" w:rsidRDefault="0028257D" w:rsidP="0028257D">
            <w:pPr>
              <w:spacing w:after="0" w:line="276" w:lineRule="auto"/>
              <w:rPr>
                <w:rFonts w:ascii="Calibri" w:eastAsia="Calibri" w:hAnsi="Calibri" w:cs="Calibri"/>
                <w:sz w:val="20"/>
                <w:szCs w:val="20"/>
              </w:rPr>
            </w:pP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tbl>
            <w:tblPr>
              <w:tblW w:w="0" w:type="auto"/>
              <w:tblBorders>
                <w:top w:val="nil"/>
                <w:left w:val="nil"/>
                <w:bottom w:val="nil"/>
                <w:right w:val="nil"/>
              </w:tblBorders>
              <w:tblLook w:val="0000" w:firstRow="0" w:lastRow="0" w:firstColumn="0" w:lastColumn="0" w:noHBand="0" w:noVBand="0"/>
            </w:tblPr>
            <w:tblGrid>
              <w:gridCol w:w="1522"/>
            </w:tblGrid>
            <w:tr w:rsidR="0028257D" w:rsidRPr="0028257D" w14:paraId="7B6E749E" w14:textId="77777777">
              <w:trPr>
                <w:trHeight w:val="99"/>
              </w:trPr>
              <w:tc>
                <w:tcPr>
                  <w:tcW w:w="0" w:type="auto"/>
                </w:tcPr>
                <w:p w14:paraId="56544F2E" w14:textId="548767A6" w:rsidR="0028257D" w:rsidRPr="0028257D" w:rsidRDefault="0028257D" w:rsidP="0028257D">
                  <w:pPr>
                    <w:autoSpaceDE w:val="0"/>
                    <w:autoSpaceDN w:val="0"/>
                    <w:adjustRightInd w:val="0"/>
                    <w:spacing w:after="0" w:line="240" w:lineRule="auto"/>
                    <w:rPr>
                      <w:rFonts w:ascii="Calibri" w:hAnsi="Calibri" w:cs="Calibri"/>
                      <w:color w:val="000000"/>
                      <w:sz w:val="20"/>
                      <w:szCs w:val="20"/>
                    </w:rPr>
                  </w:pPr>
                  <w:r w:rsidRPr="0028257D">
                    <w:rPr>
                      <w:rFonts w:ascii="Calibri" w:hAnsi="Calibri" w:cs="Calibri"/>
                      <w:color w:val="000000"/>
                      <w:sz w:val="20"/>
                      <w:szCs w:val="20"/>
                    </w:rPr>
                    <w:t xml:space="preserve">+569 7608 8692 </w:t>
                  </w:r>
                </w:p>
              </w:tc>
            </w:tr>
          </w:tbl>
          <w:p w14:paraId="4EF7A099" w14:textId="662A7E1C" w:rsidR="00020B75" w:rsidRPr="00020B75" w:rsidRDefault="00020B75" w:rsidP="008D3DB6">
            <w:pPr>
              <w:spacing w:after="0" w:line="276" w:lineRule="auto"/>
              <w:rPr>
                <w:rFonts w:ascii="Calibri" w:eastAsia="Calibri" w:hAnsi="Calibri" w:cs="Calibri"/>
                <w:sz w:val="20"/>
                <w:szCs w:val="20"/>
              </w:rPr>
            </w:pP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D1F876A" w14:textId="77777777" w:rsidR="00565B27"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67FDBA8F" w14:textId="77777777" w:rsidR="00565B27" w:rsidRPr="00C42F57" w:rsidRDefault="00565B27" w:rsidP="00EF7BF4">
            <w:pPr>
              <w:spacing w:before="60" w:after="60"/>
              <w:jc w:val="both"/>
            </w:pPr>
            <w:r w:rsidRPr="00C42F57">
              <w:t>Decreto Supremo N°38 de 2011 del Ministerio del Medio Ambiente, que establece Norma de Emisión de Ruidos Generados por Fuentes que Indica.</w:t>
            </w: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248B47FE" w14:textId="6C156884"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C42F57" w14:paraId="04188481" w14:textId="77777777" w:rsidTr="00EF7BF4">
              <w:trPr>
                <w:trHeight w:val="283"/>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C42F57" w:rsidRDefault="00565B27" w:rsidP="00EF7BF4">
                  <w:pPr>
                    <w:jc w:val="center"/>
                    <w:rPr>
                      <w:b/>
                    </w:rPr>
                  </w:pPr>
                  <w:r>
                    <w:rPr>
                      <w:b/>
                    </w:rPr>
                    <w:t>Tabla N°1 Niveles Máximos Permisibles de Presión Sonora Corregidos (NPC) en dB(A)</w:t>
                  </w:r>
                </w:p>
              </w:tc>
            </w:tr>
            <w:tr w:rsidR="00565B27" w:rsidRPr="00C42F57" w14:paraId="4176254D"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C42F57" w:rsidRDefault="00565B27" w:rsidP="00EF7BF4">
                  <w:pPr>
                    <w:jc w:val="center"/>
                    <w:rPr>
                      <w:rFonts w:asciiTheme="minorHAnsi" w:hAnsiTheme="minorHAnsi"/>
                      <w:b/>
                    </w:rPr>
                  </w:pPr>
                  <w:r w:rsidRPr="00C42F57">
                    <w:rPr>
                      <w:rFonts w:asciiTheme="minorHAnsi" w:hAnsiTheme="minorHAnsi"/>
                      <w:b/>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21 a 7 horas </w:t>
                  </w:r>
                </w:p>
              </w:tc>
            </w:tr>
            <w:tr w:rsidR="00565B27" w:rsidRPr="00C42F57" w14:paraId="0FC6D3FF"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C42F57" w:rsidRDefault="00565B27" w:rsidP="00EF7BF4">
                  <w:pPr>
                    <w:jc w:val="center"/>
                    <w:rPr>
                      <w:rFonts w:asciiTheme="minorHAnsi" w:hAnsiTheme="minorHAnsi"/>
                    </w:rPr>
                  </w:pPr>
                  <w:r w:rsidRPr="00C42F57">
                    <w:rPr>
                      <w:rFonts w:asciiTheme="minorHAnsi" w:hAnsiTheme="minorHAnsi"/>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C42F57" w:rsidRDefault="00565B27" w:rsidP="00EF7BF4">
                  <w:pPr>
                    <w:jc w:val="center"/>
                    <w:rPr>
                      <w:rFonts w:asciiTheme="minorHAnsi" w:hAnsiTheme="minorHAnsi"/>
                    </w:rPr>
                  </w:pPr>
                  <w:r w:rsidRPr="00C42F57">
                    <w:rPr>
                      <w:rFonts w:asciiTheme="minorHAnsi" w:hAnsiTheme="minorHAnsi"/>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00A288"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C42F57" w:rsidRDefault="00565B27" w:rsidP="00EF7BF4">
                  <w:pPr>
                    <w:jc w:val="center"/>
                    <w:rPr>
                      <w:rFonts w:asciiTheme="minorHAnsi" w:hAnsiTheme="minorHAnsi"/>
                    </w:rPr>
                  </w:pPr>
                  <w:r w:rsidRPr="00C42F57">
                    <w:rPr>
                      <w:rFonts w:asciiTheme="minorHAnsi" w:hAnsiTheme="minorHAnsi"/>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C42F57" w:rsidRDefault="00565B27" w:rsidP="00EF7BF4">
                  <w:pPr>
                    <w:jc w:val="center"/>
                    <w:rPr>
                      <w:rFonts w:asciiTheme="minorHAnsi" w:hAnsiTheme="minorHAnsi"/>
                    </w:rPr>
                  </w:pPr>
                  <w:r w:rsidRPr="00C42F57">
                    <w:rPr>
                      <w:rFonts w:asciiTheme="minorHAnsi" w:hAnsiTheme="minorHAnsi"/>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6CD419"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607280" w:rsidRDefault="00565B27" w:rsidP="00EF7BF4">
                  <w:pPr>
                    <w:jc w:val="center"/>
                    <w:rPr>
                      <w:rFonts w:asciiTheme="minorHAnsi" w:hAnsiTheme="minorHAnsi"/>
                      <w:b/>
                      <w:bCs/>
                    </w:rPr>
                  </w:pPr>
                  <w:r w:rsidRPr="00607280">
                    <w:rPr>
                      <w:rFonts w:asciiTheme="minorHAnsi" w:hAnsiTheme="minorHAnsi"/>
                      <w:b/>
                      <w:bCs/>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607280" w:rsidRDefault="00565B27" w:rsidP="00EF7BF4">
                  <w:pPr>
                    <w:jc w:val="center"/>
                    <w:rPr>
                      <w:rFonts w:asciiTheme="minorHAnsi" w:hAnsiTheme="minorHAnsi"/>
                      <w:b/>
                      <w:bCs/>
                    </w:rPr>
                  </w:pPr>
                  <w:r w:rsidRPr="00607280">
                    <w:rPr>
                      <w:rFonts w:asciiTheme="minorHAnsi" w:hAnsiTheme="minorHAnsi"/>
                      <w:b/>
                      <w:bCs/>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607280" w:rsidRDefault="00565B27" w:rsidP="00EF7BF4">
                  <w:pPr>
                    <w:jc w:val="center"/>
                    <w:rPr>
                      <w:rFonts w:asciiTheme="minorHAnsi" w:hAnsiTheme="minorHAnsi"/>
                      <w:b/>
                      <w:bCs/>
                    </w:rPr>
                  </w:pPr>
                  <w:r w:rsidRPr="00607280">
                    <w:rPr>
                      <w:rFonts w:asciiTheme="minorHAnsi" w:hAnsiTheme="minorHAnsi"/>
                      <w:b/>
                      <w:bCs/>
                    </w:rPr>
                    <w:t>50</w:t>
                  </w:r>
                </w:p>
              </w:tc>
            </w:tr>
            <w:tr w:rsidR="00565B27" w:rsidRPr="00C42F57" w14:paraId="2B97F044"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C42F57" w:rsidRDefault="00565B27" w:rsidP="00EF7BF4">
                  <w:pPr>
                    <w:jc w:val="center"/>
                    <w:rPr>
                      <w:rFonts w:asciiTheme="minorHAnsi" w:hAnsiTheme="minorHAnsi"/>
                    </w:rPr>
                  </w:pPr>
                  <w:r w:rsidRPr="00C42F57">
                    <w:rPr>
                      <w:rFonts w:asciiTheme="minorHAnsi" w:hAnsiTheme="minorHAnsi"/>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C42F57" w:rsidRDefault="00565B27" w:rsidP="00EF7BF4">
                  <w:pPr>
                    <w:jc w:val="center"/>
                    <w:rPr>
                      <w:rFonts w:asciiTheme="minorHAnsi" w:hAnsiTheme="minorHAnsi"/>
                    </w:rPr>
                  </w:pPr>
                  <w:r w:rsidRPr="00C42F57">
                    <w:rPr>
                      <w:rFonts w:asciiTheme="minorHAnsi" w:hAnsiTheme="minorHAnsi"/>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C42F57" w:rsidRDefault="00565B27" w:rsidP="00EF7BF4">
                  <w:pPr>
                    <w:jc w:val="center"/>
                    <w:rPr>
                      <w:rFonts w:asciiTheme="minorHAnsi" w:hAnsiTheme="minorHAnsi"/>
                    </w:rPr>
                  </w:pPr>
                  <w:r w:rsidRPr="00C42F57">
                    <w:rPr>
                      <w:rFonts w:asciiTheme="minorHAnsi" w:hAnsiTheme="minorHAnsi"/>
                    </w:rPr>
                    <w:t>70</w:t>
                  </w:r>
                </w:p>
              </w:tc>
            </w:tr>
          </w:tbl>
          <w:p w14:paraId="43461E88" w14:textId="37B6A228" w:rsidR="00565B27" w:rsidRPr="00C42F57" w:rsidRDefault="00565B27" w:rsidP="00D7606E">
            <w:pPr>
              <w:pStyle w:val="Prrafodelista"/>
              <w:spacing w:before="60" w:after="60"/>
              <w:ind w:left="318"/>
              <w:jc w:val="left"/>
            </w:pPr>
          </w:p>
        </w:tc>
      </w:tr>
      <w:tr w:rsidR="00565B27" w:rsidRPr="00C42F57" w14:paraId="0B709253" w14:textId="77777777" w:rsidTr="003B4C5C">
        <w:tc>
          <w:tcPr>
            <w:tcW w:w="1838" w:type="dxa"/>
            <w:shd w:val="clear" w:color="auto" w:fill="D9D9D9" w:themeFill="background1" w:themeFillShade="D9"/>
            <w:vAlign w:val="center"/>
          </w:tcPr>
          <w:p w14:paraId="5D605C95" w14:textId="77777777" w:rsidR="00565B27" w:rsidRPr="00C42F57" w:rsidRDefault="00565B27" w:rsidP="00EF7BF4">
            <w:pPr>
              <w:jc w:val="both"/>
            </w:pPr>
            <w:r w:rsidRPr="00C42F57">
              <w:rPr>
                <w:rFonts w:cstheme="minorHAnsi"/>
                <w:b/>
              </w:rPr>
              <w:t>Hechos constatados</w:t>
            </w:r>
          </w:p>
        </w:tc>
        <w:tc>
          <w:tcPr>
            <w:tcW w:w="11724" w:type="dxa"/>
            <w:vAlign w:val="center"/>
          </w:tcPr>
          <w:p w14:paraId="47D9B96E" w14:textId="77C1A86A" w:rsidR="00D74A52" w:rsidRDefault="005C015C" w:rsidP="00EF7BF4">
            <w:pPr>
              <w:spacing w:before="60" w:after="60"/>
              <w:jc w:val="both"/>
              <w:rPr>
                <w:rFonts w:asciiTheme="minorHAnsi" w:hAnsiTheme="minorHAnsi"/>
              </w:rPr>
            </w:pPr>
            <w:r>
              <w:rPr>
                <w:rFonts w:asciiTheme="minorHAnsi" w:hAnsiTheme="minorHAnsi"/>
              </w:rPr>
              <w:t>En el marco de la denuncia</w:t>
            </w:r>
            <w:r w:rsidR="00D7606E">
              <w:rPr>
                <w:rFonts w:asciiTheme="minorHAnsi" w:hAnsiTheme="minorHAnsi"/>
              </w:rPr>
              <w:t xml:space="preserve"> </w:t>
            </w:r>
            <w:r w:rsidR="0028257D">
              <w:rPr>
                <w:rFonts w:asciiTheme="minorHAnsi" w:hAnsiTheme="minorHAnsi"/>
              </w:rPr>
              <w:t>126-XIII-2020</w:t>
            </w:r>
            <w:r w:rsidR="00D7606E">
              <w:rPr>
                <w:rFonts w:asciiTheme="minorHAnsi" w:hAnsiTheme="minorHAnsi"/>
              </w:rPr>
              <w:t>,</w:t>
            </w:r>
            <w:r w:rsidR="004E057F">
              <w:rPr>
                <w:rFonts w:asciiTheme="minorHAnsi" w:hAnsiTheme="minorHAnsi"/>
              </w:rPr>
              <w:t xml:space="preserve"> la cual denunciaba ruidos por las maquinarias empleadas </w:t>
            </w:r>
            <w:r w:rsidR="0028257D">
              <w:rPr>
                <w:rFonts w:asciiTheme="minorHAnsi" w:hAnsiTheme="minorHAnsi"/>
              </w:rPr>
              <w:t>por un taller mecánico ubicado dentro de las instalaciones de la automotriz Pompeyo Carrasco-Sede San Miguel, se procedió a contactar al denunciante para acordar una medición de ruido en su domicilio.</w:t>
            </w:r>
          </w:p>
          <w:p w14:paraId="50EFC43C" w14:textId="4FB6B23A" w:rsidR="0028257D" w:rsidRDefault="00FF33A9" w:rsidP="00E843CB">
            <w:pPr>
              <w:spacing w:before="60" w:after="60"/>
              <w:jc w:val="both"/>
            </w:pPr>
            <w:r>
              <w:rPr>
                <w:rFonts w:asciiTheme="minorHAnsi" w:hAnsiTheme="minorHAnsi"/>
              </w:rPr>
              <w:t>C</w:t>
            </w:r>
            <w:r w:rsidR="00D7606E">
              <w:rPr>
                <w:rFonts w:asciiTheme="minorHAnsi" w:hAnsiTheme="minorHAnsi"/>
              </w:rPr>
              <w:t xml:space="preserve">on </w:t>
            </w:r>
            <w:r w:rsidR="00D7606E" w:rsidRPr="00FF33A9">
              <w:rPr>
                <w:rFonts w:asciiTheme="minorHAnsi" w:hAnsiTheme="minorHAnsi"/>
              </w:rPr>
              <w:t>fecha</w:t>
            </w:r>
            <w:r w:rsidR="005C015C" w:rsidRPr="00FF33A9">
              <w:rPr>
                <w:rFonts w:asciiTheme="minorHAnsi" w:hAnsiTheme="minorHAnsi"/>
              </w:rPr>
              <w:t xml:space="preserve"> c</w:t>
            </w:r>
            <w:r w:rsidR="00565B27" w:rsidRPr="00FF33A9">
              <w:rPr>
                <w:rFonts w:asciiTheme="minorHAnsi" w:hAnsiTheme="minorHAnsi"/>
              </w:rPr>
              <w:t xml:space="preserve">on fecha </w:t>
            </w:r>
            <w:r w:rsidR="0028257D">
              <w:rPr>
                <w:rFonts w:asciiTheme="minorHAnsi" w:hAnsiTheme="minorHAnsi"/>
              </w:rPr>
              <w:t>23</w:t>
            </w:r>
            <w:r w:rsidR="00067A4E">
              <w:rPr>
                <w:rFonts w:asciiTheme="minorHAnsi" w:hAnsiTheme="minorHAnsi"/>
              </w:rPr>
              <w:t xml:space="preserve"> de septiembre</w:t>
            </w:r>
            <w:r w:rsidRPr="00FF33A9">
              <w:rPr>
                <w:rFonts w:asciiTheme="minorHAnsi" w:hAnsiTheme="minorHAnsi"/>
              </w:rPr>
              <w:t xml:space="preserve">, personal de la Superintendencia del Medio Ambiente </w:t>
            </w:r>
            <w:r w:rsidR="00565B27" w:rsidRPr="00FF33A9">
              <w:rPr>
                <w:rFonts w:asciiTheme="minorHAnsi" w:hAnsiTheme="minorHAnsi"/>
              </w:rPr>
              <w:t>realizó exitosamente medici</w:t>
            </w:r>
            <w:r w:rsidRPr="00FF33A9">
              <w:rPr>
                <w:rFonts w:asciiTheme="minorHAnsi" w:hAnsiTheme="minorHAnsi"/>
              </w:rPr>
              <w:t xml:space="preserve">ones </w:t>
            </w:r>
            <w:r w:rsidR="00565B27" w:rsidRPr="00FF33A9">
              <w:rPr>
                <w:rFonts w:asciiTheme="minorHAnsi" w:hAnsiTheme="minorHAnsi"/>
              </w:rPr>
              <w:t xml:space="preserve">de nivel de presión sonora </w:t>
            </w:r>
            <w:r w:rsidR="0028257D">
              <w:rPr>
                <w:rFonts w:asciiTheme="minorHAnsi" w:hAnsiTheme="minorHAnsi"/>
              </w:rPr>
              <w:t xml:space="preserve">en </w:t>
            </w:r>
            <w:r w:rsidR="00565B27" w:rsidRPr="00FF33A9">
              <w:rPr>
                <w:rFonts w:asciiTheme="minorHAnsi" w:hAnsiTheme="minorHAnsi"/>
              </w:rPr>
              <w:t xml:space="preserve">periodo diurno, </w:t>
            </w:r>
            <w:r w:rsidR="0028257D">
              <w:rPr>
                <w:rFonts w:asciiTheme="minorHAnsi" w:hAnsiTheme="minorHAnsi"/>
              </w:rPr>
              <w:t xml:space="preserve">al interior de la vivienda del denunciante, </w:t>
            </w:r>
            <w:r w:rsidR="00565B27" w:rsidRPr="00FF33A9">
              <w:rPr>
                <w:rFonts w:asciiTheme="minorHAnsi" w:hAnsiTheme="minorHAnsi"/>
              </w:rPr>
              <w:t>de</w:t>
            </w:r>
            <w:r w:rsidR="00565B27" w:rsidRPr="00C42F57">
              <w:rPr>
                <w:rFonts w:asciiTheme="minorHAnsi" w:hAnsiTheme="minorHAnsi"/>
              </w:rPr>
              <w:t xml:space="preserve"> acuerdo con el procedimiento indicado en la Norma de Emisión (D.S. N°38/11 MMA)</w:t>
            </w:r>
            <w:r w:rsidR="0028257D">
              <w:rPr>
                <w:rFonts w:asciiTheme="minorHAnsi" w:hAnsiTheme="minorHAnsi"/>
              </w:rPr>
              <w:t>.</w:t>
            </w:r>
            <w:r w:rsidR="00EF3CB9">
              <w:rPr>
                <w:rFonts w:asciiTheme="minorHAnsi" w:hAnsiTheme="minorHAnsi"/>
              </w:rPr>
              <w:t xml:space="preserve"> </w:t>
            </w:r>
            <w:r w:rsidR="0028257D">
              <w:rPr>
                <w:rFonts w:asciiTheme="minorHAnsi" w:hAnsiTheme="minorHAnsi"/>
              </w:rPr>
              <w:t>El ruido</w:t>
            </w:r>
            <w:r w:rsidR="005C015C">
              <w:rPr>
                <w:rFonts w:asciiTheme="minorHAnsi" w:hAnsiTheme="minorHAnsi"/>
              </w:rPr>
              <w:t xml:space="preserve"> </w:t>
            </w:r>
            <w:r w:rsidR="0028257D">
              <w:rPr>
                <w:rFonts w:asciiTheme="minorHAnsi" w:hAnsiTheme="minorHAnsi"/>
              </w:rPr>
              <w:t>constatado durante la inspección ambiental</w:t>
            </w:r>
            <w:r w:rsidR="00E843CB">
              <w:rPr>
                <w:rFonts w:asciiTheme="minorHAnsi" w:hAnsiTheme="minorHAnsi"/>
              </w:rPr>
              <w:t xml:space="preserve"> correspondió a actividades propias del taller automotriz, identificándose</w:t>
            </w:r>
            <w:r w:rsidR="00684A99">
              <w:rPr>
                <w:rFonts w:asciiTheme="minorHAnsi" w:hAnsiTheme="minorHAnsi"/>
              </w:rPr>
              <w:t>:</w:t>
            </w:r>
            <w:r w:rsidR="00E843CB">
              <w:rPr>
                <w:rFonts w:asciiTheme="minorHAnsi" w:hAnsiTheme="minorHAnsi"/>
              </w:rPr>
              <w:t xml:space="preserve"> </w:t>
            </w:r>
            <w:r w:rsidR="0028257D">
              <w:rPr>
                <w:rFonts w:asciiTheme="minorHAnsi" w:hAnsiTheme="minorHAnsi"/>
              </w:rPr>
              <w:t xml:space="preserve"> </w:t>
            </w:r>
            <w:r w:rsidR="0028257D" w:rsidRPr="00E843CB">
              <w:rPr>
                <w:rFonts w:asciiTheme="minorHAnsi" w:hAnsiTheme="minorHAnsi"/>
              </w:rPr>
              <w:t xml:space="preserve">i) uso de pistola neumática para remoción de llantas y neumáticos, </w:t>
            </w:r>
            <w:proofErr w:type="spellStart"/>
            <w:r w:rsidR="0028257D" w:rsidRPr="00E843CB">
              <w:rPr>
                <w:rFonts w:asciiTheme="minorHAnsi" w:hAnsiTheme="minorHAnsi"/>
              </w:rPr>
              <w:t>ii</w:t>
            </w:r>
            <w:proofErr w:type="spellEnd"/>
            <w:r w:rsidR="0028257D" w:rsidRPr="00E843CB">
              <w:rPr>
                <w:rFonts w:asciiTheme="minorHAnsi" w:hAnsiTheme="minorHAnsi"/>
              </w:rPr>
              <w:t xml:space="preserve">) </w:t>
            </w:r>
            <w:proofErr w:type="spellStart"/>
            <w:r w:rsidR="0028257D" w:rsidRPr="00E843CB">
              <w:rPr>
                <w:rFonts w:asciiTheme="minorHAnsi" w:hAnsiTheme="minorHAnsi"/>
              </w:rPr>
              <w:t>hidrolavadora</w:t>
            </w:r>
            <w:proofErr w:type="spellEnd"/>
            <w:r w:rsidR="0028257D" w:rsidRPr="00E843CB">
              <w:rPr>
                <w:rFonts w:asciiTheme="minorHAnsi" w:hAnsiTheme="minorHAnsi"/>
              </w:rPr>
              <w:t xml:space="preserve"> para lavado de autos, iii) secado de autos con aire a presión y iv) golpes con herramientas metálicas.</w:t>
            </w:r>
            <w:r w:rsidR="00E843CB">
              <w:t>(Anexo N°1)</w:t>
            </w:r>
          </w:p>
          <w:p w14:paraId="4B68DF13" w14:textId="2EE02F24" w:rsidR="009F30DE" w:rsidRPr="009F30DE" w:rsidRDefault="009F30DE" w:rsidP="00684A99">
            <w:pPr>
              <w:jc w:val="both"/>
              <w:rPr>
                <w:rFonts w:asciiTheme="minorHAnsi" w:hAnsiTheme="minorHAnsi"/>
                <w:color w:val="000000" w:themeColor="text1"/>
              </w:rPr>
            </w:pPr>
            <w:r>
              <w:rPr>
                <w:rFonts w:asciiTheme="minorHAnsi" w:hAnsiTheme="minorHAnsi"/>
                <w:color w:val="000000" w:themeColor="text1"/>
              </w:rPr>
              <w:t xml:space="preserve">Durante la inspección ambiental, se constató que el taller automotriz se ubica al final de la propiedad de la Automotriz </w:t>
            </w:r>
            <w:r w:rsidR="00260D83">
              <w:rPr>
                <w:rFonts w:asciiTheme="minorHAnsi" w:hAnsiTheme="minorHAnsi"/>
                <w:color w:val="000000" w:themeColor="text1"/>
              </w:rPr>
              <w:t xml:space="preserve">Pompeyo </w:t>
            </w:r>
            <w:r>
              <w:rPr>
                <w:rFonts w:asciiTheme="minorHAnsi" w:hAnsiTheme="minorHAnsi"/>
                <w:color w:val="000000" w:themeColor="text1"/>
              </w:rPr>
              <w:t>Carrasco, el cual se enfrenta a la vivienda del denunciante (</w:t>
            </w:r>
            <w:r w:rsidR="00D13DEB">
              <w:rPr>
                <w:rFonts w:asciiTheme="minorHAnsi" w:hAnsiTheme="minorHAnsi"/>
                <w:color w:val="000000" w:themeColor="text1"/>
              </w:rPr>
              <w:t>F</w:t>
            </w:r>
            <w:r>
              <w:rPr>
                <w:rFonts w:asciiTheme="minorHAnsi" w:hAnsiTheme="minorHAnsi"/>
                <w:color w:val="000000" w:themeColor="text1"/>
              </w:rPr>
              <w:t>otografía</w:t>
            </w:r>
            <w:r w:rsidR="00D13DEB">
              <w:rPr>
                <w:rFonts w:asciiTheme="minorHAnsi" w:hAnsiTheme="minorHAnsi"/>
                <w:color w:val="000000" w:themeColor="text1"/>
              </w:rPr>
              <w:t>s</w:t>
            </w:r>
            <w:r>
              <w:rPr>
                <w:rFonts w:asciiTheme="minorHAnsi" w:hAnsiTheme="minorHAnsi"/>
                <w:color w:val="000000" w:themeColor="text1"/>
              </w:rPr>
              <w:t xml:space="preserve"> N°1</w:t>
            </w:r>
            <w:r w:rsidR="00D13DEB">
              <w:rPr>
                <w:rFonts w:asciiTheme="minorHAnsi" w:hAnsiTheme="minorHAnsi"/>
                <w:color w:val="000000" w:themeColor="text1"/>
              </w:rPr>
              <w:t xml:space="preserve"> y N°2</w:t>
            </w:r>
            <w:r>
              <w:rPr>
                <w:rFonts w:asciiTheme="minorHAnsi" w:hAnsiTheme="minorHAnsi"/>
                <w:color w:val="000000" w:themeColor="text1"/>
              </w:rPr>
              <w:t xml:space="preserve">), el cual cuenta con un área de taller </w:t>
            </w:r>
            <w:r w:rsidRPr="009F30DE">
              <w:rPr>
                <w:rFonts w:asciiTheme="minorHAnsi" w:hAnsiTheme="minorHAnsi"/>
                <w:color w:val="000000" w:themeColor="text1"/>
              </w:rPr>
              <w:t>en donde se efectúan reparaciones y mantenciones de vehículos ( Fotografía N°2), donde se emplea la pistola neumática para el retiro de neumáticos</w:t>
            </w:r>
            <w:r>
              <w:rPr>
                <w:rFonts w:asciiTheme="minorHAnsi" w:hAnsiTheme="minorHAnsi"/>
                <w:color w:val="000000" w:themeColor="text1"/>
              </w:rPr>
              <w:t xml:space="preserve">, </w:t>
            </w:r>
            <w:r w:rsidRPr="009F30DE">
              <w:rPr>
                <w:rFonts w:asciiTheme="minorHAnsi" w:hAnsiTheme="minorHAnsi"/>
                <w:color w:val="000000" w:themeColor="text1"/>
              </w:rPr>
              <w:t xml:space="preserve">además de diversas </w:t>
            </w:r>
            <w:r w:rsidRPr="009F30DE">
              <w:rPr>
                <w:rFonts w:asciiTheme="minorHAnsi" w:hAnsiTheme="minorHAnsi"/>
                <w:color w:val="000000" w:themeColor="text1"/>
              </w:rPr>
              <w:lastRenderedPageBreak/>
              <w:t xml:space="preserve">herramientas manuales, </w:t>
            </w:r>
            <w:r>
              <w:rPr>
                <w:rFonts w:asciiTheme="minorHAnsi" w:hAnsiTheme="minorHAnsi"/>
                <w:color w:val="000000" w:themeColor="text1"/>
              </w:rPr>
              <w:t>y</w:t>
            </w:r>
            <w:r w:rsidRPr="009F30DE">
              <w:rPr>
                <w:rFonts w:asciiTheme="minorHAnsi" w:hAnsiTheme="minorHAnsi"/>
                <w:color w:val="000000" w:themeColor="text1"/>
              </w:rPr>
              <w:t xml:space="preserve"> una segunda área de lavado y secado (Fotogr</w:t>
            </w:r>
            <w:r>
              <w:rPr>
                <w:rFonts w:asciiTheme="minorHAnsi" w:hAnsiTheme="minorHAnsi"/>
                <w:color w:val="000000" w:themeColor="text1"/>
              </w:rPr>
              <w:t>a</w:t>
            </w:r>
            <w:r w:rsidRPr="009F30DE">
              <w:rPr>
                <w:rFonts w:asciiTheme="minorHAnsi" w:hAnsiTheme="minorHAnsi"/>
                <w:color w:val="000000" w:themeColor="text1"/>
              </w:rPr>
              <w:t xml:space="preserve">fía N°3), donde se emplea la </w:t>
            </w:r>
            <w:proofErr w:type="spellStart"/>
            <w:r w:rsidRPr="009F30DE">
              <w:rPr>
                <w:rFonts w:asciiTheme="minorHAnsi" w:hAnsiTheme="minorHAnsi"/>
                <w:color w:val="000000" w:themeColor="text1"/>
              </w:rPr>
              <w:t>hidrolavadora</w:t>
            </w:r>
            <w:proofErr w:type="spellEnd"/>
            <w:r>
              <w:rPr>
                <w:rFonts w:asciiTheme="minorHAnsi" w:hAnsiTheme="minorHAnsi"/>
                <w:color w:val="000000" w:themeColor="text1"/>
              </w:rPr>
              <w:t xml:space="preserve"> y pistola de secado con aire a presión.</w:t>
            </w:r>
          </w:p>
          <w:p w14:paraId="7EA9C3E2" w14:textId="5DF5E4AD" w:rsidR="009F30DE" w:rsidRDefault="009F30DE" w:rsidP="009F30DE">
            <w:pPr>
              <w:spacing w:before="60" w:after="60"/>
              <w:jc w:val="both"/>
              <w:rPr>
                <w:rFonts w:asciiTheme="minorHAnsi" w:hAnsiTheme="minorHAnsi"/>
                <w:color w:val="000000" w:themeColor="text1"/>
              </w:rPr>
            </w:pPr>
            <w:r w:rsidRPr="009F30DE">
              <w:rPr>
                <w:rFonts w:asciiTheme="minorHAnsi" w:hAnsiTheme="minorHAnsi"/>
                <w:color w:val="000000" w:themeColor="text1"/>
              </w:rPr>
              <w:t>Al momento de la medición de ruido, la unidad fiscalizable se encontraba en condiciones normales de trabajo, observándose 4 vehículos en las estaciones de trabajo mecánico y 2 en las estaciones de lavado y secado.</w:t>
            </w:r>
          </w:p>
          <w:p w14:paraId="4B295361" w14:textId="70FE3C38" w:rsidR="0087594B" w:rsidRPr="00C42F57" w:rsidRDefault="00565B27" w:rsidP="00D93E33">
            <w:pPr>
              <w:spacing w:before="60" w:after="60"/>
              <w:jc w:val="both"/>
              <w:rPr>
                <w:rFonts w:asciiTheme="minorHAnsi" w:hAnsiTheme="minorHAnsi"/>
              </w:rPr>
            </w:pPr>
            <w:r w:rsidRPr="00C42F57">
              <w:rPr>
                <w:rFonts w:asciiTheme="minorHAnsi" w:hAnsiTheme="minorHAnsi"/>
              </w:rPr>
              <w:t>La información acerca de la metodología de medición se encuentra en las Fichas del Reporte Técni</w:t>
            </w:r>
            <w:r w:rsidRPr="00FF33A9">
              <w:rPr>
                <w:rFonts w:asciiTheme="minorHAnsi" w:hAnsiTheme="minorHAnsi"/>
              </w:rPr>
              <w:t>co (Anexo</w:t>
            </w:r>
            <w:r w:rsidR="00260D83">
              <w:rPr>
                <w:rFonts w:asciiTheme="minorHAnsi" w:hAnsiTheme="minorHAnsi"/>
              </w:rPr>
              <w:t xml:space="preserve"> </w:t>
            </w:r>
            <w:r w:rsidR="00FF33A9" w:rsidRPr="00FF33A9">
              <w:rPr>
                <w:rFonts w:asciiTheme="minorHAnsi" w:hAnsiTheme="minorHAnsi"/>
              </w:rPr>
              <w:t>N°</w:t>
            </w:r>
            <w:r w:rsidR="0037600B">
              <w:rPr>
                <w:rFonts w:asciiTheme="minorHAnsi" w:hAnsiTheme="minorHAnsi"/>
              </w:rPr>
              <w:t>2</w:t>
            </w:r>
            <w:r w:rsidRPr="00FF33A9">
              <w:rPr>
                <w:rFonts w:asciiTheme="minorHAnsi" w:hAnsiTheme="minorHAnsi"/>
              </w:rPr>
              <w:t>)</w:t>
            </w:r>
            <w:r w:rsidR="0087594B">
              <w:rPr>
                <w:rFonts w:asciiTheme="minorHAnsi" w:hAnsiTheme="minorHAnsi"/>
              </w:rPr>
              <w:t xml:space="preserve">, concluyéndose </w:t>
            </w:r>
            <w:r w:rsidR="00260D83">
              <w:rPr>
                <w:rFonts w:asciiTheme="minorHAnsi" w:hAnsiTheme="minorHAnsi"/>
              </w:rPr>
              <w:t xml:space="preserve">que la actividad genera un nivel de presión sonoro corregido de </w:t>
            </w:r>
            <w:r w:rsidR="0037600B">
              <w:rPr>
                <w:rFonts w:asciiTheme="minorHAnsi" w:hAnsiTheme="minorHAnsi"/>
              </w:rPr>
              <w:t>72</w:t>
            </w:r>
            <w:r w:rsidR="0087594B">
              <w:rPr>
                <w:rFonts w:asciiTheme="minorHAnsi" w:hAnsiTheme="minorHAnsi"/>
              </w:rPr>
              <w:t xml:space="preserve"> </w:t>
            </w:r>
            <w:proofErr w:type="spellStart"/>
            <w:r w:rsidR="0087594B" w:rsidRPr="0087594B">
              <w:rPr>
                <w:rFonts w:asciiTheme="minorHAnsi" w:hAnsiTheme="minorHAnsi"/>
              </w:rPr>
              <w:t>dBA</w:t>
            </w:r>
            <w:proofErr w:type="spellEnd"/>
            <w:r w:rsidR="0037600B">
              <w:rPr>
                <w:rFonts w:asciiTheme="minorHAnsi" w:hAnsiTheme="minorHAnsi"/>
              </w:rPr>
              <w:t xml:space="preserve">. </w:t>
            </w:r>
            <w:r w:rsidR="00646B17" w:rsidRPr="00C42F57">
              <w:rPr>
                <w:rFonts w:asciiTheme="minorHAnsi" w:hAnsiTheme="minorHAnsi"/>
              </w:rPr>
              <w:t>Con base a los límites que se deben cumplir para</w:t>
            </w:r>
            <w:r w:rsidR="00646B17">
              <w:rPr>
                <w:rFonts w:asciiTheme="minorHAnsi" w:hAnsiTheme="minorHAnsi"/>
              </w:rPr>
              <w:t xml:space="preserve"> </w:t>
            </w:r>
            <w:r w:rsidR="00260D83">
              <w:rPr>
                <w:rFonts w:asciiTheme="minorHAnsi" w:hAnsiTheme="minorHAnsi"/>
              </w:rPr>
              <w:t xml:space="preserve">la </w:t>
            </w:r>
            <w:r w:rsidR="00646B17">
              <w:rPr>
                <w:rFonts w:asciiTheme="minorHAnsi" w:hAnsiTheme="minorHAnsi"/>
              </w:rPr>
              <w:t xml:space="preserve">ZONA </w:t>
            </w:r>
            <w:r w:rsidR="0037600B">
              <w:rPr>
                <w:rFonts w:asciiTheme="minorHAnsi" w:hAnsiTheme="minorHAnsi"/>
              </w:rPr>
              <w:t>Z-1</w:t>
            </w:r>
            <w:r w:rsidR="00646B17">
              <w:rPr>
                <w:rFonts w:asciiTheme="minorHAnsi" w:hAnsiTheme="minorHAnsi"/>
              </w:rPr>
              <w:t xml:space="preserve"> </w:t>
            </w:r>
            <w:r w:rsidR="00646B17" w:rsidRPr="00C42F57">
              <w:rPr>
                <w:rFonts w:asciiTheme="minorHAnsi" w:hAnsiTheme="minorHAnsi"/>
              </w:rPr>
              <w:t>del Plan Regulador vigente de la comuna de</w:t>
            </w:r>
            <w:r w:rsidR="0037600B">
              <w:rPr>
                <w:rFonts w:asciiTheme="minorHAnsi" w:hAnsiTheme="minorHAnsi"/>
              </w:rPr>
              <w:t xml:space="preserve"> San Miguel</w:t>
            </w:r>
            <w:r w:rsidR="00EF3CB9">
              <w:rPr>
                <w:rFonts w:asciiTheme="minorHAnsi" w:hAnsiTheme="minorHAnsi"/>
              </w:rPr>
              <w:t xml:space="preserve"> </w:t>
            </w:r>
            <w:r w:rsidR="00B22E46">
              <w:rPr>
                <w:rFonts w:asciiTheme="minorHAnsi" w:hAnsiTheme="minorHAnsi"/>
              </w:rPr>
              <w:t>(Figura</w:t>
            </w:r>
            <w:r w:rsidR="00EF3CB9">
              <w:rPr>
                <w:rFonts w:asciiTheme="minorHAnsi" w:hAnsiTheme="minorHAnsi"/>
              </w:rPr>
              <w:t xml:space="preserve"> N°1)</w:t>
            </w:r>
            <w:r w:rsidR="00260D83">
              <w:rPr>
                <w:rFonts w:asciiTheme="minorHAnsi" w:hAnsiTheme="minorHAnsi"/>
              </w:rPr>
              <w:t>,</w:t>
            </w:r>
            <w:r w:rsidR="00646B17" w:rsidRPr="00C42F57">
              <w:rPr>
                <w:rFonts w:asciiTheme="minorHAnsi" w:hAnsiTheme="minorHAnsi"/>
              </w:rPr>
              <w:t xml:space="preserve"> homologable</w:t>
            </w:r>
            <w:r w:rsidR="00646B17">
              <w:rPr>
                <w:rFonts w:asciiTheme="minorHAnsi" w:hAnsiTheme="minorHAnsi"/>
              </w:rPr>
              <w:t xml:space="preserve"> a ZONA III </w:t>
            </w:r>
            <w:r w:rsidR="00646B17" w:rsidRPr="00C42F57">
              <w:rPr>
                <w:rFonts w:asciiTheme="minorHAnsi" w:hAnsiTheme="minorHAnsi"/>
              </w:rPr>
              <w:t>del D.S. N°38/11 MMA, donde se ubica el receptor</w:t>
            </w:r>
            <w:r w:rsidR="00646B17" w:rsidRPr="00DB0CD6">
              <w:rPr>
                <w:rFonts w:asciiTheme="minorHAnsi" w:hAnsiTheme="minorHAnsi"/>
              </w:rPr>
              <w:t>,</w:t>
            </w:r>
            <w:r w:rsidR="00646B17" w:rsidRPr="00C42F57">
              <w:rPr>
                <w:rFonts w:asciiTheme="minorHAnsi" w:hAnsiTheme="minorHAnsi"/>
              </w:rPr>
              <w:t xml:space="preserve"> </w:t>
            </w:r>
            <w:r w:rsidR="00646B17" w:rsidRPr="00646B17">
              <w:rPr>
                <w:rFonts w:asciiTheme="minorHAnsi" w:hAnsiTheme="minorHAnsi"/>
                <w:b/>
                <w:bCs/>
              </w:rPr>
              <w:t>se concluye que existe superación</w:t>
            </w:r>
            <w:r w:rsidR="0037600B">
              <w:rPr>
                <w:rFonts w:asciiTheme="minorHAnsi" w:hAnsiTheme="minorHAnsi"/>
                <w:b/>
                <w:bCs/>
              </w:rPr>
              <w:t xml:space="preserve"> del límite </w:t>
            </w:r>
            <w:r w:rsidR="00260D83">
              <w:rPr>
                <w:rFonts w:asciiTheme="minorHAnsi" w:hAnsiTheme="minorHAnsi"/>
                <w:b/>
                <w:bCs/>
              </w:rPr>
              <w:t xml:space="preserve">máximo permisible de 65 </w:t>
            </w:r>
            <w:proofErr w:type="spellStart"/>
            <w:r w:rsidR="00260D83">
              <w:rPr>
                <w:rFonts w:asciiTheme="minorHAnsi" w:hAnsiTheme="minorHAnsi"/>
                <w:b/>
                <w:bCs/>
              </w:rPr>
              <w:t>dBA</w:t>
            </w:r>
            <w:proofErr w:type="spellEnd"/>
            <w:r w:rsidR="00260D83">
              <w:rPr>
                <w:rFonts w:asciiTheme="minorHAnsi" w:hAnsiTheme="minorHAnsi"/>
                <w:b/>
                <w:bCs/>
              </w:rPr>
              <w:t>.</w:t>
            </w:r>
            <w:r w:rsidR="0037600B">
              <w:rPr>
                <w:rFonts w:asciiTheme="minorHAnsi" w:hAnsiTheme="minorHAnsi"/>
                <w:b/>
                <w:bCs/>
              </w:rPr>
              <w:t xml:space="preserve"> </w:t>
            </w:r>
          </w:p>
        </w:tc>
      </w:tr>
      <w:tr w:rsidR="00565B27" w:rsidRPr="00C42F57" w14:paraId="11C1A31F" w14:textId="77777777" w:rsidTr="003B4C5C">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lastRenderedPageBreak/>
              <w:t>Conclusiones</w:t>
            </w:r>
          </w:p>
        </w:tc>
        <w:tc>
          <w:tcPr>
            <w:tcW w:w="11724" w:type="dxa"/>
            <w:vAlign w:val="center"/>
          </w:tcPr>
          <w:p w14:paraId="44627F7C" w14:textId="5F5C7C7C" w:rsidR="00565B27" w:rsidRPr="001F79E7" w:rsidRDefault="00CE7F15" w:rsidP="00F11D0E">
            <w:pPr>
              <w:spacing w:before="60" w:after="60"/>
              <w:jc w:val="both"/>
              <w:rPr>
                <w:rFonts w:asciiTheme="minorHAnsi" w:hAnsiTheme="minorHAnsi"/>
              </w:rPr>
            </w:pPr>
            <w:r>
              <w:t xml:space="preserve">De acuerdo a las mediciones realizadas, </w:t>
            </w:r>
            <w:r w:rsidR="00135C6C">
              <w:t>los valores</w:t>
            </w:r>
            <w:r w:rsidR="00D13DEB">
              <w:t xml:space="preserve"> </w:t>
            </w:r>
            <w:r w:rsidR="004F2613">
              <w:t xml:space="preserve">obtenidos (72 </w:t>
            </w:r>
            <w:proofErr w:type="spellStart"/>
            <w:r w:rsidR="004F2613">
              <w:t>dBA</w:t>
            </w:r>
            <w:proofErr w:type="spellEnd"/>
            <w:r w:rsidR="004F2613">
              <w:t xml:space="preserve">) </w:t>
            </w:r>
            <w:r w:rsidR="00565B27" w:rsidRPr="001F79E7">
              <w:t>supera</w:t>
            </w:r>
            <w:r w:rsidR="00135C6C">
              <w:t>n</w:t>
            </w:r>
            <w:r w:rsidR="00565B27" w:rsidRPr="001F79E7">
              <w:t xml:space="preserve"> el límite establecido </w:t>
            </w:r>
            <w:r w:rsidR="0087594B">
              <w:t xml:space="preserve">en el </w:t>
            </w:r>
            <w:r w:rsidR="0087594B" w:rsidRPr="001F79E7">
              <w:t>D.S N° 38/1</w:t>
            </w:r>
            <w:r w:rsidR="004F2613">
              <w:t>1</w:t>
            </w:r>
            <w:r w:rsidR="00684A99">
              <w:t>,</w:t>
            </w:r>
            <w:r w:rsidR="00260D83">
              <w:t xml:space="preserve"> </w:t>
            </w:r>
            <w:r w:rsidR="00684A99">
              <w:t>en</w:t>
            </w:r>
            <w:r w:rsidR="00684A99">
              <w:t xml:space="preserve"> </w:t>
            </w:r>
            <w:r w:rsidR="004F2613">
              <w:t xml:space="preserve">periodo diurno en </w:t>
            </w:r>
            <w:r w:rsidR="00A5333D">
              <w:t>Z</w:t>
            </w:r>
            <w:r w:rsidR="004F2613">
              <w:t xml:space="preserve">ona III, siendo la superación de 7 </w:t>
            </w:r>
            <w:proofErr w:type="spellStart"/>
            <w:r w:rsidR="004F2613">
              <w:t>dBA</w:t>
            </w:r>
            <w:proofErr w:type="spellEnd"/>
            <w:r w:rsidR="004F2613">
              <w:t xml:space="preserve"> sobre el límite permitido (65dBA)</w:t>
            </w:r>
            <w:r w:rsidR="00260D83">
              <w:t>.</w:t>
            </w:r>
          </w:p>
        </w:tc>
      </w:tr>
    </w:tbl>
    <w:p w14:paraId="51DEBE91" w14:textId="2684884B" w:rsidR="00AC613F" w:rsidRDefault="00AC613F">
      <w:bookmarkStart w:id="28" w:name="_Toc352840404"/>
      <w:bookmarkStart w:id="29" w:name="_Toc352841464"/>
      <w:bookmarkStart w:id="30" w:name="_Toc447875253"/>
      <w:bookmarkEnd w:id="20"/>
      <w:bookmarkEnd w:id="21"/>
      <w:bookmarkEnd w:id="22"/>
      <w:bookmarkEnd w:id="23"/>
      <w:bookmarkEnd w:id="24"/>
      <w:bookmarkEnd w:id="25"/>
      <w:bookmarkEnd w:id="26"/>
      <w:bookmarkEnd w:id="27"/>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659"/>
        <w:gridCol w:w="6903"/>
      </w:tblGrid>
      <w:tr w:rsidR="00524B50" w:rsidRPr="001A526B" w14:paraId="0C7340B7" w14:textId="77777777" w:rsidTr="00AE6CC9">
        <w:trPr>
          <w:trHeight w:val="300"/>
          <w:jc w:val="center"/>
        </w:trPr>
        <w:tc>
          <w:tcPr>
            <w:tcW w:w="5000" w:type="pct"/>
            <w:gridSpan w:val="2"/>
            <w:shd w:val="clear" w:color="auto" w:fill="auto"/>
            <w:noWrap/>
            <w:vAlign w:val="center"/>
            <w:hideMark/>
          </w:tcPr>
          <w:p w14:paraId="78DE8A79" w14:textId="77777777" w:rsidR="00524B50" w:rsidRPr="001A526B" w:rsidRDefault="00524B50" w:rsidP="00AE6CC9">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524B50" w:rsidRPr="001A526B" w14:paraId="6EE11066" w14:textId="77777777" w:rsidTr="00524B50">
        <w:trPr>
          <w:trHeight w:val="3636"/>
          <w:jc w:val="center"/>
        </w:trPr>
        <w:tc>
          <w:tcPr>
            <w:tcW w:w="2455" w:type="pct"/>
            <w:shd w:val="clear" w:color="auto" w:fill="auto"/>
            <w:noWrap/>
            <w:vAlign w:val="center"/>
            <w:hideMark/>
          </w:tcPr>
          <w:p w14:paraId="3C867097" w14:textId="77777777" w:rsidR="00524B50" w:rsidRDefault="00524B50" w:rsidP="00AE6CC9">
            <w:pPr>
              <w:spacing w:after="0" w:line="240" w:lineRule="auto"/>
              <w:jc w:val="center"/>
              <w:rPr>
                <w:rFonts w:ascii="Calibri" w:eastAsia="Times New Roman" w:hAnsi="Calibri" w:cs="Times New Roman"/>
                <w:color w:val="000000"/>
                <w:sz w:val="20"/>
                <w:szCs w:val="20"/>
                <w:lang w:eastAsia="es-CL"/>
              </w:rPr>
            </w:pPr>
            <w:r>
              <w:rPr>
                <w:noProof/>
              </w:rPr>
              <w:t xml:space="preserve">  </w:t>
            </w:r>
            <w:r>
              <w:rPr>
                <w:rFonts w:ascii="Calibri" w:eastAsia="Calibri" w:hAnsi="Calibri" w:cs="Calibri"/>
                <w:b/>
                <w:noProof/>
                <w:sz w:val="18"/>
                <w:szCs w:val="20"/>
              </w:rPr>
              <w:drawing>
                <wp:inline distT="0" distB="0" distL="0" distR="0" wp14:anchorId="346C1D16" wp14:editId="5276D900">
                  <wp:extent cx="3292358" cy="2465705"/>
                  <wp:effectExtent l="0" t="0" r="381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97525" cy="2469575"/>
                          </a:xfrm>
                          <a:prstGeom prst="rect">
                            <a:avLst/>
                          </a:prstGeom>
                          <a:noFill/>
                          <a:ln>
                            <a:noFill/>
                          </a:ln>
                        </pic:spPr>
                      </pic:pic>
                    </a:graphicData>
                  </a:graphic>
                </wp:inline>
              </w:drawing>
            </w:r>
          </w:p>
        </w:tc>
        <w:tc>
          <w:tcPr>
            <w:tcW w:w="2545" w:type="pct"/>
            <w:shd w:val="clear" w:color="auto" w:fill="auto"/>
            <w:vAlign w:val="center"/>
          </w:tcPr>
          <w:p w14:paraId="120898F8" w14:textId="44259AF4" w:rsidR="00524B50" w:rsidRPr="001A526B" w:rsidRDefault="00D13DEB" w:rsidP="00AE6CC9">
            <w:pPr>
              <w:spacing w:after="0" w:line="240" w:lineRule="auto"/>
              <w:jc w:val="center"/>
              <w:rPr>
                <w:rFonts w:ascii="Calibri" w:eastAsia="Times New Roman" w:hAnsi="Calibri" w:cs="Times New Roman"/>
                <w:color w:val="000000"/>
                <w:sz w:val="20"/>
                <w:szCs w:val="20"/>
                <w:lang w:eastAsia="es-CL"/>
              </w:rPr>
            </w:pPr>
            <w:r>
              <w:rPr>
                <w:rFonts w:ascii="Calibri" w:eastAsia="Calibri" w:hAnsi="Calibri" w:cs="Calibri"/>
                <w:b/>
                <w:noProof/>
                <w:sz w:val="18"/>
                <w:szCs w:val="20"/>
              </w:rPr>
              <mc:AlternateContent>
                <mc:Choice Requires="wps">
                  <w:drawing>
                    <wp:anchor distT="0" distB="0" distL="114300" distR="114300" simplePos="0" relativeHeight="251670528" behindDoc="0" locked="0" layoutInCell="1" allowOverlap="1" wp14:anchorId="42A3CE63" wp14:editId="0324C407">
                      <wp:simplePos x="0" y="0"/>
                      <wp:positionH relativeFrom="column">
                        <wp:posOffset>2052955</wp:posOffset>
                      </wp:positionH>
                      <wp:positionV relativeFrom="paragraph">
                        <wp:posOffset>640715</wp:posOffset>
                      </wp:positionV>
                      <wp:extent cx="1343025" cy="228600"/>
                      <wp:effectExtent l="0" t="0" r="28575" b="19050"/>
                      <wp:wrapNone/>
                      <wp:docPr id="15" name="Cuadro de texto 15"/>
                      <wp:cNvGraphicFramePr/>
                      <a:graphic xmlns:a="http://schemas.openxmlformats.org/drawingml/2006/main">
                        <a:graphicData uri="http://schemas.microsoft.com/office/word/2010/wordprocessingShape">
                          <wps:wsp>
                            <wps:cNvSpPr txBox="1"/>
                            <wps:spPr>
                              <a:xfrm>
                                <a:off x="0" y="0"/>
                                <a:ext cx="1343025" cy="228600"/>
                              </a:xfrm>
                              <a:prstGeom prst="rect">
                                <a:avLst/>
                              </a:prstGeom>
                              <a:solidFill>
                                <a:schemeClr val="lt1"/>
                              </a:solidFill>
                              <a:ln w="6350">
                                <a:solidFill>
                                  <a:prstClr val="black"/>
                                </a:solidFill>
                              </a:ln>
                            </wps:spPr>
                            <wps:txbx>
                              <w:txbxContent>
                                <w:p w14:paraId="512794B7" w14:textId="251E7D44" w:rsidR="00D13DEB" w:rsidRPr="00D13DEB" w:rsidRDefault="00D13DEB">
                                  <w:pPr>
                                    <w:rPr>
                                      <w:sz w:val="18"/>
                                      <w:szCs w:val="18"/>
                                    </w:rPr>
                                  </w:pPr>
                                  <w:r w:rsidRPr="00D13DEB">
                                    <w:rPr>
                                      <w:sz w:val="18"/>
                                      <w:szCs w:val="18"/>
                                    </w:rPr>
                                    <w:t>Zona lavado y secado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A3CE63" id="_x0000_t202" coordsize="21600,21600" o:spt="202" path="m,l,21600r21600,l21600,xe">
                      <v:stroke joinstyle="miter"/>
                      <v:path gradientshapeok="t" o:connecttype="rect"/>
                    </v:shapetype>
                    <v:shape id="Cuadro de texto 15" o:spid="_x0000_s1026" type="#_x0000_t202" style="position:absolute;left:0;text-align:left;margin-left:161.65pt;margin-top:50.45pt;width:105.75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" fillcolor="white [3201]" strokeweight=".5pt">
                      <v:textbox>
                        <w:txbxContent>
                          <w:p w14:paraId="512794B7" w14:textId="251E7D44" w:rsidR="00D13DEB" w:rsidRPr="00D13DEB" w:rsidRDefault="00D13DEB">
                            <w:pPr>
                              <w:rPr>
                                <w:sz w:val="18"/>
                                <w:szCs w:val="18"/>
                              </w:rPr>
                            </w:pPr>
                            <w:r w:rsidRPr="00D13DEB">
                              <w:rPr>
                                <w:sz w:val="18"/>
                                <w:szCs w:val="18"/>
                              </w:rPr>
                              <w:t>Zona lavado y secado</w:t>
                            </w:r>
                          </w:p>
                        </w:txbxContent>
                      </v:textbox>
                    </v:shape>
                  </w:pict>
                </mc:Fallback>
              </mc:AlternateContent>
            </w:r>
            <w:r>
              <w:rPr>
                <w:rFonts w:ascii="Calibri" w:eastAsia="Calibri" w:hAnsi="Calibri" w:cs="Calibri"/>
                <w:b/>
                <w:noProof/>
                <w:sz w:val="18"/>
                <w:szCs w:val="20"/>
              </w:rPr>
              <mc:AlternateContent>
                <mc:Choice Requires="wps">
                  <w:drawing>
                    <wp:anchor distT="0" distB="0" distL="114300" distR="114300" simplePos="0" relativeHeight="251669504" behindDoc="0" locked="0" layoutInCell="1" allowOverlap="1" wp14:anchorId="53AF71DE" wp14:editId="281B0E83">
                      <wp:simplePos x="0" y="0"/>
                      <wp:positionH relativeFrom="column">
                        <wp:posOffset>1981835</wp:posOffset>
                      </wp:positionH>
                      <wp:positionV relativeFrom="paragraph">
                        <wp:posOffset>909955</wp:posOffset>
                      </wp:positionV>
                      <wp:extent cx="1381125" cy="676275"/>
                      <wp:effectExtent l="19050" t="19050" r="28575" b="28575"/>
                      <wp:wrapNone/>
                      <wp:docPr id="14" name="Rectángulo 14"/>
                      <wp:cNvGraphicFramePr/>
                      <a:graphic xmlns:a="http://schemas.openxmlformats.org/drawingml/2006/main">
                        <a:graphicData uri="http://schemas.microsoft.com/office/word/2010/wordprocessingShape">
                          <wps:wsp>
                            <wps:cNvSpPr/>
                            <wps:spPr>
                              <a:xfrm>
                                <a:off x="0" y="0"/>
                                <a:ext cx="1381125" cy="676275"/>
                              </a:xfrm>
                              <a:prstGeom prst="rect">
                                <a:avLst/>
                              </a:prstGeom>
                              <a:noFill/>
                              <a:ln w="28575">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A3DA63" id="Rectángulo 14" o:spid="_x0000_s1026" style="position:absolute;margin-left:156.05pt;margin-top:71.65pt;width:108.75pt;height:53.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" filled="f" strokecolor="red" strokeweight="2.25pt"/>
                  </w:pict>
                </mc:Fallback>
              </mc:AlternateContent>
            </w:r>
            <w:r w:rsidR="00524B50">
              <w:rPr>
                <w:rFonts w:ascii="Calibri" w:eastAsia="Calibri" w:hAnsi="Calibri" w:cs="Calibri"/>
                <w:b/>
                <w:noProof/>
                <w:sz w:val="18"/>
                <w:szCs w:val="20"/>
              </w:rPr>
              <w:drawing>
                <wp:inline distT="0" distB="0" distL="0" distR="0" wp14:anchorId="70EB4909" wp14:editId="0B3F9333">
                  <wp:extent cx="3076575" cy="2304100"/>
                  <wp:effectExtent l="0" t="0" r="0" b="12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98398" cy="2320443"/>
                          </a:xfrm>
                          <a:prstGeom prst="rect">
                            <a:avLst/>
                          </a:prstGeom>
                          <a:noFill/>
                          <a:ln>
                            <a:noFill/>
                          </a:ln>
                        </pic:spPr>
                      </pic:pic>
                    </a:graphicData>
                  </a:graphic>
                </wp:inline>
              </w:drawing>
            </w:r>
          </w:p>
        </w:tc>
      </w:tr>
      <w:tr w:rsidR="00524B50" w:rsidRPr="008408AD" w14:paraId="1533F956" w14:textId="77777777" w:rsidTr="00524B50">
        <w:trPr>
          <w:trHeight w:val="70"/>
          <w:jc w:val="center"/>
        </w:trPr>
        <w:tc>
          <w:tcPr>
            <w:tcW w:w="2455" w:type="pct"/>
            <w:noWrap/>
            <w:vAlign w:val="center"/>
            <w:hideMark/>
          </w:tcPr>
          <w:p w14:paraId="4B3EFCA2" w14:textId="77777777" w:rsidR="00524B50" w:rsidRPr="00D93E33" w:rsidRDefault="00524B50" w:rsidP="00AE6CC9">
            <w:pPr>
              <w:spacing w:after="0" w:line="240" w:lineRule="auto"/>
              <w:contextualSpacing/>
              <w:outlineLvl w:val="1"/>
              <w:rPr>
                <w:rFonts w:ascii="Calibri" w:eastAsia="Calibri" w:hAnsi="Calibri" w:cs="Calibri"/>
                <w:b/>
                <w:sz w:val="18"/>
                <w:szCs w:val="20"/>
              </w:rPr>
            </w:pPr>
            <w:r>
              <w:rPr>
                <w:rFonts w:ascii="Calibri" w:eastAsia="Calibri" w:hAnsi="Calibri" w:cs="Calibri"/>
                <w:b/>
                <w:sz w:val="18"/>
                <w:szCs w:val="20"/>
              </w:rPr>
              <w:t>Fotografía N°1</w:t>
            </w:r>
          </w:p>
        </w:tc>
        <w:tc>
          <w:tcPr>
            <w:tcW w:w="2545" w:type="pct"/>
            <w:noWrap/>
            <w:vAlign w:val="center"/>
          </w:tcPr>
          <w:p w14:paraId="4A6EBC20" w14:textId="77777777" w:rsidR="00524B50" w:rsidRPr="00F45E4D" w:rsidRDefault="00524B50" w:rsidP="00AE6CC9">
            <w:pPr>
              <w:spacing w:after="0" w:line="240" w:lineRule="auto"/>
              <w:rPr>
                <w:rFonts w:ascii="Calibri" w:eastAsia="Times New Roman" w:hAnsi="Calibri" w:cs="Times New Roman"/>
                <w:b/>
                <w:bCs/>
                <w:color w:val="000000"/>
                <w:sz w:val="18"/>
                <w:szCs w:val="18"/>
                <w:highlight w:val="yellow"/>
                <w:lang w:eastAsia="es-CL"/>
              </w:rPr>
            </w:pPr>
            <w:r>
              <w:rPr>
                <w:rFonts w:ascii="Calibri" w:eastAsia="Times New Roman" w:hAnsi="Calibri" w:cs="Times New Roman"/>
                <w:b/>
                <w:bCs/>
                <w:color w:val="000000"/>
                <w:sz w:val="18"/>
                <w:szCs w:val="18"/>
                <w:lang w:eastAsia="es-CL"/>
              </w:rPr>
              <w:t>Fotografía N°2</w:t>
            </w:r>
          </w:p>
        </w:tc>
      </w:tr>
      <w:tr w:rsidR="00524B50" w:rsidRPr="008408AD" w14:paraId="2B99555A" w14:textId="77777777" w:rsidTr="00524B50">
        <w:trPr>
          <w:trHeight w:val="610"/>
          <w:jc w:val="center"/>
        </w:trPr>
        <w:tc>
          <w:tcPr>
            <w:tcW w:w="2455" w:type="pct"/>
            <w:noWrap/>
            <w:vAlign w:val="center"/>
          </w:tcPr>
          <w:p w14:paraId="0A8C6CD5" w14:textId="53ACDC5D" w:rsidR="00524B50" w:rsidRDefault="00524B50" w:rsidP="00524B50">
            <w:pPr>
              <w:spacing w:after="0" w:line="240" w:lineRule="auto"/>
              <w:rPr>
                <w:rFonts w:ascii="Calibri" w:eastAsia="Calibri" w:hAnsi="Calibri" w:cs="Calibri"/>
                <w:b/>
                <w:bCs/>
                <w:color w:val="000000"/>
                <w:sz w:val="18"/>
                <w:szCs w:val="20"/>
                <w:lang w:eastAsia="es-CL"/>
              </w:rPr>
            </w:pPr>
            <w:r>
              <w:rPr>
                <w:rFonts w:ascii="Calibri" w:eastAsia="Calibri" w:hAnsi="Calibri" w:cs="Calibri"/>
                <w:b/>
                <w:sz w:val="18"/>
                <w:szCs w:val="20"/>
              </w:rPr>
              <w:t xml:space="preserve">Descripción medio de prueba: </w:t>
            </w:r>
            <w:r w:rsidRPr="00524B50">
              <w:rPr>
                <w:rFonts w:ascii="Calibri" w:eastAsia="Calibri" w:hAnsi="Calibri" w:cs="Calibri"/>
                <w:bCs/>
                <w:sz w:val="18"/>
                <w:szCs w:val="20"/>
              </w:rPr>
              <w:t>Ubicación área taller, observada desde la vivienda del denunciante</w:t>
            </w:r>
            <w:r>
              <w:rPr>
                <w:rFonts w:ascii="Calibri" w:eastAsia="Calibri" w:hAnsi="Calibri" w:cs="Calibri"/>
                <w:bCs/>
                <w:sz w:val="18"/>
                <w:szCs w:val="20"/>
              </w:rPr>
              <w:t>.</w:t>
            </w:r>
          </w:p>
        </w:tc>
        <w:tc>
          <w:tcPr>
            <w:tcW w:w="2545" w:type="pct"/>
            <w:vAlign w:val="center"/>
          </w:tcPr>
          <w:p w14:paraId="203BA799" w14:textId="700BA25B" w:rsidR="00524B50" w:rsidRPr="00806EF3" w:rsidRDefault="00524B50" w:rsidP="00524B50">
            <w:pPr>
              <w:spacing w:after="0" w:line="240" w:lineRule="auto"/>
              <w:rPr>
                <w:rFonts w:ascii="Calibri" w:eastAsia="Times New Roman" w:hAnsi="Calibri" w:cs="Times New Roman"/>
                <w:b/>
                <w:color w:val="000000"/>
                <w:sz w:val="18"/>
                <w:szCs w:val="18"/>
                <w:lang w:eastAsia="es-CL"/>
              </w:rPr>
            </w:pPr>
            <w:r>
              <w:rPr>
                <w:rFonts w:ascii="Calibri" w:eastAsia="Calibri" w:hAnsi="Calibri" w:cs="Calibri"/>
                <w:b/>
                <w:sz w:val="18"/>
                <w:szCs w:val="20"/>
              </w:rPr>
              <w:t xml:space="preserve">Descripción medio de prueba: </w:t>
            </w:r>
            <w:r w:rsidRPr="00524B50">
              <w:rPr>
                <w:rFonts w:ascii="Calibri" w:eastAsia="Calibri" w:hAnsi="Calibri" w:cs="Calibri"/>
                <w:bCs/>
                <w:sz w:val="18"/>
                <w:szCs w:val="20"/>
              </w:rPr>
              <w:t>Ubicación área de lavado y secado, observada desde la vivienda del denunciante</w:t>
            </w:r>
            <w:r>
              <w:rPr>
                <w:rFonts w:ascii="Calibri" w:eastAsia="Calibri" w:hAnsi="Calibri" w:cs="Calibri"/>
                <w:bCs/>
                <w:sz w:val="18"/>
                <w:szCs w:val="20"/>
              </w:rPr>
              <w:t>.</w:t>
            </w:r>
          </w:p>
        </w:tc>
      </w:tr>
      <w:tr w:rsidR="00085AC2" w:rsidRPr="001A526B" w14:paraId="3D54A63E" w14:textId="77777777" w:rsidTr="00524B50">
        <w:trPr>
          <w:trHeight w:val="70"/>
          <w:jc w:val="center"/>
        </w:trPr>
        <w:tc>
          <w:tcPr>
            <w:tcW w:w="2455" w:type="pct"/>
            <w:shd w:val="clear" w:color="auto" w:fill="auto"/>
            <w:noWrap/>
            <w:vAlign w:val="center"/>
            <w:hideMark/>
          </w:tcPr>
          <w:p w14:paraId="330301F5" w14:textId="7661A103" w:rsidR="00085AC2" w:rsidRDefault="009F30DE" w:rsidP="00ED217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04D84CC" wp14:editId="68A3E431">
                  <wp:extent cx="2517841" cy="1885656"/>
                  <wp:effectExtent l="0" t="0" r="0" b="63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22135" cy="1888872"/>
                          </a:xfrm>
                          <a:prstGeom prst="rect">
                            <a:avLst/>
                          </a:prstGeom>
                          <a:noFill/>
                          <a:ln>
                            <a:noFill/>
                          </a:ln>
                        </pic:spPr>
                      </pic:pic>
                    </a:graphicData>
                  </a:graphic>
                </wp:inline>
              </w:drawing>
            </w:r>
            <w:r w:rsidR="00085AC2">
              <w:rPr>
                <w:noProof/>
              </w:rPr>
              <w:t xml:space="preserve">  </w:t>
            </w:r>
          </w:p>
        </w:tc>
        <w:tc>
          <w:tcPr>
            <w:tcW w:w="2545" w:type="pct"/>
            <w:shd w:val="clear" w:color="auto" w:fill="auto"/>
            <w:vAlign w:val="center"/>
          </w:tcPr>
          <w:p w14:paraId="0F4D4A09" w14:textId="3525C3D0" w:rsidR="00085AC2" w:rsidRDefault="009F30DE" w:rsidP="00ED2177">
            <w:pPr>
              <w:spacing w:after="0" w:line="240" w:lineRule="auto"/>
              <w:jc w:val="center"/>
              <w:rPr>
                <w:noProof/>
              </w:rPr>
            </w:pPr>
            <w:r>
              <w:rPr>
                <w:noProof/>
              </w:rPr>
              <w:drawing>
                <wp:inline distT="0" distB="0" distL="0" distR="0" wp14:anchorId="04D5D00B" wp14:editId="11F0E812">
                  <wp:extent cx="2479796" cy="18571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82546" cy="1859223"/>
                          </a:xfrm>
                          <a:prstGeom prst="rect">
                            <a:avLst/>
                          </a:prstGeom>
                          <a:noFill/>
                          <a:ln>
                            <a:noFill/>
                          </a:ln>
                        </pic:spPr>
                      </pic:pic>
                    </a:graphicData>
                  </a:graphic>
                </wp:inline>
              </w:drawing>
            </w:r>
            <w:r w:rsidR="00085AC2">
              <w:rPr>
                <w:noProof/>
              </w:rPr>
              <w:t xml:space="preserve">  </w:t>
            </w:r>
          </w:p>
          <w:p w14:paraId="38520348" w14:textId="409A15F0" w:rsidR="00F45E4D" w:rsidRPr="001A526B" w:rsidRDefault="00F45E4D" w:rsidP="00ED2177">
            <w:pPr>
              <w:spacing w:after="0" w:line="240" w:lineRule="auto"/>
              <w:jc w:val="center"/>
              <w:rPr>
                <w:rFonts w:ascii="Calibri" w:eastAsia="Times New Roman" w:hAnsi="Calibri" w:cs="Times New Roman"/>
                <w:color w:val="000000"/>
                <w:sz w:val="20"/>
                <w:szCs w:val="20"/>
                <w:lang w:eastAsia="es-CL"/>
              </w:rPr>
            </w:pPr>
          </w:p>
        </w:tc>
      </w:tr>
      <w:tr w:rsidR="00432729" w:rsidRPr="008408AD" w14:paraId="3D86526A" w14:textId="77777777" w:rsidTr="00524B50">
        <w:trPr>
          <w:trHeight w:val="300"/>
          <w:jc w:val="center"/>
        </w:trPr>
        <w:tc>
          <w:tcPr>
            <w:tcW w:w="2455" w:type="pct"/>
            <w:noWrap/>
            <w:vAlign w:val="center"/>
            <w:hideMark/>
          </w:tcPr>
          <w:p w14:paraId="737A5E21" w14:textId="117298BD" w:rsidR="00432729" w:rsidRPr="008408AD" w:rsidRDefault="009F30DE" w:rsidP="00ED2177">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Fotografía</w:t>
            </w:r>
            <w:r w:rsidR="00085AC2">
              <w:rPr>
                <w:rFonts w:ascii="Calibri" w:eastAsia="Calibri" w:hAnsi="Calibri" w:cs="Calibri"/>
                <w:b/>
                <w:sz w:val="18"/>
                <w:szCs w:val="20"/>
              </w:rPr>
              <w:t xml:space="preserve"> N°</w:t>
            </w:r>
            <w:r w:rsidR="00524B50">
              <w:rPr>
                <w:rFonts w:ascii="Calibri" w:eastAsia="Calibri" w:hAnsi="Calibri" w:cs="Calibri"/>
                <w:b/>
                <w:sz w:val="18"/>
                <w:szCs w:val="20"/>
              </w:rPr>
              <w:t>3</w:t>
            </w:r>
          </w:p>
        </w:tc>
        <w:tc>
          <w:tcPr>
            <w:tcW w:w="2545" w:type="pct"/>
            <w:noWrap/>
            <w:vAlign w:val="center"/>
          </w:tcPr>
          <w:p w14:paraId="387A0E60" w14:textId="4422E0FE" w:rsidR="00432729" w:rsidRPr="00F45E4D" w:rsidRDefault="009F30DE" w:rsidP="00ED2177">
            <w:pPr>
              <w:spacing w:after="0" w:line="240" w:lineRule="auto"/>
              <w:rPr>
                <w:rFonts w:ascii="Calibri" w:eastAsia="Times New Roman" w:hAnsi="Calibri" w:cs="Times New Roman"/>
                <w:b/>
                <w:bCs/>
                <w:color w:val="000000"/>
                <w:sz w:val="18"/>
                <w:szCs w:val="18"/>
                <w:highlight w:val="yellow"/>
                <w:lang w:eastAsia="es-CL"/>
              </w:rPr>
            </w:pPr>
            <w:r>
              <w:rPr>
                <w:rFonts w:ascii="Calibri" w:eastAsia="Times New Roman" w:hAnsi="Calibri" w:cs="Times New Roman"/>
                <w:b/>
                <w:bCs/>
                <w:color w:val="000000"/>
                <w:sz w:val="18"/>
                <w:szCs w:val="18"/>
                <w:lang w:eastAsia="es-CL"/>
              </w:rPr>
              <w:t xml:space="preserve">Fotografía </w:t>
            </w:r>
            <w:r w:rsidR="00F45E4D" w:rsidRPr="00F45E4D">
              <w:rPr>
                <w:rFonts w:ascii="Calibri" w:eastAsia="Times New Roman" w:hAnsi="Calibri" w:cs="Times New Roman"/>
                <w:b/>
                <w:bCs/>
                <w:color w:val="000000"/>
                <w:sz w:val="18"/>
                <w:szCs w:val="18"/>
                <w:lang w:eastAsia="es-CL"/>
              </w:rPr>
              <w:t>N°</w:t>
            </w:r>
            <w:r w:rsidR="00524B50">
              <w:rPr>
                <w:rFonts w:ascii="Calibri" w:eastAsia="Times New Roman" w:hAnsi="Calibri" w:cs="Times New Roman"/>
                <w:b/>
                <w:bCs/>
                <w:color w:val="000000"/>
                <w:sz w:val="18"/>
                <w:szCs w:val="18"/>
                <w:lang w:eastAsia="es-CL"/>
              </w:rPr>
              <w:t>4</w:t>
            </w:r>
          </w:p>
        </w:tc>
      </w:tr>
      <w:tr w:rsidR="00085AC2" w:rsidRPr="008408AD" w14:paraId="7D877940" w14:textId="77777777" w:rsidTr="00524B50">
        <w:trPr>
          <w:trHeight w:val="162"/>
          <w:jc w:val="center"/>
        </w:trPr>
        <w:tc>
          <w:tcPr>
            <w:tcW w:w="2455" w:type="pct"/>
            <w:noWrap/>
            <w:vAlign w:val="center"/>
          </w:tcPr>
          <w:p w14:paraId="6B09EB42" w14:textId="645FF1AD" w:rsidR="00085AC2" w:rsidRDefault="00085AC2" w:rsidP="009F30DE">
            <w:pPr>
              <w:spacing w:after="0" w:line="240" w:lineRule="auto"/>
              <w:rPr>
                <w:rFonts w:ascii="Calibri" w:eastAsia="Calibri" w:hAnsi="Calibri" w:cs="Calibri"/>
                <w:b/>
                <w:bCs/>
                <w:color w:val="000000"/>
                <w:sz w:val="18"/>
                <w:szCs w:val="20"/>
                <w:lang w:eastAsia="es-CL"/>
              </w:rPr>
            </w:pPr>
            <w:r>
              <w:rPr>
                <w:rFonts w:ascii="Calibri" w:eastAsia="Calibri" w:hAnsi="Calibri" w:cs="Calibri"/>
                <w:b/>
                <w:sz w:val="18"/>
                <w:szCs w:val="20"/>
              </w:rPr>
              <w:t xml:space="preserve">Descripción medio de prueba: </w:t>
            </w:r>
            <w:r w:rsidR="009F30DE" w:rsidRPr="009F30DE">
              <w:rPr>
                <w:rFonts w:ascii="Calibri" w:eastAsia="Calibri" w:hAnsi="Calibri" w:cs="Calibri"/>
                <w:bCs/>
                <w:sz w:val="18"/>
                <w:szCs w:val="20"/>
              </w:rPr>
              <w:t>Zona de taller automotriz, en donde se efectúan reparaciones y mantenciones de vehículos. En esta zona se emplea la pistola neumática para el retiro de neumáticos y diversas herramientas manuales.</w:t>
            </w:r>
          </w:p>
        </w:tc>
        <w:tc>
          <w:tcPr>
            <w:tcW w:w="2545" w:type="pct"/>
            <w:vAlign w:val="center"/>
          </w:tcPr>
          <w:p w14:paraId="2A1B89F0" w14:textId="6F386EBF" w:rsidR="00085AC2" w:rsidRPr="00806EF3" w:rsidRDefault="00085AC2" w:rsidP="00524B50">
            <w:pPr>
              <w:spacing w:after="0" w:line="240" w:lineRule="auto"/>
              <w:rPr>
                <w:rFonts w:ascii="Calibri" w:eastAsia="Times New Roman" w:hAnsi="Calibri" w:cs="Times New Roman"/>
                <w:b/>
                <w:color w:val="000000"/>
                <w:sz w:val="18"/>
                <w:szCs w:val="18"/>
                <w:lang w:eastAsia="es-CL"/>
              </w:rPr>
            </w:pPr>
            <w:r w:rsidRPr="00806EF3">
              <w:rPr>
                <w:rFonts w:ascii="Calibri" w:eastAsia="Times New Roman" w:hAnsi="Calibri" w:cs="Times New Roman"/>
                <w:b/>
                <w:color w:val="000000"/>
                <w:sz w:val="18"/>
                <w:szCs w:val="18"/>
                <w:lang w:eastAsia="es-CL"/>
              </w:rPr>
              <w:t xml:space="preserve"> </w:t>
            </w:r>
            <w:r w:rsidR="00F45E4D">
              <w:rPr>
                <w:rFonts w:ascii="Calibri" w:eastAsia="Calibri" w:hAnsi="Calibri" w:cs="Calibri"/>
                <w:b/>
                <w:sz w:val="18"/>
                <w:szCs w:val="20"/>
              </w:rPr>
              <w:t xml:space="preserve">Descripción medio de prueba: </w:t>
            </w:r>
            <w:r w:rsidR="009F30DE" w:rsidRPr="00524B50">
              <w:rPr>
                <w:rFonts w:ascii="Calibri" w:eastAsia="Calibri" w:hAnsi="Calibri" w:cs="Calibri"/>
                <w:bCs/>
                <w:sz w:val="18"/>
                <w:szCs w:val="20"/>
              </w:rPr>
              <w:t>Zo</w:t>
            </w:r>
            <w:r w:rsidR="009F30DE" w:rsidRPr="009F30DE">
              <w:rPr>
                <w:rFonts w:ascii="Calibri" w:eastAsia="Calibri" w:hAnsi="Calibri" w:cs="Calibri"/>
                <w:bCs/>
                <w:sz w:val="18"/>
                <w:szCs w:val="20"/>
              </w:rPr>
              <w:t xml:space="preserve">na de lavado y secado de vehículos. En la zona de lavado de vehículos, se emplea la </w:t>
            </w:r>
            <w:proofErr w:type="spellStart"/>
            <w:r w:rsidR="009F30DE" w:rsidRPr="009F30DE">
              <w:rPr>
                <w:rFonts w:ascii="Calibri" w:eastAsia="Calibri" w:hAnsi="Calibri" w:cs="Calibri"/>
                <w:bCs/>
                <w:sz w:val="18"/>
                <w:szCs w:val="20"/>
              </w:rPr>
              <w:t>hidrolavadora</w:t>
            </w:r>
            <w:proofErr w:type="spellEnd"/>
            <w:r w:rsidR="009F30DE" w:rsidRPr="009F30DE">
              <w:rPr>
                <w:rFonts w:ascii="Calibri" w:eastAsia="Calibri" w:hAnsi="Calibri" w:cs="Calibri"/>
                <w:bCs/>
                <w:sz w:val="18"/>
                <w:szCs w:val="20"/>
              </w:rPr>
              <w:t>.</w:t>
            </w:r>
          </w:p>
        </w:tc>
      </w:tr>
    </w:tbl>
    <w:p w14:paraId="51428510" w14:textId="77777777" w:rsidR="00905700" w:rsidRDefault="00905700" w:rsidP="00905700">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905700" w:rsidRPr="001A526B" w14:paraId="03CC0E5C" w14:textId="77777777" w:rsidTr="009D000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346323" w14:textId="77777777" w:rsidR="00905700" w:rsidRPr="001A526B" w:rsidRDefault="00905700" w:rsidP="009D000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905700" w:rsidRPr="001A526B" w14:paraId="56D274F6" w14:textId="77777777" w:rsidTr="009D0001">
        <w:trPr>
          <w:trHeight w:val="70"/>
          <w:jc w:val="center"/>
        </w:trPr>
        <w:tc>
          <w:tcPr>
            <w:tcW w:w="5000" w:type="pct"/>
            <w:gridSpan w:val="3"/>
            <w:tcBorders>
              <w:top w:val="nil"/>
              <w:left w:val="single" w:sz="4" w:space="0" w:color="auto"/>
              <w:right w:val="single" w:sz="4" w:space="0" w:color="auto"/>
            </w:tcBorders>
            <w:shd w:val="clear" w:color="auto" w:fill="auto"/>
            <w:noWrap/>
            <w:vAlign w:val="center"/>
            <w:hideMark/>
          </w:tcPr>
          <w:p w14:paraId="6724FFC8" w14:textId="4D1B702B" w:rsidR="00A96D6A" w:rsidRDefault="00905700" w:rsidP="009D0001">
            <w:pPr>
              <w:spacing w:after="0" w:line="240" w:lineRule="auto"/>
              <w:jc w:val="center"/>
              <w:rPr>
                <w:rFonts w:ascii="Calibri" w:eastAsia="Times New Roman" w:hAnsi="Calibri" w:cs="Times New Roman"/>
                <w:color w:val="000000"/>
                <w:sz w:val="20"/>
                <w:szCs w:val="20"/>
                <w:lang w:eastAsia="es-CL"/>
              </w:rPr>
            </w:pPr>
            <w:r>
              <w:rPr>
                <w:noProof/>
              </w:rPr>
              <w:t xml:space="preserve">  </w:t>
            </w:r>
          </w:p>
          <w:p w14:paraId="737A7308" w14:textId="6830B2BC" w:rsidR="00AD2589" w:rsidRDefault="00AD2589" w:rsidP="009D0001">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8480" behindDoc="0" locked="0" layoutInCell="1" allowOverlap="1" wp14:anchorId="46E18ADE" wp14:editId="241195B8">
                      <wp:simplePos x="0" y="0"/>
                      <wp:positionH relativeFrom="column">
                        <wp:posOffset>3883660</wp:posOffset>
                      </wp:positionH>
                      <wp:positionV relativeFrom="paragraph">
                        <wp:posOffset>1167130</wp:posOffset>
                      </wp:positionV>
                      <wp:extent cx="228600" cy="209550"/>
                      <wp:effectExtent l="19050" t="19050" r="19050" b="38100"/>
                      <wp:wrapNone/>
                      <wp:docPr id="8" name="Estrella: 7 puntas 8"/>
                      <wp:cNvGraphicFramePr/>
                      <a:graphic xmlns:a="http://schemas.openxmlformats.org/drawingml/2006/main">
                        <a:graphicData uri="http://schemas.microsoft.com/office/word/2010/wordprocessingShape">
                          <wps:wsp>
                            <wps:cNvSpPr/>
                            <wps:spPr>
                              <a:xfrm flipV="1">
                                <a:off x="0" y="0"/>
                                <a:ext cx="228600" cy="209550"/>
                              </a:xfrm>
                              <a:prstGeom prst="star7">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BB6960" id="Estrella: 7 puntas 8" o:spid="_x0000_s1026" style="position:absolute;margin-left:305.8pt;margin-top:91.9pt;width:18pt;height:16.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8600,209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" path="m-1,134763l35202,93259,22638,41504r56460,l114300,r35202,41504l205962,41504,193398,93259r35203,41504l177732,157796r-12564,51755l114300,186518,63432,209551,50868,157796,-1,134763xe" fillcolor="yellow" strokecolor="#1f4d78 [1604]" strokeweight="1pt">
                      <v:stroke joinstyle="miter"/>
                      <v:path arrowok="t" o:connecttype="custom" o:connectlocs="-1,134763;35202,93259;22638,41504;79098,41504;114300,0;149502,41504;205962,41504;193398,93259;228601,134763;177732,157796;165168,209551;114300,186518;63432,209551;50868,157796;-1,134763" o:connectangles="0,0,0,0,0,0,0,0,0,0,0,0,0,0,0"/>
                    </v:shape>
                  </w:pict>
                </mc:Fallback>
              </mc:AlternateContent>
            </w:r>
            <w:r>
              <w:rPr>
                <w:noProof/>
              </w:rPr>
              <w:drawing>
                <wp:inline distT="0" distB="0" distL="0" distR="0" wp14:anchorId="443E7544" wp14:editId="6F8E61CF">
                  <wp:extent cx="4891018" cy="2686050"/>
                  <wp:effectExtent l="0" t="0" r="508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898636" cy="2690234"/>
                          </a:xfrm>
                          <a:prstGeom prst="rect">
                            <a:avLst/>
                          </a:prstGeom>
                        </pic:spPr>
                      </pic:pic>
                    </a:graphicData>
                  </a:graphic>
                </wp:inline>
              </w:drawing>
            </w:r>
            <w:r>
              <w:rPr>
                <w:noProof/>
              </w:rPr>
              <w:drawing>
                <wp:inline distT="0" distB="0" distL="0" distR="0" wp14:anchorId="1AA808C5" wp14:editId="3B652ED4">
                  <wp:extent cx="1981200" cy="2093770"/>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982961" cy="2095631"/>
                          </a:xfrm>
                          <a:prstGeom prst="rect">
                            <a:avLst/>
                          </a:prstGeom>
                        </pic:spPr>
                      </pic:pic>
                    </a:graphicData>
                  </a:graphic>
                </wp:inline>
              </w:drawing>
            </w:r>
          </w:p>
          <w:p w14:paraId="6625CCE5" w14:textId="75736D30" w:rsidR="00A96D6A" w:rsidRDefault="00A96D6A" w:rsidP="009D0001">
            <w:pPr>
              <w:spacing w:after="0" w:line="240" w:lineRule="auto"/>
              <w:jc w:val="center"/>
              <w:rPr>
                <w:rFonts w:ascii="Calibri" w:eastAsia="Times New Roman" w:hAnsi="Calibri" w:cs="Times New Roman"/>
                <w:color w:val="000000"/>
                <w:sz w:val="20"/>
                <w:szCs w:val="20"/>
                <w:lang w:eastAsia="es-CL"/>
              </w:rPr>
            </w:pPr>
          </w:p>
          <w:p w14:paraId="72E1ADB9" w14:textId="34A4E49C" w:rsidR="00905700" w:rsidRPr="001A526B" w:rsidRDefault="00905700" w:rsidP="009D0001">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7456" behindDoc="0" locked="0" layoutInCell="1" allowOverlap="1" wp14:anchorId="752E128B" wp14:editId="038A5483">
                      <wp:simplePos x="0" y="0"/>
                      <wp:positionH relativeFrom="column">
                        <wp:posOffset>-3869690</wp:posOffset>
                      </wp:positionH>
                      <wp:positionV relativeFrom="paragraph">
                        <wp:posOffset>1217930</wp:posOffset>
                      </wp:positionV>
                      <wp:extent cx="209550" cy="180975"/>
                      <wp:effectExtent l="38100" t="38100" r="38100" b="47625"/>
                      <wp:wrapNone/>
                      <wp:docPr id="5" name="Estrella: 5 puntas 5"/>
                      <wp:cNvGraphicFramePr/>
                      <a:graphic xmlns:a="http://schemas.openxmlformats.org/drawingml/2006/main">
                        <a:graphicData uri="http://schemas.microsoft.com/office/word/2010/wordprocessingShape">
                          <wps:wsp>
                            <wps:cNvSpPr/>
                            <wps:spPr>
                              <a:xfrm>
                                <a:off x="0" y="0"/>
                                <a:ext cx="209550" cy="180975"/>
                              </a:xfrm>
                              <a:prstGeom prst="star5">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3B4E80" id="Estrella: 5 puntas 5" o:spid="_x0000_s1026" style="position:absolute;margin-left:-304.7pt;margin-top:95.9pt;width:16.5pt;height:1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09550,1809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" path="m,69126r80041,1l104775,r24734,69127l209550,69126r-64755,42722l169529,180975,104775,138252,40021,180975,64755,111848,,69126xe" fillcolor="yellow" strokecolor="#1f4d78 [1604]" strokeweight="1pt">
                      <v:stroke joinstyle="miter"/>
                      <v:path arrowok="t" o:connecttype="custom" o:connectlocs="0,69126;80041,69127;104775,0;129509,69127;209550,69126;144795,111848;169529,180975;104775,138252;40021,180975;64755,111848;0,69126" o:connectangles="0,0,0,0,0,0,0,0,0,0,0"/>
                    </v:shape>
                  </w:pict>
                </mc:Fallback>
              </mc:AlternateContent>
            </w:r>
          </w:p>
        </w:tc>
      </w:tr>
      <w:tr w:rsidR="00905700" w:rsidRPr="008408AD" w14:paraId="6F9CD3BE" w14:textId="77777777" w:rsidTr="009D000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2DDEACA" w14:textId="77777777" w:rsidR="00905700" w:rsidRPr="008408AD" w:rsidRDefault="00905700" w:rsidP="009D0001">
            <w:pPr>
              <w:spacing w:after="0" w:line="240" w:lineRule="auto"/>
              <w:contextualSpacing/>
              <w:outlineLvl w:val="1"/>
              <w:rPr>
                <w:rFonts w:ascii="Calibri" w:eastAsia="Times New Roman" w:hAnsi="Calibri" w:cs="Calibri"/>
                <w:b/>
                <w:color w:val="000000"/>
                <w:sz w:val="18"/>
                <w:szCs w:val="20"/>
                <w:lang w:eastAsia="es-CL"/>
              </w:rPr>
            </w:pPr>
            <w:r w:rsidRPr="008408AD">
              <w:rPr>
                <w:rFonts w:ascii="Calibri" w:eastAsia="Calibri" w:hAnsi="Calibri" w:cs="Calibri"/>
                <w:b/>
                <w:sz w:val="18"/>
                <w:szCs w:val="20"/>
              </w:rPr>
              <w:t xml:space="preserve">Figura </w:t>
            </w:r>
            <w:r w:rsidRPr="008408AD">
              <w:rPr>
                <w:rFonts w:ascii="Calibri" w:eastAsia="Calibri" w:hAnsi="Calibri" w:cs="Calibri"/>
                <w:b/>
                <w:sz w:val="18"/>
                <w:szCs w:val="20"/>
              </w:rPr>
              <w:fldChar w:fldCharType="begin"/>
            </w:r>
            <w:r w:rsidRPr="008408AD">
              <w:rPr>
                <w:rFonts w:ascii="Calibri" w:eastAsia="Calibri" w:hAnsi="Calibri" w:cs="Calibri"/>
                <w:b/>
                <w:sz w:val="18"/>
                <w:szCs w:val="20"/>
              </w:rPr>
              <w:instrText xml:space="preserve"> SEQ Fotografía \* ARABIC </w:instrText>
            </w:r>
            <w:r w:rsidRPr="008408AD">
              <w:rPr>
                <w:rFonts w:ascii="Calibri" w:eastAsia="Calibri" w:hAnsi="Calibri" w:cs="Calibri"/>
                <w:b/>
                <w:sz w:val="18"/>
                <w:szCs w:val="20"/>
              </w:rPr>
              <w:fldChar w:fldCharType="separate"/>
            </w:r>
            <w:r>
              <w:rPr>
                <w:rFonts w:ascii="Calibri" w:eastAsia="Calibri" w:hAnsi="Calibri" w:cs="Calibri"/>
                <w:b/>
                <w:noProof/>
                <w:sz w:val="18"/>
                <w:szCs w:val="20"/>
              </w:rPr>
              <w:t>1</w:t>
            </w:r>
            <w:r w:rsidRPr="008408AD">
              <w:rPr>
                <w:rFonts w:ascii="Calibri" w:eastAsia="Calibri" w:hAnsi="Calibri" w:cs="Calibri"/>
                <w:b/>
                <w:sz w:val="18"/>
                <w:szCs w:val="20"/>
              </w:rPr>
              <w:fldChar w:fldCharType="end"/>
            </w:r>
            <w:r w:rsidRPr="008408AD">
              <w:rPr>
                <w:rFonts w:ascii="Calibri" w:eastAsia="Calibri" w:hAnsi="Calibri" w:cs="Calibri"/>
                <w:b/>
                <w:sz w:val="18"/>
                <w:szCs w:val="20"/>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0BF3D6A7" w14:textId="1975A9E2" w:rsidR="00905700" w:rsidRDefault="00905700" w:rsidP="009D0001">
            <w:pPr>
              <w:spacing w:after="0" w:line="240" w:lineRule="auto"/>
              <w:rPr>
                <w:rFonts w:ascii="Calibri" w:eastAsia="Times New Roman" w:hAnsi="Calibri" w:cs="Times New Roman"/>
                <w:color w:val="000000"/>
                <w:sz w:val="18"/>
                <w:szCs w:val="18"/>
                <w:lang w:eastAsia="es-CL"/>
              </w:rPr>
            </w:pPr>
            <w:r w:rsidRPr="00806EF3">
              <w:rPr>
                <w:rFonts w:ascii="Calibri" w:eastAsia="Times New Roman" w:hAnsi="Calibri" w:cs="Times New Roman"/>
                <w:b/>
                <w:color w:val="000000"/>
                <w:sz w:val="18"/>
                <w:szCs w:val="18"/>
                <w:lang w:eastAsia="es-CL"/>
              </w:rPr>
              <w:t xml:space="preserve">Fuente: </w:t>
            </w:r>
            <w:r w:rsidR="00AD2589">
              <w:rPr>
                <w:rFonts w:ascii="Calibri" w:eastAsia="Times New Roman" w:hAnsi="Calibri" w:cs="Times New Roman"/>
                <w:b/>
                <w:color w:val="000000"/>
                <w:sz w:val="18"/>
                <w:szCs w:val="18"/>
                <w:lang w:eastAsia="es-CL"/>
              </w:rPr>
              <w:t xml:space="preserve">Sección </w:t>
            </w:r>
            <w:r w:rsidRPr="00806EF3">
              <w:rPr>
                <w:rFonts w:ascii="Calibri" w:eastAsia="Times New Roman" w:hAnsi="Calibri" w:cs="Times New Roman"/>
                <w:color w:val="000000"/>
                <w:sz w:val="18"/>
                <w:szCs w:val="18"/>
                <w:lang w:eastAsia="es-CL"/>
              </w:rPr>
              <w:t xml:space="preserve">Plano </w:t>
            </w:r>
            <w:r w:rsidR="00AD2589">
              <w:rPr>
                <w:rFonts w:ascii="Calibri" w:eastAsia="Times New Roman" w:hAnsi="Calibri" w:cs="Times New Roman"/>
                <w:color w:val="000000"/>
                <w:sz w:val="18"/>
                <w:szCs w:val="18"/>
                <w:lang w:eastAsia="es-CL"/>
              </w:rPr>
              <w:t>Regulador</w:t>
            </w:r>
            <w:r w:rsidRPr="00806EF3">
              <w:rPr>
                <w:rFonts w:ascii="Calibri" w:eastAsia="Times New Roman" w:hAnsi="Calibri" w:cs="Times New Roman"/>
                <w:color w:val="000000"/>
                <w:sz w:val="18"/>
                <w:szCs w:val="18"/>
                <w:lang w:eastAsia="es-CL"/>
              </w:rPr>
              <w:t xml:space="preserve"> Comuna</w:t>
            </w:r>
            <w:r w:rsidR="00AD2589">
              <w:rPr>
                <w:rFonts w:ascii="Calibri" w:eastAsia="Times New Roman" w:hAnsi="Calibri" w:cs="Times New Roman"/>
                <w:color w:val="000000"/>
                <w:sz w:val="18"/>
                <w:szCs w:val="18"/>
                <w:lang w:eastAsia="es-CL"/>
              </w:rPr>
              <w:t>l</w:t>
            </w:r>
            <w:r w:rsidRPr="00806EF3">
              <w:rPr>
                <w:rFonts w:ascii="Calibri" w:eastAsia="Times New Roman" w:hAnsi="Calibri" w:cs="Times New Roman"/>
                <w:color w:val="000000"/>
                <w:sz w:val="18"/>
                <w:szCs w:val="18"/>
                <w:lang w:eastAsia="es-CL"/>
              </w:rPr>
              <w:t xml:space="preserve"> </w:t>
            </w:r>
            <w:r w:rsidR="00AD2589">
              <w:rPr>
                <w:rFonts w:ascii="Calibri" w:eastAsia="Times New Roman" w:hAnsi="Calibri" w:cs="Times New Roman"/>
                <w:color w:val="000000"/>
                <w:sz w:val="18"/>
                <w:szCs w:val="18"/>
                <w:lang w:eastAsia="es-CL"/>
              </w:rPr>
              <w:t>de</w:t>
            </w:r>
            <w:r w:rsidR="00D13DEB">
              <w:rPr>
                <w:rFonts w:ascii="Calibri" w:eastAsia="Times New Roman" w:hAnsi="Calibri" w:cs="Times New Roman"/>
                <w:color w:val="000000"/>
                <w:sz w:val="18"/>
                <w:szCs w:val="18"/>
                <w:lang w:eastAsia="es-CL"/>
              </w:rPr>
              <w:t xml:space="preserve"> San Miguel (2016)</w:t>
            </w:r>
          </w:p>
          <w:p w14:paraId="76853706" w14:textId="6B47CE58" w:rsidR="00AD2589" w:rsidRPr="00432729" w:rsidRDefault="00AD2589" w:rsidP="009D0001">
            <w:pPr>
              <w:spacing w:after="0" w:line="240" w:lineRule="auto"/>
              <w:rPr>
                <w:rFonts w:ascii="Calibri" w:eastAsia="Times New Roman" w:hAnsi="Calibri" w:cs="Times New Roman"/>
                <w:color w:val="000000"/>
                <w:sz w:val="18"/>
                <w:szCs w:val="18"/>
                <w:highlight w:val="yellow"/>
                <w:lang w:eastAsia="es-CL"/>
              </w:rPr>
            </w:pPr>
            <w:bookmarkStart w:id="31" w:name="_Hlk52834892"/>
            <w:r w:rsidRPr="00AD2589">
              <w:rPr>
                <w:sz w:val="18"/>
                <w:szCs w:val="18"/>
              </w:rPr>
              <w:t>http://web.sanmiguel.cl/agosto/M5-PRSM-1%20Zonificaci%C3%B3n%20(1).pdf</w:t>
            </w:r>
            <w:bookmarkEnd w:id="31"/>
          </w:p>
        </w:tc>
      </w:tr>
      <w:tr w:rsidR="00905700" w:rsidRPr="008408AD" w14:paraId="26933A97" w14:textId="77777777" w:rsidTr="009D0001">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E7415E2" w14:textId="77777777" w:rsidR="00905700" w:rsidRPr="00917874" w:rsidRDefault="00905700" w:rsidP="009D0001">
            <w:pPr>
              <w:spacing w:after="0" w:line="240" w:lineRule="auto"/>
              <w:rPr>
                <w:rFonts w:ascii="Calibri" w:eastAsia="Times New Roman" w:hAnsi="Calibri" w:cs="Times New Roman"/>
                <w:b/>
                <w:color w:val="000000"/>
                <w:sz w:val="18"/>
                <w:szCs w:val="18"/>
                <w:highlight w:val="yellow"/>
                <w:lang w:eastAsia="es-CL"/>
              </w:rPr>
            </w:pPr>
            <w:r w:rsidRPr="008408AD">
              <w:rPr>
                <w:rFonts w:ascii="Calibri" w:eastAsia="Times New Roman" w:hAnsi="Calibri" w:cs="Times New Roman"/>
                <w:b/>
                <w:color w:val="000000"/>
                <w:sz w:val="18"/>
                <w:szCs w:val="18"/>
                <w:lang w:eastAsia="es-CL"/>
              </w:rPr>
              <w:t xml:space="preserve">Coordenadas UTM DATUM WGS84 </w:t>
            </w:r>
            <w:r w:rsidRPr="008408AD">
              <w:rPr>
                <w:rFonts w:ascii="Calibri" w:eastAsia="Times New Roman" w:hAnsi="Calibri" w:cs="Times New Roman"/>
                <w:b/>
                <w:sz w:val="18"/>
                <w:szCs w:val="18"/>
                <w:lang w:eastAsia="es-CL"/>
              </w:rPr>
              <w:t>HUSO 19 S</w:t>
            </w:r>
            <w:r>
              <w:rPr>
                <w:rFonts w:ascii="Calibri" w:eastAsia="Times New Roman" w:hAnsi="Calibri" w:cs="Times New Roman"/>
                <w:b/>
                <w:sz w:val="18"/>
                <w:szCs w:val="18"/>
                <w:lang w:eastAsia="es-CL"/>
              </w:rPr>
              <w:t xml:space="preserve"> </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767874A9" w14:textId="482E7ABE" w:rsidR="00905700" w:rsidRPr="00476D24" w:rsidRDefault="00905700" w:rsidP="00AD2589">
            <w:pPr>
              <w:spacing w:after="0" w:line="240" w:lineRule="auto"/>
              <w:rPr>
                <w:rFonts w:ascii="Calibri" w:eastAsia="Times New Roman" w:hAnsi="Calibri" w:cs="Times New Roman"/>
                <w:color w:val="000000"/>
                <w:sz w:val="18"/>
                <w:szCs w:val="18"/>
                <w:lang w:eastAsia="es-CL"/>
              </w:rPr>
            </w:pPr>
            <w:r w:rsidRPr="00476D24">
              <w:rPr>
                <w:rFonts w:ascii="Calibri" w:eastAsia="Times New Roman" w:hAnsi="Calibri" w:cs="Times New Roman"/>
                <w:b/>
                <w:bCs/>
                <w:color w:val="000000"/>
                <w:sz w:val="18"/>
                <w:szCs w:val="18"/>
                <w:lang w:eastAsia="es-CL"/>
              </w:rPr>
              <w:t>Norte:</w:t>
            </w:r>
            <w:r w:rsidRPr="00476D24">
              <w:rPr>
                <w:rFonts w:ascii="Calibri" w:eastAsia="Times New Roman" w:hAnsi="Calibri" w:cs="Times New Roman"/>
                <w:color w:val="000000"/>
                <w:sz w:val="18"/>
                <w:szCs w:val="18"/>
                <w:lang w:eastAsia="es-CL"/>
              </w:rPr>
              <w:t xml:space="preserve"> </w:t>
            </w:r>
            <w:r w:rsidR="00AD2589">
              <w:rPr>
                <w:sz w:val="18"/>
                <w:szCs w:val="18"/>
              </w:rPr>
              <w:t>6291212.00 m S</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6207773" w14:textId="5BBBA179" w:rsidR="00905700" w:rsidRPr="00476D24" w:rsidRDefault="00905700" w:rsidP="00AD2589">
            <w:pPr>
              <w:spacing w:after="0" w:line="240" w:lineRule="auto"/>
              <w:rPr>
                <w:rFonts w:ascii="Calibri" w:eastAsia="Times New Roman" w:hAnsi="Calibri" w:cs="Times New Roman"/>
                <w:color w:val="000000"/>
                <w:sz w:val="18"/>
                <w:szCs w:val="18"/>
                <w:lang w:eastAsia="es-CL"/>
              </w:rPr>
            </w:pPr>
            <w:r w:rsidRPr="00476D24">
              <w:rPr>
                <w:rFonts w:ascii="Calibri" w:eastAsia="Times New Roman" w:hAnsi="Calibri" w:cs="Times New Roman"/>
                <w:b/>
                <w:bCs/>
                <w:color w:val="000000"/>
                <w:sz w:val="18"/>
                <w:szCs w:val="18"/>
                <w:lang w:eastAsia="es-CL"/>
              </w:rPr>
              <w:t>Este:</w:t>
            </w:r>
            <w:r w:rsidR="00A96D6A">
              <w:t xml:space="preserve"> </w:t>
            </w:r>
            <w:r w:rsidR="00AD2589">
              <w:t xml:space="preserve"> </w:t>
            </w:r>
            <w:r w:rsidR="00AD2589">
              <w:rPr>
                <w:sz w:val="18"/>
                <w:szCs w:val="18"/>
              </w:rPr>
              <w:t>346068.00 m E</w:t>
            </w:r>
          </w:p>
        </w:tc>
      </w:tr>
    </w:tbl>
    <w:p w14:paraId="57780836" w14:textId="4B7972B0" w:rsidR="00905700" w:rsidRDefault="00905700" w:rsidP="00905700">
      <w:pPr>
        <w:pStyle w:val="Listaconnmeros"/>
        <w:numPr>
          <w:ilvl w:val="0"/>
          <w:numId w:val="0"/>
        </w:numPr>
        <w:ind w:left="360" w:hanging="360"/>
      </w:pPr>
    </w:p>
    <w:p w14:paraId="4FF9B6EF" w14:textId="77777777" w:rsidR="00905700" w:rsidRDefault="00905700" w:rsidP="00905700">
      <w:pPr>
        <w:pStyle w:val="Listaconnmeros"/>
        <w:numPr>
          <w:ilvl w:val="0"/>
          <w:numId w:val="0"/>
        </w:numPr>
        <w:ind w:left="360" w:hanging="360"/>
      </w:pPr>
    </w:p>
    <w:p w14:paraId="27FC16B9" w14:textId="77777777" w:rsidR="00905700" w:rsidRDefault="00905700" w:rsidP="00905700">
      <w:pPr>
        <w:pStyle w:val="Listaconnmeros"/>
        <w:numPr>
          <w:ilvl w:val="0"/>
          <w:numId w:val="0"/>
        </w:numPr>
        <w:ind w:left="360" w:hanging="360"/>
      </w:pPr>
    </w:p>
    <w:p w14:paraId="64D883EF" w14:textId="30FE38BC" w:rsidR="00905700" w:rsidRDefault="00905700" w:rsidP="00905700">
      <w:pPr>
        <w:pStyle w:val="Listaconnmeros"/>
        <w:numPr>
          <w:ilvl w:val="0"/>
          <w:numId w:val="0"/>
        </w:numPr>
        <w:ind w:left="360" w:hanging="360"/>
      </w:pPr>
    </w:p>
    <w:p w14:paraId="053DE0CD" w14:textId="0D007015" w:rsidR="00905700" w:rsidRPr="00905700" w:rsidRDefault="00905700" w:rsidP="00905700">
      <w:pPr>
        <w:pStyle w:val="Listaconnmeros"/>
        <w:numPr>
          <w:ilvl w:val="0"/>
          <w:numId w:val="0"/>
        </w:numPr>
        <w:ind w:left="360" w:hanging="360"/>
        <w:sectPr w:rsidR="00905700" w:rsidRPr="00905700"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2" w:name="_Toc352840405"/>
      <w:bookmarkStart w:id="33" w:name="_Toc352841465"/>
      <w:bookmarkStart w:id="34" w:name="_Toc447875255"/>
      <w:bookmarkStart w:id="35" w:name="_Toc449519286"/>
      <w:bookmarkEnd w:id="28"/>
      <w:bookmarkEnd w:id="29"/>
      <w:bookmarkEnd w:id="30"/>
      <w:r w:rsidRPr="001A526B">
        <w:lastRenderedPageBreak/>
        <w:t>ANEXOS</w:t>
      </w:r>
      <w:bookmarkEnd w:id="32"/>
      <w:bookmarkEnd w:id="33"/>
      <w:bookmarkEnd w:id="34"/>
      <w:bookmarkEnd w:id="35"/>
    </w:p>
    <w:tbl>
      <w:tblPr>
        <w:tblStyle w:val="Tablaconcuadrcula2"/>
        <w:tblW w:w="5000" w:type="pct"/>
        <w:jc w:val="center"/>
        <w:tblLook w:val="04A0" w:firstRow="1" w:lastRow="0" w:firstColumn="1" w:lastColumn="0" w:noHBand="0" w:noVBand="1"/>
      </w:tblPr>
      <w:tblGrid>
        <w:gridCol w:w="1696"/>
        <w:gridCol w:w="8266"/>
      </w:tblGrid>
      <w:tr w:rsidR="003B4C5C" w:rsidRPr="001A526B" w14:paraId="29A46471" w14:textId="77777777" w:rsidTr="00BD2BF8">
        <w:trPr>
          <w:trHeight w:val="340"/>
          <w:jc w:val="center"/>
        </w:trPr>
        <w:tc>
          <w:tcPr>
            <w:tcW w:w="851" w:type="pct"/>
            <w:shd w:val="clear" w:color="auto" w:fill="D9D9D9"/>
            <w:vAlign w:val="center"/>
          </w:tcPr>
          <w:p w14:paraId="528654A4" w14:textId="77777777" w:rsidR="003B4C5C" w:rsidRPr="001A526B" w:rsidRDefault="003B4C5C" w:rsidP="00CD09A3">
            <w:pPr>
              <w:jc w:val="center"/>
              <w:rPr>
                <w:rFonts w:cs="Calibri"/>
                <w:b/>
                <w:lang w:val="es-CL" w:eastAsia="en-US"/>
              </w:rPr>
            </w:pPr>
            <w:r w:rsidRPr="001A526B">
              <w:rPr>
                <w:rFonts w:cs="Calibri"/>
                <w:b/>
                <w:lang w:val="es-CL" w:eastAsia="en-US"/>
              </w:rPr>
              <w:t>N° Anexo</w:t>
            </w:r>
          </w:p>
        </w:tc>
        <w:tc>
          <w:tcPr>
            <w:tcW w:w="4149"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3B4C5C" w:rsidRPr="001A526B" w14:paraId="06E8A4EA" w14:textId="77777777" w:rsidTr="00BD2BF8">
        <w:trPr>
          <w:trHeight w:val="340"/>
          <w:jc w:val="center"/>
        </w:trPr>
        <w:tc>
          <w:tcPr>
            <w:tcW w:w="851" w:type="pct"/>
            <w:vAlign w:val="center"/>
          </w:tcPr>
          <w:p w14:paraId="22AE0643" w14:textId="77777777" w:rsidR="003B4C5C" w:rsidRPr="00E41150" w:rsidRDefault="003B4C5C" w:rsidP="00CD09A3">
            <w:pPr>
              <w:jc w:val="center"/>
              <w:rPr>
                <w:rFonts w:cs="Calibri"/>
              </w:rPr>
            </w:pPr>
            <w:r>
              <w:rPr>
                <w:rFonts w:cs="Calibri"/>
              </w:rPr>
              <w:t>1</w:t>
            </w:r>
          </w:p>
        </w:tc>
        <w:tc>
          <w:tcPr>
            <w:tcW w:w="4149" w:type="pct"/>
            <w:vAlign w:val="center"/>
          </w:tcPr>
          <w:p w14:paraId="09330F8F" w14:textId="482EB9CA" w:rsidR="003B4C5C" w:rsidRPr="001A526B" w:rsidRDefault="001D1788" w:rsidP="00CD09A3">
            <w:pPr>
              <w:rPr>
                <w:rFonts w:cs="Calibri"/>
                <w:lang w:val="es-CL" w:eastAsia="en-US"/>
              </w:rPr>
            </w:pPr>
            <w:r>
              <w:rPr>
                <w:rFonts w:cs="Calibri"/>
                <w:lang w:val="es-CL" w:eastAsia="en-US"/>
              </w:rPr>
              <w:t>Acta Inspección Ambiental 23 de septiembre de 2020</w:t>
            </w:r>
          </w:p>
        </w:tc>
      </w:tr>
      <w:tr w:rsidR="00EE3E1E" w:rsidRPr="001A526B" w14:paraId="6AC50E8D" w14:textId="77777777" w:rsidTr="00BD2BF8">
        <w:trPr>
          <w:trHeight w:val="340"/>
          <w:jc w:val="center"/>
        </w:trPr>
        <w:tc>
          <w:tcPr>
            <w:tcW w:w="851" w:type="pct"/>
            <w:vAlign w:val="center"/>
          </w:tcPr>
          <w:p w14:paraId="7966A848" w14:textId="7B912EC9" w:rsidR="00EE3E1E" w:rsidRDefault="00EE3E1E" w:rsidP="00CD09A3">
            <w:pPr>
              <w:jc w:val="center"/>
              <w:rPr>
                <w:rFonts w:cs="Calibri"/>
              </w:rPr>
            </w:pPr>
            <w:r>
              <w:rPr>
                <w:rFonts w:cs="Calibri"/>
              </w:rPr>
              <w:t>2</w:t>
            </w:r>
          </w:p>
        </w:tc>
        <w:tc>
          <w:tcPr>
            <w:tcW w:w="4149" w:type="pct"/>
            <w:vAlign w:val="center"/>
          </w:tcPr>
          <w:p w14:paraId="7252BA61" w14:textId="2A677E14" w:rsidR="00EE3E1E" w:rsidRDefault="00260D83" w:rsidP="00CD09A3">
            <w:pPr>
              <w:rPr>
                <w:rFonts w:cs="Calibri"/>
              </w:rPr>
            </w:pPr>
            <w:r>
              <w:rPr>
                <w:rFonts w:cs="Calibri"/>
              </w:rPr>
              <w:t xml:space="preserve">Fichas del </w:t>
            </w:r>
            <w:r w:rsidR="001D1788">
              <w:rPr>
                <w:rFonts w:cs="Calibri"/>
              </w:rPr>
              <w:t xml:space="preserve">Reporte </w:t>
            </w:r>
            <w:r>
              <w:rPr>
                <w:rFonts w:cs="Calibri"/>
              </w:rPr>
              <w:t>T</w:t>
            </w:r>
            <w:r w:rsidR="001D1788">
              <w:rPr>
                <w:rFonts w:cs="Calibri"/>
              </w:rPr>
              <w:t>écnico y sus anexos</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0668562" w14:textId="77777777" w:rsidR="00DF2F89" w:rsidRDefault="00DF2F89" w:rsidP="00E56524">
      <w:pPr>
        <w:spacing w:after="0" w:line="240" w:lineRule="auto"/>
      </w:pPr>
      <w:r>
        <w:separator/>
      </w:r>
    </w:p>
  </w:endnote>
  <w:endnote w:type="continuationSeparator" w:id="0">
    <w:p w14:paraId="64C54280" w14:textId="77777777" w:rsidR="00DF2F89" w:rsidRDefault="00DF2F89"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0F63D53" w14:textId="77777777" w:rsidR="00DF2F89" w:rsidRDefault="00DF2F89" w:rsidP="00E56524">
      <w:pPr>
        <w:spacing w:after="0" w:line="240" w:lineRule="auto"/>
      </w:pPr>
      <w:r>
        <w:separator/>
      </w:r>
    </w:p>
  </w:footnote>
  <w:footnote w:type="continuationSeparator" w:id="0">
    <w:p w14:paraId="27BBFC3A" w14:textId="77777777" w:rsidR="00DF2F89" w:rsidRDefault="00DF2F89"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59B353A"/>
    <w:multiLevelType w:val="hybridMultilevel"/>
    <w:tmpl w:val="84A67A1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EFE32DF"/>
    <w:multiLevelType w:val="hybridMultilevel"/>
    <w:tmpl w:val="BA1AE662"/>
    <w:lvl w:ilvl="0" w:tplc="340A0001">
      <w:start w:val="1"/>
      <w:numFmt w:val="bullet"/>
      <w:lvlText w:val=""/>
      <w:lvlJc w:val="left"/>
      <w:pPr>
        <w:ind w:left="1800" w:hanging="360"/>
      </w:pPr>
      <w:rPr>
        <w:rFonts w:ascii="Symbol" w:hAnsi="Symbol" w:hint="default"/>
      </w:rPr>
    </w:lvl>
    <w:lvl w:ilvl="1" w:tplc="340A0003" w:tentative="1">
      <w:start w:val="1"/>
      <w:numFmt w:val="bullet"/>
      <w:lvlText w:val="o"/>
      <w:lvlJc w:val="left"/>
      <w:pPr>
        <w:ind w:left="2520" w:hanging="360"/>
      </w:pPr>
      <w:rPr>
        <w:rFonts w:ascii="Courier New" w:hAnsi="Courier New" w:cs="Courier New" w:hint="default"/>
      </w:rPr>
    </w:lvl>
    <w:lvl w:ilvl="2" w:tplc="340A0005" w:tentative="1">
      <w:start w:val="1"/>
      <w:numFmt w:val="bullet"/>
      <w:lvlText w:val=""/>
      <w:lvlJc w:val="left"/>
      <w:pPr>
        <w:ind w:left="3240" w:hanging="360"/>
      </w:pPr>
      <w:rPr>
        <w:rFonts w:ascii="Wingdings" w:hAnsi="Wingdings" w:hint="default"/>
      </w:rPr>
    </w:lvl>
    <w:lvl w:ilvl="3" w:tplc="340A0001" w:tentative="1">
      <w:start w:val="1"/>
      <w:numFmt w:val="bullet"/>
      <w:lvlText w:val=""/>
      <w:lvlJc w:val="left"/>
      <w:pPr>
        <w:ind w:left="3960" w:hanging="360"/>
      </w:pPr>
      <w:rPr>
        <w:rFonts w:ascii="Symbol" w:hAnsi="Symbol" w:hint="default"/>
      </w:rPr>
    </w:lvl>
    <w:lvl w:ilvl="4" w:tplc="340A0003" w:tentative="1">
      <w:start w:val="1"/>
      <w:numFmt w:val="bullet"/>
      <w:lvlText w:val="o"/>
      <w:lvlJc w:val="left"/>
      <w:pPr>
        <w:ind w:left="4680" w:hanging="360"/>
      </w:pPr>
      <w:rPr>
        <w:rFonts w:ascii="Courier New" w:hAnsi="Courier New" w:cs="Courier New" w:hint="default"/>
      </w:rPr>
    </w:lvl>
    <w:lvl w:ilvl="5" w:tplc="340A0005" w:tentative="1">
      <w:start w:val="1"/>
      <w:numFmt w:val="bullet"/>
      <w:lvlText w:val=""/>
      <w:lvlJc w:val="left"/>
      <w:pPr>
        <w:ind w:left="5400" w:hanging="360"/>
      </w:pPr>
      <w:rPr>
        <w:rFonts w:ascii="Wingdings" w:hAnsi="Wingdings" w:hint="default"/>
      </w:rPr>
    </w:lvl>
    <w:lvl w:ilvl="6" w:tplc="340A0001" w:tentative="1">
      <w:start w:val="1"/>
      <w:numFmt w:val="bullet"/>
      <w:lvlText w:val=""/>
      <w:lvlJc w:val="left"/>
      <w:pPr>
        <w:ind w:left="6120" w:hanging="360"/>
      </w:pPr>
      <w:rPr>
        <w:rFonts w:ascii="Symbol" w:hAnsi="Symbol" w:hint="default"/>
      </w:rPr>
    </w:lvl>
    <w:lvl w:ilvl="7" w:tplc="340A0003" w:tentative="1">
      <w:start w:val="1"/>
      <w:numFmt w:val="bullet"/>
      <w:lvlText w:val="o"/>
      <w:lvlJc w:val="left"/>
      <w:pPr>
        <w:ind w:left="6840" w:hanging="360"/>
      </w:pPr>
      <w:rPr>
        <w:rFonts w:ascii="Courier New" w:hAnsi="Courier New" w:cs="Courier New" w:hint="default"/>
      </w:rPr>
    </w:lvl>
    <w:lvl w:ilvl="8" w:tplc="340A0005" w:tentative="1">
      <w:start w:val="1"/>
      <w:numFmt w:val="bullet"/>
      <w:lvlText w:val=""/>
      <w:lvlJc w:val="left"/>
      <w:pPr>
        <w:ind w:left="7560" w:hanging="360"/>
      </w:pPr>
      <w:rPr>
        <w:rFonts w:ascii="Wingdings" w:hAnsi="Wingdings" w:hint="default"/>
      </w:rPr>
    </w:lvl>
  </w:abstractNum>
  <w:abstractNum w:abstractNumId="6" w15:restartNumberingAfterBreak="0">
    <w:nsid w:val="24BF7182"/>
    <w:multiLevelType w:val="hybridMultilevel"/>
    <w:tmpl w:val="AB88F81E"/>
    <w:lvl w:ilvl="0" w:tplc="340A0001">
      <w:start w:val="1"/>
      <w:numFmt w:val="bullet"/>
      <w:lvlText w:val=""/>
      <w:lvlJc w:val="left"/>
      <w:pPr>
        <w:ind w:left="1800" w:hanging="360"/>
      </w:pPr>
      <w:rPr>
        <w:rFonts w:ascii="Symbol" w:hAnsi="Symbol" w:hint="default"/>
      </w:rPr>
    </w:lvl>
    <w:lvl w:ilvl="1" w:tplc="340A0003" w:tentative="1">
      <w:start w:val="1"/>
      <w:numFmt w:val="bullet"/>
      <w:lvlText w:val="o"/>
      <w:lvlJc w:val="left"/>
      <w:pPr>
        <w:ind w:left="2520" w:hanging="360"/>
      </w:pPr>
      <w:rPr>
        <w:rFonts w:ascii="Courier New" w:hAnsi="Courier New" w:cs="Courier New" w:hint="default"/>
      </w:rPr>
    </w:lvl>
    <w:lvl w:ilvl="2" w:tplc="340A0005" w:tentative="1">
      <w:start w:val="1"/>
      <w:numFmt w:val="bullet"/>
      <w:lvlText w:val=""/>
      <w:lvlJc w:val="left"/>
      <w:pPr>
        <w:ind w:left="3240" w:hanging="360"/>
      </w:pPr>
      <w:rPr>
        <w:rFonts w:ascii="Wingdings" w:hAnsi="Wingdings" w:hint="default"/>
      </w:rPr>
    </w:lvl>
    <w:lvl w:ilvl="3" w:tplc="340A0001" w:tentative="1">
      <w:start w:val="1"/>
      <w:numFmt w:val="bullet"/>
      <w:lvlText w:val=""/>
      <w:lvlJc w:val="left"/>
      <w:pPr>
        <w:ind w:left="3960" w:hanging="360"/>
      </w:pPr>
      <w:rPr>
        <w:rFonts w:ascii="Symbol" w:hAnsi="Symbol" w:hint="default"/>
      </w:rPr>
    </w:lvl>
    <w:lvl w:ilvl="4" w:tplc="340A0003" w:tentative="1">
      <w:start w:val="1"/>
      <w:numFmt w:val="bullet"/>
      <w:lvlText w:val="o"/>
      <w:lvlJc w:val="left"/>
      <w:pPr>
        <w:ind w:left="4680" w:hanging="360"/>
      </w:pPr>
      <w:rPr>
        <w:rFonts w:ascii="Courier New" w:hAnsi="Courier New" w:cs="Courier New" w:hint="default"/>
      </w:rPr>
    </w:lvl>
    <w:lvl w:ilvl="5" w:tplc="340A0005" w:tentative="1">
      <w:start w:val="1"/>
      <w:numFmt w:val="bullet"/>
      <w:lvlText w:val=""/>
      <w:lvlJc w:val="left"/>
      <w:pPr>
        <w:ind w:left="5400" w:hanging="360"/>
      </w:pPr>
      <w:rPr>
        <w:rFonts w:ascii="Wingdings" w:hAnsi="Wingdings" w:hint="default"/>
      </w:rPr>
    </w:lvl>
    <w:lvl w:ilvl="6" w:tplc="340A0001" w:tentative="1">
      <w:start w:val="1"/>
      <w:numFmt w:val="bullet"/>
      <w:lvlText w:val=""/>
      <w:lvlJc w:val="left"/>
      <w:pPr>
        <w:ind w:left="6120" w:hanging="360"/>
      </w:pPr>
      <w:rPr>
        <w:rFonts w:ascii="Symbol" w:hAnsi="Symbol" w:hint="default"/>
      </w:rPr>
    </w:lvl>
    <w:lvl w:ilvl="7" w:tplc="340A0003" w:tentative="1">
      <w:start w:val="1"/>
      <w:numFmt w:val="bullet"/>
      <w:lvlText w:val="o"/>
      <w:lvlJc w:val="left"/>
      <w:pPr>
        <w:ind w:left="6840" w:hanging="360"/>
      </w:pPr>
      <w:rPr>
        <w:rFonts w:ascii="Courier New" w:hAnsi="Courier New" w:cs="Courier New" w:hint="default"/>
      </w:rPr>
    </w:lvl>
    <w:lvl w:ilvl="8" w:tplc="340A0005" w:tentative="1">
      <w:start w:val="1"/>
      <w:numFmt w:val="bullet"/>
      <w:lvlText w:val=""/>
      <w:lvlJc w:val="left"/>
      <w:pPr>
        <w:ind w:left="7560" w:hanging="360"/>
      </w:pPr>
      <w:rPr>
        <w:rFonts w:ascii="Wingdings" w:hAnsi="Wingdings" w:hint="default"/>
      </w:rPr>
    </w:lvl>
  </w:abstractNum>
  <w:abstractNum w:abstractNumId="7" w15:restartNumberingAfterBreak="0">
    <w:nsid w:val="336901F4"/>
    <w:multiLevelType w:val="hybridMultilevel"/>
    <w:tmpl w:val="6074D378"/>
    <w:lvl w:ilvl="0" w:tplc="25EC322E">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57A1143"/>
    <w:multiLevelType w:val="hybridMultilevel"/>
    <w:tmpl w:val="E3B42BAA"/>
    <w:lvl w:ilvl="0" w:tplc="340A000F">
      <w:start w:val="1"/>
      <w:numFmt w:val="decimal"/>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63AF0E17"/>
    <w:multiLevelType w:val="hybridMultilevel"/>
    <w:tmpl w:val="51CEBFB4"/>
    <w:lvl w:ilvl="0" w:tplc="340A000F">
      <w:start w:val="1"/>
      <w:numFmt w:val="decimal"/>
      <w:lvlText w:val="%1."/>
      <w:lvlJc w:val="left"/>
      <w:pPr>
        <w:ind w:left="720" w:hanging="360"/>
      </w:pPr>
      <w:rPr>
        <w:rFonts w:hint="default"/>
      </w:rPr>
    </w:lvl>
    <w:lvl w:ilvl="1" w:tplc="340A0001">
      <w:start w:val="1"/>
      <w:numFmt w:val="bullet"/>
      <w:lvlText w:val=""/>
      <w:lvlJc w:val="left"/>
      <w:pPr>
        <w:ind w:left="1440" w:hanging="360"/>
      </w:pPr>
      <w:rPr>
        <w:rFonts w:ascii="Symbol" w:hAnsi="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1"/>
  </w:num>
  <w:num w:numId="4">
    <w:abstractNumId w:val="13"/>
  </w:num>
  <w:num w:numId="5">
    <w:abstractNumId w:val="4"/>
  </w:num>
  <w:num w:numId="6">
    <w:abstractNumId w:val="1"/>
  </w:num>
  <w:num w:numId="7">
    <w:abstractNumId w:val="12"/>
  </w:num>
  <w:num w:numId="8">
    <w:abstractNumId w:val="8"/>
  </w:num>
  <w:num w:numId="9">
    <w:abstractNumId w:val="10"/>
  </w:num>
  <w:num w:numId="10">
    <w:abstractNumId w:val="17"/>
  </w:num>
  <w:num w:numId="11">
    <w:abstractNumId w:val="18"/>
  </w:num>
  <w:num w:numId="12">
    <w:abstractNumId w:val="2"/>
  </w:num>
  <w:num w:numId="13">
    <w:abstractNumId w:val="15"/>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num>
  <w:num w:numId="16">
    <w:abstractNumId w:val="14"/>
  </w:num>
  <w:num w:numId="17">
    <w:abstractNumId w:val="7"/>
  </w:num>
  <w:num w:numId="18">
    <w:abstractNumId w:val="9"/>
  </w:num>
  <w:num w:numId="19">
    <w:abstractNumId w:val="16"/>
  </w:num>
  <w:num w:numId="20">
    <w:abstractNumId w:val="5"/>
  </w:num>
  <w:num w:numId="21">
    <w:abstractNumId w:val="6"/>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25339"/>
    <w:rsid w:val="00031478"/>
    <w:rsid w:val="00035D6C"/>
    <w:rsid w:val="00040110"/>
    <w:rsid w:val="00055D8B"/>
    <w:rsid w:val="00067A4E"/>
    <w:rsid w:val="000736CF"/>
    <w:rsid w:val="00075088"/>
    <w:rsid w:val="00077757"/>
    <w:rsid w:val="000831D0"/>
    <w:rsid w:val="00085AC2"/>
    <w:rsid w:val="000875FB"/>
    <w:rsid w:val="0009093C"/>
    <w:rsid w:val="000949F8"/>
    <w:rsid w:val="000A28D4"/>
    <w:rsid w:val="000B400D"/>
    <w:rsid w:val="000B41A1"/>
    <w:rsid w:val="000B6D9C"/>
    <w:rsid w:val="000B737C"/>
    <w:rsid w:val="000D1791"/>
    <w:rsid w:val="000D2DA5"/>
    <w:rsid w:val="000E3126"/>
    <w:rsid w:val="000E6ECC"/>
    <w:rsid w:val="000E73E3"/>
    <w:rsid w:val="000F0BEF"/>
    <w:rsid w:val="000F741D"/>
    <w:rsid w:val="001029E5"/>
    <w:rsid w:val="00110C80"/>
    <w:rsid w:val="001119EA"/>
    <w:rsid w:val="0012062A"/>
    <w:rsid w:val="00122733"/>
    <w:rsid w:val="00126F49"/>
    <w:rsid w:val="00135C6C"/>
    <w:rsid w:val="001435BD"/>
    <w:rsid w:val="00145020"/>
    <w:rsid w:val="00150032"/>
    <w:rsid w:val="001520B1"/>
    <w:rsid w:val="001753A8"/>
    <w:rsid w:val="001758A4"/>
    <w:rsid w:val="00175F58"/>
    <w:rsid w:val="00181EA1"/>
    <w:rsid w:val="001902F7"/>
    <w:rsid w:val="00191FC0"/>
    <w:rsid w:val="001924A3"/>
    <w:rsid w:val="001929A7"/>
    <w:rsid w:val="001A526B"/>
    <w:rsid w:val="001B1FDF"/>
    <w:rsid w:val="001B5B97"/>
    <w:rsid w:val="001C286B"/>
    <w:rsid w:val="001D007D"/>
    <w:rsid w:val="001D1788"/>
    <w:rsid w:val="001D3AFD"/>
    <w:rsid w:val="001E4A65"/>
    <w:rsid w:val="001E63B3"/>
    <w:rsid w:val="001F0817"/>
    <w:rsid w:val="001F116E"/>
    <w:rsid w:val="001F43E2"/>
    <w:rsid w:val="001F4D94"/>
    <w:rsid w:val="001F79E7"/>
    <w:rsid w:val="00214457"/>
    <w:rsid w:val="00217CB7"/>
    <w:rsid w:val="00222266"/>
    <w:rsid w:val="00234456"/>
    <w:rsid w:val="0023731E"/>
    <w:rsid w:val="00242300"/>
    <w:rsid w:val="00245BFA"/>
    <w:rsid w:val="00246E95"/>
    <w:rsid w:val="00252A8D"/>
    <w:rsid w:val="002546A4"/>
    <w:rsid w:val="00260D83"/>
    <w:rsid w:val="00262413"/>
    <w:rsid w:val="00262969"/>
    <w:rsid w:val="00273B77"/>
    <w:rsid w:val="002811DF"/>
    <w:rsid w:val="00281CD6"/>
    <w:rsid w:val="0028257D"/>
    <w:rsid w:val="00283CC4"/>
    <w:rsid w:val="002A1CCA"/>
    <w:rsid w:val="002A2F83"/>
    <w:rsid w:val="002A673A"/>
    <w:rsid w:val="002C2A1F"/>
    <w:rsid w:val="002D13AD"/>
    <w:rsid w:val="002D28DB"/>
    <w:rsid w:val="002D6084"/>
    <w:rsid w:val="002E6B04"/>
    <w:rsid w:val="002E6EDE"/>
    <w:rsid w:val="002E78C9"/>
    <w:rsid w:val="002F4206"/>
    <w:rsid w:val="002F5C2A"/>
    <w:rsid w:val="002F7A59"/>
    <w:rsid w:val="00302F26"/>
    <w:rsid w:val="00303FFB"/>
    <w:rsid w:val="00311CE1"/>
    <w:rsid w:val="003159A1"/>
    <w:rsid w:val="0031781C"/>
    <w:rsid w:val="00320568"/>
    <w:rsid w:val="003360C8"/>
    <w:rsid w:val="003437A1"/>
    <w:rsid w:val="003459F8"/>
    <w:rsid w:val="003541F5"/>
    <w:rsid w:val="0035689D"/>
    <w:rsid w:val="00372CC5"/>
    <w:rsid w:val="00373994"/>
    <w:rsid w:val="00374C8E"/>
    <w:rsid w:val="0037600B"/>
    <w:rsid w:val="00382531"/>
    <w:rsid w:val="00382709"/>
    <w:rsid w:val="00390BA5"/>
    <w:rsid w:val="003A1B6E"/>
    <w:rsid w:val="003B4C5C"/>
    <w:rsid w:val="003B5F82"/>
    <w:rsid w:val="003C2B6A"/>
    <w:rsid w:val="003C445F"/>
    <w:rsid w:val="003C57B5"/>
    <w:rsid w:val="003C7690"/>
    <w:rsid w:val="003D2BFA"/>
    <w:rsid w:val="003E1DC0"/>
    <w:rsid w:val="003E78B8"/>
    <w:rsid w:val="003E7908"/>
    <w:rsid w:val="004003A3"/>
    <w:rsid w:val="004137CE"/>
    <w:rsid w:val="00425823"/>
    <w:rsid w:val="00427BB7"/>
    <w:rsid w:val="00432729"/>
    <w:rsid w:val="00444262"/>
    <w:rsid w:val="0044610D"/>
    <w:rsid w:val="004732D4"/>
    <w:rsid w:val="00475C09"/>
    <w:rsid w:val="00476D24"/>
    <w:rsid w:val="00485FA3"/>
    <w:rsid w:val="004A1CC6"/>
    <w:rsid w:val="004A51E4"/>
    <w:rsid w:val="004B58F6"/>
    <w:rsid w:val="004C005C"/>
    <w:rsid w:val="004D3EDB"/>
    <w:rsid w:val="004E057F"/>
    <w:rsid w:val="004E3E15"/>
    <w:rsid w:val="004E5592"/>
    <w:rsid w:val="004E7F64"/>
    <w:rsid w:val="004F0F22"/>
    <w:rsid w:val="004F2613"/>
    <w:rsid w:val="004F4B42"/>
    <w:rsid w:val="004F51FF"/>
    <w:rsid w:val="005023E1"/>
    <w:rsid w:val="00524B50"/>
    <w:rsid w:val="005250C4"/>
    <w:rsid w:val="0052653A"/>
    <w:rsid w:val="00532356"/>
    <w:rsid w:val="005344C0"/>
    <w:rsid w:val="005379BE"/>
    <w:rsid w:val="00541F23"/>
    <w:rsid w:val="005450E3"/>
    <w:rsid w:val="00550A35"/>
    <w:rsid w:val="005545B7"/>
    <w:rsid w:val="00557B4D"/>
    <w:rsid w:val="00565B27"/>
    <w:rsid w:val="005674CD"/>
    <w:rsid w:val="0057401F"/>
    <w:rsid w:val="00574FCA"/>
    <w:rsid w:val="005849CA"/>
    <w:rsid w:val="00586958"/>
    <w:rsid w:val="005A6796"/>
    <w:rsid w:val="005B29E1"/>
    <w:rsid w:val="005C015C"/>
    <w:rsid w:val="005C1EE4"/>
    <w:rsid w:val="005D4C8D"/>
    <w:rsid w:val="005F15F8"/>
    <w:rsid w:val="00600B72"/>
    <w:rsid w:val="00602FAF"/>
    <w:rsid w:val="00607280"/>
    <w:rsid w:val="0061117A"/>
    <w:rsid w:val="00622D5A"/>
    <w:rsid w:val="0062340B"/>
    <w:rsid w:val="00627BDC"/>
    <w:rsid w:val="00646B17"/>
    <w:rsid w:val="006521E8"/>
    <w:rsid w:val="00652670"/>
    <w:rsid w:val="00662D8F"/>
    <w:rsid w:val="006704AA"/>
    <w:rsid w:val="00684A99"/>
    <w:rsid w:val="00694DB9"/>
    <w:rsid w:val="006A67BE"/>
    <w:rsid w:val="006A744A"/>
    <w:rsid w:val="006C0E12"/>
    <w:rsid w:val="006D0577"/>
    <w:rsid w:val="006F4EA6"/>
    <w:rsid w:val="00703D09"/>
    <w:rsid w:val="00704E45"/>
    <w:rsid w:val="00723204"/>
    <w:rsid w:val="00731D1D"/>
    <w:rsid w:val="007342B0"/>
    <w:rsid w:val="00742F86"/>
    <w:rsid w:val="00757444"/>
    <w:rsid w:val="00762E5C"/>
    <w:rsid w:val="00766128"/>
    <w:rsid w:val="0079133A"/>
    <w:rsid w:val="00791465"/>
    <w:rsid w:val="0079303D"/>
    <w:rsid w:val="00797CE6"/>
    <w:rsid w:val="007A5950"/>
    <w:rsid w:val="007A603A"/>
    <w:rsid w:val="007B0047"/>
    <w:rsid w:val="007E1652"/>
    <w:rsid w:val="007E3832"/>
    <w:rsid w:val="007E4E5B"/>
    <w:rsid w:val="0080273E"/>
    <w:rsid w:val="008043E3"/>
    <w:rsid w:val="00806EF3"/>
    <w:rsid w:val="00812741"/>
    <w:rsid w:val="008128E2"/>
    <w:rsid w:val="00821BBE"/>
    <w:rsid w:val="00822447"/>
    <w:rsid w:val="00856872"/>
    <w:rsid w:val="0086459B"/>
    <w:rsid w:val="00866FCB"/>
    <w:rsid w:val="008728B5"/>
    <w:rsid w:val="0087594B"/>
    <w:rsid w:val="00880D62"/>
    <w:rsid w:val="00883170"/>
    <w:rsid w:val="008858FF"/>
    <w:rsid w:val="00886996"/>
    <w:rsid w:val="0089109D"/>
    <w:rsid w:val="008A37E4"/>
    <w:rsid w:val="008A7AC7"/>
    <w:rsid w:val="008C6F87"/>
    <w:rsid w:val="008D3DB6"/>
    <w:rsid w:val="008D43B6"/>
    <w:rsid w:val="008E0F88"/>
    <w:rsid w:val="00905700"/>
    <w:rsid w:val="009076E5"/>
    <w:rsid w:val="0091355D"/>
    <w:rsid w:val="0093042A"/>
    <w:rsid w:val="00930588"/>
    <w:rsid w:val="00932D89"/>
    <w:rsid w:val="00933D7F"/>
    <w:rsid w:val="00934B70"/>
    <w:rsid w:val="00943327"/>
    <w:rsid w:val="00947F02"/>
    <w:rsid w:val="0095256C"/>
    <w:rsid w:val="00956893"/>
    <w:rsid w:val="00960014"/>
    <w:rsid w:val="009642B6"/>
    <w:rsid w:val="00974804"/>
    <w:rsid w:val="00975761"/>
    <w:rsid w:val="00987035"/>
    <w:rsid w:val="009A164C"/>
    <w:rsid w:val="009A3990"/>
    <w:rsid w:val="009A7477"/>
    <w:rsid w:val="009B1653"/>
    <w:rsid w:val="009B1DB6"/>
    <w:rsid w:val="009B45A4"/>
    <w:rsid w:val="009C417E"/>
    <w:rsid w:val="009C4E95"/>
    <w:rsid w:val="009D4B32"/>
    <w:rsid w:val="009D6819"/>
    <w:rsid w:val="009F0427"/>
    <w:rsid w:val="009F30DE"/>
    <w:rsid w:val="00A0414A"/>
    <w:rsid w:val="00A10FA1"/>
    <w:rsid w:val="00A11692"/>
    <w:rsid w:val="00A25543"/>
    <w:rsid w:val="00A32786"/>
    <w:rsid w:val="00A37206"/>
    <w:rsid w:val="00A425B7"/>
    <w:rsid w:val="00A46D0B"/>
    <w:rsid w:val="00A5333D"/>
    <w:rsid w:val="00A6065A"/>
    <w:rsid w:val="00A62905"/>
    <w:rsid w:val="00A66D61"/>
    <w:rsid w:val="00A75580"/>
    <w:rsid w:val="00A8203A"/>
    <w:rsid w:val="00A84366"/>
    <w:rsid w:val="00A950F6"/>
    <w:rsid w:val="00A96D6A"/>
    <w:rsid w:val="00AA081B"/>
    <w:rsid w:val="00AA4235"/>
    <w:rsid w:val="00AB5950"/>
    <w:rsid w:val="00AB67AE"/>
    <w:rsid w:val="00AB6C4F"/>
    <w:rsid w:val="00AC27F0"/>
    <w:rsid w:val="00AC3423"/>
    <w:rsid w:val="00AC46DF"/>
    <w:rsid w:val="00AC613F"/>
    <w:rsid w:val="00AD2589"/>
    <w:rsid w:val="00AD2E17"/>
    <w:rsid w:val="00AD3C7E"/>
    <w:rsid w:val="00AD5159"/>
    <w:rsid w:val="00AD6A8F"/>
    <w:rsid w:val="00AE7ADA"/>
    <w:rsid w:val="00AF5FDD"/>
    <w:rsid w:val="00AF68F9"/>
    <w:rsid w:val="00B050F2"/>
    <w:rsid w:val="00B053A1"/>
    <w:rsid w:val="00B22E46"/>
    <w:rsid w:val="00B3062A"/>
    <w:rsid w:val="00B32B3B"/>
    <w:rsid w:val="00B3429A"/>
    <w:rsid w:val="00B44D7A"/>
    <w:rsid w:val="00B50171"/>
    <w:rsid w:val="00B54A74"/>
    <w:rsid w:val="00B54A9E"/>
    <w:rsid w:val="00B5591A"/>
    <w:rsid w:val="00B57BF3"/>
    <w:rsid w:val="00B606DC"/>
    <w:rsid w:val="00B71C9C"/>
    <w:rsid w:val="00B75D9D"/>
    <w:rsid w:val="00B81222"/>
    <w:rsid w:val="00B83385"/>
    <w:rsid w:val="00B83D15"/>
    <w:rsid w:val="00B84311"/>
    <w:rsid w:val="00B90FD7"/>
    <w:rsid w:val="00BC14C4"/>
    <w:rsid w:val="00BC2E1A"/>
    <w:rsid w:val="00BD2BF8"/>
    <w:rsid w:val="00BD6C85"/>
    <w:rsid w:val="00BE6D40"/>
    <w:rsid w:val="00BF2225"/>
    <w:rsid w:val="00BF4051"/>
    <w:rsid w:val="00C063C5"/>
    <w:rsid w:val="00C11245"/>
    <w:rsid w:val="00C147D8"/>
    <w:rsid w:val="00C2092E"/>
    <w:rsid w:val="00C26752"/>
    <w:rsid w:val="00C40499"/>
    <w:rsid w:val="00C42E42"/>
    <w:rsid w:val="00C44D3F"/>
    <w:rsid w:val="00C47F7B"/>
    <w:rsid w:val="00C51EF6"/>
    <w:rsid w:val="00C5495B"/>
    <w:rsid w:val="00C55567"/>
    <w:rsid w:val="00C6077B"/>
    <w:rsid w:val="00C765B1"/>
    <w:rsid w:val="00C9264B"/>
    <w:rsid w:val="00CA469D"/>
    <w:rsid w:val="00CB07DC"/>
    <w:rsid w:val="00CB4AA0"/>
    <w:rsid w:val="00CC33DF"/>
    <w:rsid w:val="00CC60E7"/>
    <w:rsid w:val="00CD0E64"/>
    <w:rsid w:val="00CE3600"/>
    <w:rsid w:val="00CE46B9"/>
    <w:rsid w:val="00CE4BED"/>
    <w:rsid w:val="00CE7F15"/>
    <w:rsid w:val="00D03F04"/>
    <w:rsid w:val="00D13DEB"/>
    <w:rsid w:val="00D14619"/>
    <w:rsid w:val="00D15C75"/>
    <w:rsid w:val="00D200F9"/>
    <w:rsid w:val="00D34851"/>
    <w:rsid w:val="00D5779B"/>
    <w:rsid w:val="00D74A52"/>
    <w:rsid w:val="00D7606E"/>
    <w:rsid w:val="00D870B9"/>
    <w:rsid w:val="00D93E33"/>
    <w:rsid w:val="00D95123"/>
    <w:rsid w:val="00DA6C2A"/>
    <w:rsid w:val="00DB0482"/>
    <w:rsid w:val="00DB0CD6"/>
    <w:rsid w:val="00DB0CD9"/>
    <w:rsid w:val="00DB4225"/>
    <w:rsid w:val="00DD0A8E"/>
    <w:rsid w:val="00DD5614"/>
    <w:rsid w:val="00DE5B14"/>
    <w:rsid w:val="00DF2F89"/>
    <w:rsid w:val="00DF70E4"/>
    <w:rsid w:val="00E10176"/>
    <w:rsid w:val="00E31D63"/>
    <w:rsid w:val="00E322DA"/>
    <w:rsid w:val="00E32EED"/>
    <w:rsid w:val="00E33C1D"/>
    <w:rsid w:val="00E3465E"/>
    <w:rsid w:val="00E34B3C"/>
    <w:rsid w:val="00E41150"/>
    <w:rsid w:val="00E44BFE"/>
    <w:rsid w:val="00E505B0"/>
    <w:rsid w:val="00E529E9"/>
    <w:rsid w:val="00E56524"/>
    <w:rsid w:val="00E613EC"/>
    <w:rsid w:val="00E7162E"/>
    <w:rsid w:val="00E71D23"/>
    <w:rsid w:val="00E72E74"/>
    <w:rsid w:val="00E843CB"/>
    <w:rsid w:val="00E93179"/>
    <w:rsid w:val="00EB4016"/>
    <w:rsid w:val="00EC10C2"/>
    <w:rsid w:val="00EC2933"/>
    <w:rsid w:val="00ED21AD"/>
    <w:rsid w:val="00ED4ED3"/>
    <w:rsid w:val="00ED740B"/>
    <w:rsid w:val="00ED76CA"/>
    <w:rsid w:val="00EE0634"/>
    <w:rsid w:val="00EE3E1E"/>
    <w:rsid w:val="00EE7C15"/>
    <w:rsid w:val="00EF07CE"/>
    <w:rsid w:val="00EF3CB9"/>
    <w:rsid w:val="00EF51FB"/>
    <w:rsid w:val="00F11D0E"/>
    <w:rsid w:val="00F15068"/>
    <w:rsid w:val="00F37324"/>
    <w:rsid w:val="00F444C7"/>
    <w:rsid w:val="00F45E4D"/>
    <w:rsid w:val="00F628DA"/>
    <w:rsid w:val="00F74B81"/>
    <w:rsid w:val="00F83970"/>
    <w:rsid w:val="00F8465A"/>
    <w:rsid w:val="00F85C72"/>
    <w:rsid w:val="00F9547B"/>
    <w:rsid w:val="00F961CC"/>
    <w:rsid w:val="00F979DD"/>
    <w:rsid w:val="00FA7C74"/>
    <w:rsid w:val="00FB18C2"/>
    <w:rsid w:val="00FB3D15"/>
    <w:rsid w:val="00FB4561"/>
    <w:rsid w:val="00FB517C"/>
    <w:rsid w:val="00FC48A1"/>
    <w:rsid w:val="00FC5FD6"/>
    <w:rsid w:val="00FC75EA"/>
    <w:rsid w:val="00FD5079"/>
    <w:rsid w:val="00FD7B3B"/>
    <w:rsid w:val="00FF33A9"/>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 w:type="paragraph" w:customStyle="1" w:styleId="Default">
    <w:name w:val="Default"/>
    <w:rsid w:val="00067A4E"/>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9.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ekQpVVuCi6dSmu4mDiEGLN+LQOwL+fyxc8IQrfOzICA=</DigestValue>
    </Reference>
    <Reference Type="http://www.w3.org/2000/09/xmldsig#Object" URI="#idOfficeObject">
      <DigestMethod Algorithm="http://www.w3.org/2001/04/xmlenc#sha256"/>
      <DigestValue>bO1hi1Ger/mYkNWv3Re8NEaELZjPh9AFOW2q0kojO/E=</DigestValue>
    </Reference>
    <Reference Type="http://uri.etsi.org/01903#SignedProperties" URI="#idSignedProperties">
      <Transforms>
        <Transform Algorithm="http://www.w3.org/TR/2001/REC-xml-c14n-20010315"/>
      </Transforms>
      <DigestMethod Algorithm="http://www.w3.org/2001/04/xmlenc#sha256"/>
      <DigestValue>5nH6ukmP19bWuN1VUGXO2bctfTa/FbZP+IEPB1hjc6U=</DigestValue>
    </Reference>
    <Reference Type="http://www.w3.org/2000/09/xmldsig#Object" URI="#idValidSigLnImg">
      <DigestMethod Algorithm="http://www.w3.org/2001/04/xmlenc#sha256"/>
      <DigestValue>TJIIgX+Or/UA0iAkPr6iLGGTe9XF6D18Bu2S+X5Rr2o=</DigestValue>
    </Reference>
    <Reference Type="http://www.w3.org/2000/09/xmldsig#Object" URI="#idInvalidSigLnImg">
      <DigestMethod Algorithm="http://www.w3.org/2001/04/xmlenc#sha256"/>
      <DigestValue>xL+03mtTA1k416I6Y41WHor6KMvwKnnKpBP9Ve2Tk/U=</DigestValue>
    </Reference>
  </SignedInfo>
  <SignatureValue>uMAAXoZmlyrsqw767g9pKiGFlH9OdinB71UjtvhPMxkfcHVeYm7IT+fsLRX8l0bkwphpHZXyy1rL
u3JZ6afu3bpGuV2eP9kfinukJX+LXck2QJr3ZSBVKgIkXVrG9/rDYXOEa2uNW0iD8K9uqTm2ZJgr
i21JmJkQ27DG8SGLO8TfEd+sheljzVdGSNmjfvQEa5L5jVfxISsumt2VEbx/LhLjNqlhyB4oSGMQ
+beSG5K99jozirVn7rDlbV3KDGFg1Ze84/ZrWz2KikoMcu3SdhZmGGOFHzIEVQ2DIUichu2e/bC9
qzMo4ji9opZ1LbSkEzy+6IigvjI1FQLg2Z49Kw==</SignatureValue>
  <KeyInfo>
    <X509Data>
      <X509Certificate>MIIH6jCCBtKgAwIBAgIIRpl6sHz/Oh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IyNzE5NTMzMloXDTIxMDIyNjE5NDcwMFowggEe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YyODY3NzgtNDAjBgNVHRIEHDAaoBgGCCsGAQQBwQECoAwWCjk5NTUxNzQwLUswDQYJKoZIhvcNAQELBQADggEBAE/UWBThSmMFweD8X6NqbNbKY4bMUAP72o2HY1EObECZDf6Lv4E3nDSLhs4VJJ6gir7RMCtIYmnOJAHKOMWVJhddEc9n1OuuW9gsCmZnuSl11PS53TUSYsSGRHm5PdHAb8kJ2zxo034a36DbVVMuarNzjjV4kgYxsa2YQm+rYx68hl8bgeW3uJZ4ezwKI1NKFYHOLFyTKKoD9TuOMhuvTJSdugzSmSNyLoMl3IK1v2qwnFetgXTnEE6VEn0NHcXqHZjyzrdV1axJNllriBigoP12rzy2G1fWl6La8eeI+AF8vK88URHFhyGDq+gu6ALNPWofyyzbS8CKH3cVzhxIKf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KcEsT0Ddv3gTiyHjzgPNuQsvtSpu1+BsvnA1iJfFz7s=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xl2SSd/HZtTAocOaqm/rUz47r3uoasXrtHzVQvNkiFs=</DigestValue>
      </Reference>
      <Reference URI="/word/endnotes.xml?ContentType=application/vnd.openxmlformats-officedocument.wordprocessingml.endnotes+xml">
        <DigestMethod Algorithm="http://www.w3.org/2001/04/xmlenc#sha256"/>
        <DigestValue>XUDRVpgU1qDOTCWqy63Qum1srcHSN2mLeteb1hgNFBY=</DigestValue>
      </Reference>
      <Reference URI="/word/fontTable.xml?ContentType=application/vnd.openxmlformats-officedocument.wordprocessingml.fontTable+xml">
        <DigestMethod Algorithm="http://www.w3.org/2001/04/xmlenc#sha256"/>
        <DigestValue>dFMYxz5MguS6JTtsLI6enh9sqYxa9bx0zGy+APx0Hzw=</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FhS2Bhayfnj5afZtwzuj8e1YOruCZZEOoTrngoezUd4=</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Tgh/Gny21r3LFEZpqr6oFfKXdtiKASF3s7zk2WsENBM=</DigestValue>
      </Reference>
      <Reference URI="/word/media/image3.emf?ContentType=image/x-emf">
        <DigestMethod Algorithm="http://www.w3.org/2001/04/xmlenc#sha256"/>
        <DigestValue>99o/5UQDqPLBktQ2tZrJGc0PQ/TsnL1R7rzyU2Oz4O8=</DigestValue>
      </Reference>
      <Reference URI="/word/media/image4.jpeg?ContentType=image/jpeg">
        <DigestMethod Algorithm="http://www.w3.org/2001/04/xmlenc#sha256"/>
        <DigestValue>8hArs4ie5KyC5S9tlDf3qdisoFkvqs3fUsxh447dAD0=</DigestValue>
      </Reference>
      <Reference URI="/word/media/image5.jpeg?ContentType=image/jpeg">
        <DigestMethod Algorithm="http://www.w3.org/2001/04/xmlenc#sha256"/>
        <DigestValue>/6M9flzaXBQY8tGplUiI7zGz+T6gFEDX39si1hy/FVo=</DigestValue>
      </Reference>
      <Reference URI="/word/media/image6.jpeg?ContentType=image/jpeg">
        <DigestMethod Algorithm="http://www.w3.org/2001/04/xmlenc#sha256"/>
        <DigestValue>0WDGKpCOV+odAXwAivzKRg0y3oJnEbH4vbvm1z6g0uI=</DigestValue>
      </Reference>
      <Reference URI="/word/media/image7.jpeg?ContentType=image/jpeg">
        <DigestMethod Algorithm="http://www.w3.org/2001/04/xmlenc#sha256"/>
        <DigestValue>cmwhgFC/mUtr4OhLB8ZuASmm6tgtDYbc3kOjrmLOQAE=</DigestValue>
      </Reference>
      <Reference URI="/word/media/image8.png?ContentType=image/png">
        <DigestMethod Algorithm="http://www.w3.org/2001/04/xmlenc#sha256"/>
        <DigestValue>+dB5d9LMCfUpP1gGqqsasRUwrGyMr4Jrt+zaSsAv+HM=</DigestValue>
      </Reference>
      <Reference URI="/word/media/image9.png?ContentType=image/png">
        <DigestMethod Algorithm="http://www.w3.org/2001/04/xmlenc#sha256"/>
        <DigestValue>caRnEs+taiNkHTtS6CSXw0WDdo1wcTkmfk887uqYAzU=</DigestValue>
      </Reference>
      <Reference URI="/word/numbering.xml?ContentType=application/vnd.openxmlformats-officedocument.wordprocessingml.numbering+xml">
        <DigestMethod Algorithm="http://www.w3.org/2001/04/xmlenc#sha256"/>
        <DigestValue>Y4RI3sDY/7oZ23mwm2eXngExnBKZh4nFndROiZb4yI4=</DigestValue>
      </Reference>
      <Reference URI="/word/settings.xml?ContentType=application/vnd.openxmlformats-officedocument.wordprocessingml.settings+xml">
        <DigestMethod Algorithm="http://www.w3.org/2001/04/xmlenc#sha256"/>
        <DigestValue>vLEzG1BRz12eIMczYXSOvOVz9vpkjo8cLhuuxuV8nB8=</DigestValue>
      </Reference>
      <Reference URI="/word/styles.xml?ContentType=application/vnd.openxmlformats-officedocument.wordprocessingml.styles+xml">
        <DigestMethod Algorithm="http://www.w3.org/2001/04/xmlenc#sha256"/>
        <DigestValue>qIe8+FHQWISh93Aq94xXwtiTFOGwMFMXlBxC7XpZmxg=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2020-10-08T15:04:24Z</mdssi:Value>
        </mdssi:SignatureTime>
      </SignatureProperty>
    </SignatureProperties>
  </Object>
  <Object Id="idOfficeObject">
    <SignatureProperties>
      <SignatureProperty Id="idOfficeV1Details" Target="#idPackageSignature">
        <SignatureInfoV1 xmlns="http://schemas.microsoft.com/office/2006/digsig">
          <SetupID>{BD359FEF-7CB5-4D43-9D8F-B03390058BED}</SetupID>
          <SignatureText/>
          <SignatureImage>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PwAAADQAAAAAAAAAAAAAAEAAAAA1AAAAKQCqAAAAAAAAAAAAAACAPwAAAAAAAAAAAACAPwAAAAAAAAAAAAAAAAAAAAAAAAAAAAAAAAAAAAAAAAAAIgAAAAwAAAD/////RgAAABwAAAAQAAAARU1GKwJAAAAMAAAAAAAAAA4AAAAUAAAAAAAAABAAAAAUAAAA</SignatureImage>
          <SignatureComments/>
          <WindowsVersion>10.0</WindowsVersion>
          <OfficeVersion>16.0.13231/21</OfficeVersion>
          <ApplicationVersion>16.0.13231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2020-10-08T15:04:24Z</xd:SigningTime>
          <xd:SigningCertificate>
            <xd:Cert>
              <xd:CertDigest>
                <DigestMethod Algorithm="http://www.w3.org/2001/04/xmlenc#sha256"/>
                <DigestValue>MB3XANi+kWTLbV/fDSlvN6945OpFXNwoLS5C8wJY5jI=</DigestValue>
              </xd:CertDigest>
              <xd:IssuerSerial>
                <X509IssuerName>E=e-sign@esign-la.com, CN=ESign Class 3 Firma Electronica Avanzada para Estado de Chile CA, OU=Terminos de uso en www.esign-la.com/acuerdoterceros, O=E-Sign S.A., C=CL</X509IssuerName>
                <X509SerialNumber>5087232152521619993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IFAAAKAoAACBFTUYAAAEAHDcAAMsAAAAFAAAAAAAAAAAAAAAAAAAAVgUAAAADAAAVAQAAnAAAAAAAAAAAAAAAAAAAAAg6BABgY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XAB5VwXew69cAvlXBdwkAAAAw1AsB6VXBd/zr1wAw1AsBjk92XAAAAACOT3ZcpH8tDjDUCwEAAAAAAAAAAAAAAAAAAAAAyOILAQAAAAAAAAAAAAAAAAAAAAAAAAAAAAAAAAAAAAAAAAAAAAAAAAAAAAAAAAAAAAAAAAAAAAAAAAAAAAAAAAAAAABHNgcmpOzXAKItvHcAAAAAAQAAAPzr1wD//wAAAAAAAFwwvHdcMLx3AAAAANTs1wDY7NcAAAAAAAAAAACGQWl28Z4KXFQGAf8HAAAADO3XAORdX3YB2AAADO3XAAAAAAAAAAAAAAAAAAAAAAAAAAAAYOzX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IAAAACgAAAFAAAAA8AAAAXAAAAAEAAAC5OaJBAICiQQoAAABQAAAACgAAAEwAAAAAAAAAAAAAAAAAAAD//////////2AAAABQAGEAbwBsAGEAIABKAGEAcgBhAAYAAAAGAAAABwAAAAMAAAAGAAAAAw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0AAAACgAAAGAAAABiAAAAbAAAAAEAAAC5OaJBAICiQQoAAABgAAAAEQAAAEwAAAAAAAAAAAAAAAAAAAD//////////3AAAABGAGkAcwBjAGEAbABpAHoAYQBkAG8AcgBhACAARABGAFoAAAAGAAAAAwAAAAUAAAAFAAAABgAAAAMAAAADAAAABQAAAAYAAAAHAAAABwAAAAQAAAAGAAAAAwAAAAg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</Object>
  <Object Id="idInvalidSigLnImg">AQAAAGwAAAAAAAAAAAAAAP8AAAB/AAAAAAAAAAAAAABIFAAAKAoAACBFTUYAAAEAiDwAANIAAAAFAAAAAAAAAAAAAAAAAAAAVgUAAAADAAAVAQAAnAAAAAAAAAAAAAAAAAAAAAg6BABgY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pcCQAAAAkAAACYptcAEP3RdaRrdlwIeawAENALAajhcwM4HXsDqOFzAwJBAAB8ptcA8hyEW/////+zAmpb9ABqW7BUcgM4HXsDMQFqW8x5rA0AAAAAOB17AwEAAADIeawNsFRyA5JPMCS0p9cASKjXANnZ8XWYptcAqDczAwAA8XXW/mlb9f///wAAAAAAAAAAAAAAAJABAAAAAAABAAAAAHMAZQBnAG8AZQAgAHUAaQCzewcm/KbXABGxaHYAAAAAAAAAAIZBaXb4ptcAVAYB/wkAAAD8p9cA5F1fdgHYAAD8p9cAAAAAAAAAAAAAAAAAAAAAAAAAAADxngpcZHYACAAAAAAlAAAADAAAAAEAAAAYAAAADAAAAP8AAAASAAAADAAAAAEAAAAeAAAAGAAAACIAAAAEAAAAcgAAABEAAAAlAAAADAAAAAEAAABUAAAAqAAAACMAAAAEAAAAcAAAABAAAAABAAAAuTmiQQCAok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NcAHlXBd7Dr1wC+VcF3CQAAADDUCwHpVcF3/OvXADDUCwGOT3ZcAAAAAI5Pdlykfy0OMNQLAQAAAAAAAAAAAAAAAAAAAADI4gsBAAAAAAAAAAAAAAAAAAAAAAAAAAAAAAAAAAAAAAAAAAAAAAAAAAAAAAAAAAAAAAAAAAAAAAAAAAAAAAAAAAAAAEc2Byak7NcAoi28dwAAAAABAAAA/OvXAP//AAAAAAAAXDC8d1wwvHcAAAAA1OzXANjs1wAAAAAAAAAAAIZBaXbxngpcVAYB/wcAAAAM7dcA5F1fdgHYAAAM7dcAAAAAAAAAAAAAAAAAAAAAAAAAAABg7Nc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1wCt2vF1IAAAAExw1wAAAAAAAAALAQAAAAAgAAAArHTXAKAPAABsdNcAk1llWyAAAAABAAAAez5lWyirrA24X2gDnztlW/BKyFsBAAAAuF9oAwMAAACQr6wNIMi+W6x01wAAAAAAJpkwJJArvlv8cdcA2dnxdUxw1wAHAAAAAADxdche8Rbg////AAAAAAAAAAAAAAAAkAEAAAAAAAEAAAAAYQByAGkAYQBsAAAAAAAAAAAAAAAAAAAAAAAAAAAAAAAGAAAAAAAAAIZBaXYAAAAAVAYB/wYAAACwcdcA5F1fdgHYAACwcdcAAAAAAAAAAAAAAAAAAAAAAAAAAABkdgAIAAAAACUAAAAMAAAAAwAAABgAAAAMAAAAAAAAABIAAAAMAAAAAQAAABYAAAAMAAAACAAAAFQAAABUAAAACgAAACcAAAAeAAAASgAAAAEAAAC5OaJBAICi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D/f/9//3//f/9//3//f/9//3//f/9//3//f/9//3//f/9//3//f/9//3//f/9//3//f/9//3//f/9//3//f/9//3//f/9//3//f/9//3//f/9//3//f/9//3//f/9//3//f/9//3//f/9//3//f/9//3//f/9//3//f/9//38AAP9//3//f/9//3//f/9//3//f/9//3//f/9//3//f/9//3//f/9//3//f/9//3//f/9//3//f/9//3//f/9//3//f/9//3//f/9//3//f/9//3//f/9//3//f/9//3//f/9//3//f/9//3//f/9//3//f/9//3//f/9//3//fwAA/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IgAAAAKAAAAUAAAADwAAABcAAAAAQAAALk5okEAgKJBCgAAAFAAAAAKAAAATAAAAAAAAAAAAAAAAAAAAP//////////YAAAAFAAYQBvAGwAYQAgAEoAYQByAGEABgAAAAYAAAAHAAAAAwAAAAYAAAADAAAABAAAAAYAAAAE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wehZsIQ7Y7ocHe8B2KUetJ2O0K7u6ebN/neil2q9Av0=</DigestValue>
    </Reference>
    <Reference Type="http://www.w3.org/2000/09/xmldsig#Object" URI="#idOfficeObject">
      <DigestMethod Algorithm="http://www.w3.org/2001/04/xmlenc#sha256"/>
      <DigestValue>e1Cx2XD92VjTAMJmRdmHh48JT9G+FM6KIf2IcS/iSVc=</DigestValue>
    </Reference>
    <Reference Type="http://uri.etsi.org/01903#SignedProperties" URI="#idSignedProperties">
      <Transforms>
        <Transform Algorithm="http://www.w3.org/TR/2001/REC-xml-c14n-20010315"/>
      </Transforms>
      <DigestMethod Algorithm="http://www.w3.org/2001/04/xmlenc#sha256"/>
      <DigestValue>OtxE3mi7CZ+YedsSMJahge0WEuCrVv5HgDrnkRM1DN0=</DigestValue>
    </Reference>
    <Reference Type="http://www.w3.org/2000/09/xmldsig#Object" URI="#idValidSigLnImg">
      <DigestMethod Algorithm="http://www.w3.org/2001/04/xmlenc#sha256"/>
      <DigestValue>EdpqIv00AEx5zaMle8zvNq9fmezV3Jh5Vbu/W+OrbXc=</DigestValue>
    </Reference>
    <Reference Type="http://www.w3.org/2000/09/xmldsig#Object" URI="#idInvalidSigLnImg">
      <DigestMethod Algorithm="http://www.w3.org/2001/04/xmlenc#sha256"/>
      <DigestValue>gCb9wMwAZgZYpGHCLYbQYVrCHnbPM7PzFAGkGGE/xMI=</DigestValue>
    </Reference>
  </SignedInfo>
  <SignatureValue>H7UNbIM8ohZfVt8sSZMj+lhoFiGiluumMLmeuKiODsySEp+v/3VNyvHnClVSjK5mwkQbWvo9cuAc
BmNmu64K1lEa/FFRs/WysUyhZ4cuGMLeGXYkixznyH4YW7hLFG0yVZi1SUAkLA1R3HmdqRn5DEkY
/f8w1Kic9IUZ7ot7iFdK98uoCAVzDpaWYTiqg0m1B6nHqyDwBC3b8GdWxtGIiMxPwf5iY8kESwpP
8A4rkuJkfP/QIVXCIVTrrCLkdo7QINqfMOw69Pfb2/EYuCWpCrjwE2RrFj1pGqXITPoleL44JW9E
cE4Jzo60MWVd+u1qf0mUSh02uhw6dGKDN+r6rg==</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KcEsT0Ddv3gTiyHjzgPNuQsvtSpu1+BsvnA1iJfFz7s=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xl2SSd/HZtTAocOaqm/rUz47r3uoasXrtHzVQvNkiFs=</DigestValue>
      </Reference>
      <Reference URI="/word/endnotes.xml?ContentType=application/vnd.openxmlformats-officedocument.wordprocessingml.endnotes+xml">
        <DigestMethod Algorithm="http://www.w3.org/2001/04/xmlenc#sha256"/>
        <DigestValue>XUDRVpgU1qDOTCWqy63Qum1srcHSN2mLeteb1hgNFBY=</DigestValue>
      </Reference>
      <Reference URI="/word/fontTable.xml?ContentType=application/vnd.openxmlformats-officedocument.wordprocessingml.fontTable+xml">
        <DigestMethod Algorithm="http://www.w3.org/2001/04/xmlenc#sha256"/>
        <DigestValue>dFMYxz5MguS6JTtsLI6enh9sqYxa9bx0zGy+APx0Hzw=</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FhS2Bhayfnj5afZtwzuj8e1YOruCZZEOoTrngoezUd4=</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Tgh/Gny21r3LFEZpqr6oFfKXdtiKASF3s7zk2WsENBM=</DigestValue>
      </Reference>
      <Reference URI="/word/media/image3.emf?ContentType=image/x-emf">
        <DigestMethod Algorithm="http://www.w3.org/2001/04/xmlenc#sha256"/>
        <DigestValue>99o/5UQDqPLBktQ2tZrJGc0PQ/TsnL1R7rzyU2Oz4O8=</DigestValue>
      </Reference>
      <Reference URI="/word/media/image4.jpeg?ContentType=image/jpeg">
        <DigestMethod Algorithm="http://www.w3.org/2001/04/xmlenc#sha256"/>
        <DigestValue>8hArs4ie5KyC5S9tlDf3qdisoFkvqs3fUsxh447dAD0=</DigestValue>
      </Reference>
      <Reference URI="/word/media/image5.jpeg?ContentType=image/jpeg">
        <DigestMethod Algorithm="http://www.w3.org/2001/04/xmlenc#sha256"/>
        <DigestValue>/6M9flzaXBQY8tGplUiI7zGz+T6gFEDX39si1hy/FVo=</DigestValue>
      </Reference>
      <Reference URI="/word/media/image6.jpeg?ContentType=image/jpeg">
        <DigestMethod Algorithm="http://www.w3.org/2001/04/xmlenc#sha256"/>
        <DigestValue>0WDGKpCOV+odAXwAivzKRg0y3oJnEbH4vbvm1z6g0uI=</DigestValue>
      </Reference>
      <Reference URI="/word/media/image7.jpeg?ContentType=image/jpeg">
        <DigestMethod Algorithm="http://www.w3.org/2001/04/xmlenc#sha256"/>
        <DigestValue>cmwhgFC/mUtr4OhLB8ZuASmm6tgtDYbc3kOjrmLOQAE=</DigestValue>
      </Reference>
      <Reference URI="/word/media/image8.png?ContentType=image/png">
        <DigestMethod Algorithm="http://www.w3.org/2001/04/xmlenc#sha256"/>
        <DigestValue>+dB5d9LMCfUpP1gGqqsasRUwrGyMr4Jrt+zaSsAv+HM=</DigestValue>
      </Reference>
      <Reference URI="/word/media/image9.png?ContentType=image/png">
        <DigestMethod Algorithm="http://www.w3.org/2001/04/xmlenc#sha256"/>
        <DigestValue>caRnEs+taiNkHTtS6CSXw0WDdo1wcTkmfk887uqYAzU=</DigestValue>
      </Reference>
      <Reference URI="/word/numbering.xml?ContentType=application/vnd.openxmlformats-officedocument.wordprocessingml.numbering+xml">
        <DigestMethod Algorithm="http://www.w3.org/2001/04/xmlenc#sha256"/>
        <DigestValue>Y4RI3sDY/7oZ23mwm2eXngExnBKZh4nFndROiZb4yI4=</DigestValue>
      </Reference>
      <Reference URI="/word/settings.xml?ContentType=application/vnd.openxmlformats-officedocument.wordprocessingml.settings+xml">
        <DigestMethod Algorithm="http://www.w3.org/2001/04/xmlenc#sha256"/>
        <DigestValue>vLEzG1BRz12eIMczYXSOvOVz9vpkjo8cLhuuxuV8nB8=</DigestValue>
      </Reference>
      <Reference URI="/word/styles.xml?ContentType=application/vnd.openxmlformats-officedocument.wordprocessingml.styles+xml">
        <DigestMethod Algorithm="http://www.w3.org/2001/04/xmlenc#sha256"/>
        <DigestValue>qIe8+FHQWISh93Aq94xXwtiTFOGwMFMXlBxC7XpZmxg=</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2020-10-09T18:59:11Z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16.0.13231/21</OfficeVersion>
          <ApplicationVersion>16.0.13231</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2020-10-09T18:59:11Z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z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JBqxRCRAgAAAQAAAAAAAABggTpzkQIAAJH7ZeX4fwAAAQAAAAAAAABCnGPl+H8AAAAAAACRAgAAAQAAAAAAAAAAAABwkQIAAGFtY+L4fwAAAAAAAAAAAACONKPi+H8AABIAAAAAAAAAYXVJ5Ph/AAAgFAUAAAAAANYMFQAAAAAAXRo6//////8AYQAAIToBBCAE8BSRAgAAXBlm//////9cpAGRwM8AALATNnORAgAAgGnaaOEAAAAwQ+gEAAAAAFBn2mjhAAAAIATwFJECAAAwQ+gEkQIAALAdY+L4fwAAIATwFJECAABdGiE6AAAAAAEAAAAAAAAAUGf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N5v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AkAQAACgAAAGAAAADBAAAAbAAAAAEAAABh97RBVTW0QQoAAABgAAAAJAAAAEwAAAAAAAAAAAAAAAAAAAD//////////5QAAABKAGUAZgBhACAAUwBlAGMAYwBpAPMAbgAgAEMAaQB1AGQAYQBkACAAeQAgAFQAZQByAHIAaQB0AG8AcgBpAG8AIABEAEYAWgAEAAAABgAAAAQAAAAGAAAAAwAAAAYAAAAGAAAABQAAAAUAAAADAAAABwAAAAcAAAADAAAABwAAAAMAAAAHAAAABwAAAAYAAAAHAAAAAwAAAAUAAAADAAAABgAAAAYAAAAEAAAABAAAAAMAAAAEAAAABwAAAAQAAAADAAAABwAAAAMAAAAIAAAABgAAAAY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P9/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Object Id="idInvalidSigLnImg">AQAAAGwAAAAAAAAAAAAAACYBAAB/AAAAAAAAAAAAAAASGgAARAsAACBFTUYAAAEAPMY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3rji+H8AAAAAQan4fwAASK7E4vh/AAAAAAAAAAAAAAAAAAAAAAAAgGNK5Ph/AAAEUCqp+H8AAAAAAAAAAAAAAAAAAAAAAAC6HmQ5NxEAAJT7uaj4fwAABAAAAAAAAAD1////AAAAAOCKP3ORAgAASJ7aaAAAAAAAAAAAAAAAAAkAAAAAAAAAAAAAAAAAAABsndpo4QAAAKmd2mjhAAAAsaeh4vh/AAAAAEjk+H8AAAAAAAAAAAAAAAAAAMDPAABaOaSq+H8AAGyd2mjhAAAACQAAAJECAAAAAAAAAAAAAAAAAAAAAAAAAAAAAAAAAADf8bmo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CN7aaOEAAABY3rji+H8AAAA7vH6RAgAASK7E4vh/AAAAAAAAAAAAAAAAAAAAAAAAAQAAAAAAAAAH+7mo+H8AAAAAAAAAAAAAAAAAAAAAAAA6WWQ5NxEAAPDXwn6RAgAAkN7aaOEAAACABsgEkQIAAOCKP3ORAgAAsODaaAAAAADQ4T1zkQIAAAcAAAAAAAAAAAAAAAAAAADs39po4QAAACng2mjhAAAAsaeh4vh/AAAAAAAAAAAAAAAAAAAAAAAAoEW8fpECAAA7umXl+H8AAOzf2mjhAAAABwAAAPh/AAAAAAAAAAAAAAAAAAAAAAAAAAAAAAAAAAAL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A2r0QkQIAAFjeuOL4fwAAgNq9EJECAABIrsTi+H8AAAAAAAAAAAAAAAAAAAAAAAAAxDOo+H8AAAEAAAAAAAAAAAAAAAAAAAAAAAAAAAAAAGrPZDk3EQAAAAAAAAAAAAAAqzGo+H8AAOD///8AAAAA4Io/c5ECAAD4TtpoAAAAAAAAAAAAAAAABgAAAAAAAAAAAAAAAAAAABxO2mjhAAAAWU7aaOEAAACxp6Hi+H8AAAAAAAAAAAAAKAAAAAAAAABsiwGRwM8AAIIcwKf4fwAAHE7aaOE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KQUIP//////AGEAACEgAQQgBPAUkQIAAAAAAAAAAAAAAQAAAAAAAADvGWPi+H8AAKBm2mjhAAAApBQhIAAAAABwh2N/kQIAAAAAAAAAAAAAEAAAAAMBAABQAwAAggAAAQEAAACRAgAAXKEBkcDPAACCAAABAAAAALQYY+IAAAAAAAAAAAAAAAC8IWPi+H8AAAEAAAAAAAAAAAAAAAAAAAABAAAAAAAAAP8pY+L4fwAAAwEAAFADAACCAAABAAABBP////8AAAAADKEBkcDPAACAadpo4QAAACLVY+L4fwAAAAAAAAAAAAABAAAAAAAAAKQUISAAAAAAAQ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AkAQAACgAAAGAAAADBAAAAbAAAAAEAAABh97RBVTW0QQoAAABgAAAAJAAAAEwAAAAAAAAAAAAAAAAAAAD//////////5QAAABKAGUAZgBhACAAUwBlAGMAYwBpAPMAbgAgAEMAaQB1AGQAYQBkACAAeQAgAFQAZQByAHIAaQB0AG8AcgBpAG8AIABEAEYAWgAEAAAABgAAAAQAAAAGAAAAAwAAAAYAAAAGAAAABQAAAAUAAAADAAAABwAAAAcAAAADAAAABwAAAAMAAAAHAAAABwAAAAYAAAAHAAAAAwAAAAUAAAADAAAABgAAAAYAAAAEAAAABAAAAAMAAAAEAAAABwAAAAQAAAADAAAABwAAAAMAAAAIAAAABgAAAAY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P9/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CB8E0-8527-49B4-ABD6-6FD00657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417</TotalTime>
  <Pages>7</Pages>
  <Words>790</Words>
  <Characters>4348</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HC</cp:lastModifiedBy>
  <cp:revision>73</cp:revision>
  <dcterms:created xsi:type="dcterms:W3CDTF">2020-07-17T20:39:00Z</dcterms:created>
  <dcterms:modified xsi:type="dcterms:W3CDTF">2020-10-08T15:01:00Z</dcterms:modified>
</cp:coreProperties>
</file>