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085ced25b844c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63c5f5532624096"/>
      <w:headerReference w:type="even" r:id="R948be86d0779448f"/>
      <w:headerReference w:type="first" r:id="Rd893161de9c744bc"/>
      <w:titlePg/>
      <w:footerReference w:type="default" r:id="R873f493d9a3f470f"/>
      <w:footerReference w:type="even" r:id="R15180c6a7cac4608"/>
      <w:footerReference w:type="first" r:id="R0473f7a265274a9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d2b68e7df7d4b5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CISNE AUSTRAL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DFZ-2020-1958-XI-NE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5b84b4c903948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CISNE AUSTRAL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CISNE AUSTRAL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76095619-8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CISNE AUSTRAL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240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187/2014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S/N AF. RIO SIMPSON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AF. RIO SIMPSON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CISNE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CISNE AUSTRAL.xlsx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922b86ec464b4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b9fda5d2cd44ad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5db8592c904e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5cec9539ca4f8c" /><Relationship Type="http://schemas.openxmlformats.org/officeDocument/2006/relationships/numbering" Target="/word/numbering.xml" Id="Rfa14691b55cc409e" /><Relationship Type="http://schemas.openxmlformats.org/officeDocument/2006/relationships/settings" Target="/word/settings.xml" Id="Rcd769270b27c42df" /><Relationship Type="http://schemas.openxmlformats.org/officeDocument/2006/relationships/header" Target="/word/header1.xml" Id="R963c5f5532624096" /><Relationship Type="http://schemas.openxmlformats.org/officeDocument/2006/relationships/header" Target="/word/header2.xml" Id="R948be86d0779448f" /><Relationship Type="http://schemas.openxmlformats.org/officeDocument/2006/relationships/header" Target="/word/header3.xml" Id="Rd893161de9c744bc" /><Relationship Type="http://schemas.openxmlformats.org/officeDocument/2006/relationships/image" Target="/word/media/a2500ced-4c0b-4f22-9fa4-580dd810ab46.png" Id="R1d58a3ed6cb94d13" /><Relationship Type="http://schemas.openxmlformats.org/officeDocument/2006/relationships/footer" Target="/word/footer1.xml" Id="R873f493d9a3f470f" /><Relationship Type="http://schemas.openxmlformats.org/officeDocument/2006/relationships/footer" Target="/word/footer2.xml" Id="R15180c6a7cac4608" /><Relationship Type="http://schemas.openxmlformats.org/officeDocument/2006/relationships/footer" Target="/word/footer3.xml" Id="R0473f7a265274a98" /><Relationship Type="http://schemas.openxmlformats.org/officeDocument/2006/relationships/image" Target="/word/media/8da2834e-976b-45cc-874b-d8915bdf841d.png" Id="R0bc549b1e8ee4989" /><Relationship Type="http://schemas.openxmlformats.org/officeDocument/2006/relationships/image" Target="/word/media/3e9d5e36-1140-4f61-b3b4-b301e60fd657.png" Id="R3d2b68e7df7d4b52" /><Relationship Type="http://schemas.openxmlformats.org/officeDocument/2006/relationships/image" Target="/word/media/02317f3c-c4ef-4b18-830a-964d552511f0.png" Id="R35b84b4c903948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da2834e-976b-45cc-874b-d8915bdf841d.png" Id="R77922b86ec464b45" /><Relationship Type="http://schemas.openxmlformats.org/officeDocument/2006/relationships/hyperlink" Target="http://www.sma.gob.cl" TargetMode="External" Id="R6b9fda5d2cd44ad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2500ced-4c0b-4f22-9fa4-580dd810ab46.png" Id="Rac5db8592c904ef0" /></Relationships>
</file>