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3a6da260b9f422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a0d17a94d924bef"/>
      <w:headerReference w:type="even" r:id="R087f9d3028a744ad"/>
      <w:headerReference w:type="first" r:id="Reb8db726171a4dee"/>
      <w:titlePg/>
      <w:footerReference w:type="default" r:id="R3c62b266098a4c4c"/>
      <w:footerReference w:type="even" r:id="R27966327563a47d8"/>
      <w:footerReference w:type="first" r:id="R7a838c1f67bc422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cd356696a3b477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COLUN CRUCE TAMBORES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DFZ-2020-2337-XIV-NE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6c51f2ce7ec40a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COLUN CRUCE TAMBORES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COOP AGRICOLA Y LECHERA DE LA UNION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81094100-6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COLUN CRUCE TAMBORES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PANAMERICANA SUR LA UNIÓN,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 UNIÓN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1280/2017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TRAIGUEN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TRAIGUEN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1280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TRAIGUEN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COLUN CRUCE TAMBORES.zip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COLUN CRUCE TAMBORES.zip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COLUN CRUCE TAMBORES.xlsx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7e64472434646f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97f6bff663a4f2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ae34e58cf784fd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e79709043f24e6f" /><Relationship Type="http://schemas.openxmlformats.org/officeDocument/2006/relationships/numbering" Target="/word/numbering.xml" Id="Rca3a1d0dd1014f2e" /><Relationship Type="http://schemas.openxmlformats.org/officeDocument/2006/relationships/settings" Target="/word/settings.xml" Id="Rb99c0e10a3854b23" /><Relationship Type="http://schemas.openxmlformats.org/officeDocument/2006/relationships/header" Target="/word/header1.xml" Id="Rea0d17a94d924bef" /><Relationship Type="http://schemas.openxmlformats.org/officeDocument/2006/relationships/header" Target="/word/header2.xml" Id="R087f9d3028a744ad" /><Relationship Type="http://schemas.openxmlformats.org/officeDocument/2006/relationships/header" Target="/word/header3.xml" Id="Reb8db726171a4dee" /><Relationship Type="http://schemas.openxmlformats.org/officeDocument/2006/relationships/image" Target="/word/media/62601890-17da-409d-9a3c-d9c4d2e67ccf.png" Id="R763b9172c47947f7" /><Relationship Type="http://schemas.openxmlformats.org/officeDocument/2006/relationships/footer" Target="/word/footer1.xml" Id="R3c62b266098a4c4c" /><Relationship Type="http://schemas.openxmlformats.org/officeDocument/2006/relationships/footer" Target="/word/footer2.xml" Id="R27966327563a47d8" /><Relationship Type="http://schemas.openxmlformats.org/officeDocument/2006/relationships/footer" Target="/word/footer3.xml" Id="R7a838c1f67bc4221" /><Relationship Type="http://schemas.openxmlformats.org/officeDocument/2006/relationships/image" Target="/word/media/13585d73-d206-4869-80e2-aad54218ed49.png" Id="R8e832c6141ba4068" /><Relationship Type="http://schemas.openxmlformats.org/officeDocument/2006/relationships/image" Target="/word/media/01ed97fb-e7e6-46ed-8679-abf3b7c47fdf.png" Id="R6cd356696a3b4776" /><Relationship Type="http://schemas.openxmlformats.org/officeDocument/2006/relationships/image" Target="/word/media/72e2465a-33dc-4cfa-92c3-66d5c9231a7e.png" Id="Rf6c51f2ce7ec40a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3585d73-d206-4869-80e2-aad54218ed49.png" Id="R87e64472434646fa" /><Relationship Type="http://schemas.openxmlformats.org/officeDocument/2006/relationships/hyperlink" Target="http://www.sma.gob.cl" TargetMode="External" Id="R197f6bff663a4f2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2601890-17da-409d-9a3c-d9c4d2e67ccf.png" Id="Rbae34e58cf784fde" /></Relationships>
</file>