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729968e55fb49d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357611a228f4c6a"/>
      <w:headerReference w:type="even" r:id="Rc5bec177f111439c"/>
      <w:headerReference w:type="first" r:id="Rea28f855e0f54d86"/>
      <w:titlePg/>
      <w:footerReference w:type="default" r:id="R2eb36ca3873240c1"/>
      <w:footerReference w:type="even" r:id="Reef6b041d65640c4"/>
      <w:footerReference w:type="first" r:id="R6784766a87fe479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a1e46fcdca5457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NIPPON MEAT PACKERS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DFZ-2020-2015-XII-NE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26-01-2021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df0f957f78248a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NIPPON MEAT PACKERS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PESQUERA Y CONSERVERA CABO DE HORNOS SA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85692300-2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NIPPON MEAT PACKERS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PUNTA ARENAS, 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MAGALLANES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PUNTA ARENAS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580/2010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NIPPON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SECTOR RIO SECO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580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12-05-2010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Inspección Ambiental. El(Las) acta(s) de inspección ambiental se incluye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#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la inspección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Organismo Sectorial</w:t>
            </w:r>
          </w:p>
        </w:tc>
      </w:t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May-2019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14-05-2019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Sin Organismo Sectorial Definido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NIPPON en el período 01-2019</w:t>
            </w:r>
            <w:r>
              <w:br/>
            </w:r>
            <w:r>
              <w:t>- NIPPON en el período 02-2019</w:t>
            </w:r>
            <w:r>
              <w:br/>
            </w:r>
            <w:r>
              <w:t>- NIPPON en el período 03-2019</w:t>
            </w:r>
            <w:r>
              <w:br/>
            </w:r>
            <w:r>
              <w:t>- NIPPON en el período 04-2019</w:t>
            </w:r>
            <w:r>
              <w:br/>
            </w:r>
            <w:r>
              <w:t>- NIPPON en el período 05-2019</w:t>
            </w:r>
            <w:r>
              <w:br/>
            </w:r>
            <w:r>
              <w:t>- NIPPON en el período 06-2019</w:t>
            </w:r>
            <w:r>
              <w:br/>
            </w:r>
            <w:r>
              <w:t>- NIPPON en el período 07-2019</w:t>
            </w:r>
            <w:r>
              <w:br/>
            </w:r>
            <w:r>
              <w:t>- NIPPON en el período 08-2019</w:t>
            </w:r>
            <w:r>
              <w:br/>
            </w:r>
            <w:r>
              <w:t>- NIPPON en el período 09-2019</w:t>
            </w:r>
            <w:r>
              <w:br/>
            </w:r>
            <w:r>
              <w:t>- NIPPON en el período 10-2019</w:t>
            </w:r>
            <w:r>
              <w:br/>
            </w:r>
            <w:r>
              <w:t>- NIPPON en el período 11-2019</w:t>
            </w:r>
            <w:r>
              <w:br/>
            </w:r>
            <w:r>
              <w:t>- NIPPON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Acta DIRECTEMAR</w:t>
            </w:r>
          </w:p>
        </w:tc>
        <w:tc>
          <w:tcPr>
            <w:tcW w:w="2310" w:type="pct"/>
          </w:tcPr>
          <w:p>
            <w:pPr/>
            <w:r>
              <w:t>Acta Pesquera Cabo de Hornos_Directemar 14 y 15.05.2019.pdf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NIPPON MEAT PACKERS.xlsx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c3a0b186d97446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72844d531b248b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0efbff5e3f64d7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d69aca1e519443f" /><Relationship Type="http://schemas.openxmlformats.org/officeDocument/2006/relationships/numbering" Target="/word/numbering.xml" Id="Rbb066584e9084fd9" /><Relationship Type="http://schemas.openxmlformats.org/officeDocument/2006/relationships/settings" Target="/word/settings.xml" Id="Rc1798c9fce7b4aeb" /><Relationship Type="http://schemas.openxmlformats.org/officeDocument/2006/relationships/header" Target="/word/header1.xml" Id="Rf357611a228f4c6a" /><Relationship Type="http://schemas.openxmlformats.org/officeDocument/2006/relationships/header" Target="/word/header2.xml" Id="Rc5bec177f111439c" /><Relationship Type="http://schemas.openxmlformats.org/officeDocument/2006/relationships/header" Target="/word/header3.xml" Id="Rea28f855e0f54d86" /><Relationship Type="http://schemas.openxmlformats.org/officeDocument/2006/relationships/image" Target="/word/media/33820872-e455-4920-9502-823ccb3cce1e.png" Id="R857c2c9ac471457c" /><Relationship Type="http://schemas.openxmlformats.org/officeDocument/2006/relationships/footer" Target="/word/footer1.xml" Id="R2eb36ca3873240c1" /><Relationship Type="http://schemas.openxmlformats.org/officeDocument/2006/relationships/footer" Target="/word/footer2.xml" Id="Reef6b041d65640c4" /><Relationship Type="http://schemas.openxmlformats.org/officeDocument/2006/relationships/footer" Target="/word/footer3.xml" Id="R6784766a87fe479f" /><Relationship Type="http://schemas.openxmlformats.org/officeDocument/2006/relationships/image" Target="/word/media/7794b6a7-e032-4845-9113-4fc859c49a0a.png" Id="R8315b55d506d46f1" /><Relationship Type="http://schemas.openxmlformats.org/officeDocument/2006/relationships/image" Target="/word/media/7c66fa50-fe34-4d8a-92ea-eeeda6969da3.png" Id="Rfa1e46fcdca5457b" /><Relationship Type="http://schemas.openxmlformats.org/officeDocument/2006/relationships/image" Target="/word/media/9c67fe96-7b63-42e2-a52f-959654469321.png" Id="Rcdf0f957f78248a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794b6a7-e032-4845-9113-4fc859c49a0a.png" Id="Rac3a0b186d974460" /><Relationship Type="http://schemas.openxmlformats.org/officeDocument/2006/relationships/hyperlink" Target="http://www.sma.gob.cl" TargetMode="External" Id="R572844d531b248b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3820872-e455-4920-9502-823ccb3cce1e.png" Id="R40efbff5e3f64d75" /></Relationships>
</file>