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300cffbb6c04a9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36c20b65d6f41ea"/>
      <w:headerReference w:type="even" r:id="Rd0c347d54c304b4d"/>
      <w:headerReference w:type="first" r:id="R17a1c19f30c44c90"/>
      <w:titlePg/>
      <w:footerReference w:type="default" r:id="R0b2e2c305c704ae3"/>
      <w:footerReference w:type="even" r:id="R61a76163f11f448c"/>
      <w:footerReference w:type="first" r:id="Radbc0176a3fb4b5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9da770e4eec419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ÑILQUE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DFZ-2021-1055-X-NE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05-05-2021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c0662b8c5614be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ÑILQUE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CHILEBREED SPA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76145293-2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ÑILQUE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215 S/N, KM 62, PUYEHUE,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PUYEHUE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4441/2011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ÑILQUE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ÑILQUE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4441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11-11-2011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ÑILQUE.zip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ÑILQUE.xlsx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e3a74a7fe7b4bc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9a545d936ed405b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753e507210c435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5984aaa9d864fc8" /><Relationship Type="http://schemas.openxmlformats.org/officeDocument/2006/relationships/numbering" Target="/word/numbering.xml" Id="R26c33f558e1d468c" /><Relationship Type="http://schemas.openxmlformats.org/officeDocument/2006/relationships/settings" Target="/word/settings.xml" Id="R2506830294984f0d" /><Relationship Type="http://schemas.openxmlformats.org/officeDocument/2006/relationships/header" Target="/word/header1.xml" Id="Rb36c20b65d6f41ea" /><Relationship Type="http://schemas.openxmlformats.org/officeDocument/2006/relationships/header" Target="/word/header2.xml" Id="Rd0c347d54c304b4d" /><Relationship Type="http://schemas.openxmlformats.org/officeDocument/2006/relationships/header" Target="/word/header3.xml" Id="R17a1c19f30c44c90" /><Relationship Type="http://schemas.openxmlformats.org/officeDocument/2006/relationships/image" Target="/word/media/2d44eb99-74fe-457d-a06b-aee2d1beebee.png" Id="Re6495f5af6984c90" /><Relationship Type="http://schemas.openxmlformats.org/officeDocument/2006/relationships/footer" Target="/word/footer1.xml" Id="R0b2e2c305c704ae3" /><Relationship Type="http://schemas.openxmlformats.org/officeDocument/2006/relationships/footer" Target="/word/footer2.xml" Id="R61a76163f11f448c" /><Relationship Type="http://schemas.openxmlformats.org/officeDocument/2006/relationships/footer" Target="/word/footer3.xml" Id="Radbc0176a3fb4b5c" /><Relationship Type="http://schemas.openxmlformats.org/officeDocument/2006/relationships/image" Target="/word/media/6085bbd7-6190-405e-bbcc-0ee67413763e.png" Id="R613a7aa948f9449b" /><Relationship Type="http://schemas.openxmlformats.org/officeDocument/2006/relationships/image" Target="/word/media/b5b42cba-4e9e-4b42-816f-1e55d4111b2f.png" Id="Re9da770e4eec419d" /><Relationship Type="http://schemas.openxmlformats.org/officeDocument/2006/relationships/image" Target="/word/media/bcc48430-fa94-4cc0-b6b0-b7641d09e87f.png" Id="Rac0662b8c5614be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6085bbd7-6190-405e-bbcc-0ee67413763e.png" Id="Rfe3a74a7fe7b4bcf" /><Relationship Type="http://schemas.openxmlformats.org/officeDocument/2006/relationships/hyperlink" Target="http://www.sma.gob.cl" TargetMode="External" Id="R69a545d936ed405b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2d44eb99-74fe-457d-a06b-aee2d1beebee.png" Id="R8753e507210c4351" /></Relationships>
</file>