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401f5050474a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4951c93e0294f28"/>
      <w:headerReference w:type="even" r:id="Rf26a474c8b9f47c0"/>
      <w:headerReference w:type="first" r:id="Raf1194d047644108"/>
      <w:titlePg/>
      <w:footerReference w:type="default" r:id="R64fe575c8b7941d2"/>
      <w:footerReference w:type="even" r:id="Rc53b53adb40f482b"/>
      <w:footerReference w:type="first" r:id="R4bdcb0fb71744fe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189985e2236405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PROSECOR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DFZ-2021-1177-X-NE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43d8658d83f48b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PROSECOR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PRODUCTORES DE SEMILLAS Y ALMIDONES PROSECOR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79594130-4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PROSECOR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FRUTILLAR,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FRUTILLAR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90/2003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10-01-2003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PROSECOR.xlsx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2d409087ea43a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17d7ccb050742d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6c5d7b1b2447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941e6af7a524837" /><Relationship Type="http://schemas.openxmlformats.org/officeDocument/2006/relationships/numbering" Target="/word/numbering.xml" Id="Rd4110a96a56c4bd0" /><Relationship Type="http://schemas.openxmlformats.org/officeDocument/2006/relationships/settings" Target="/word/settings.xml" Id="R26d37fcc2ea049b1" /><Relationship Type="http://schemas.openxmlformats.org/officeDocument/2006/relationships/header" Target="/word/header1.xml" Id="R74951c93e0294f28" /><Relationship Type="http://schemas.openxmlformats.org/officeDocument/2006/relationships/header" Target="/word/header2.xml" Id="Rf26a474c8b9f47c0" /><Relationship Type="http://schemas.openxmlformats.org/officeDocument/2006/relationships/header" Target="/word/header3.xml" Id="Raf1194d047644108" /><Relationship Type="http://schemas.openxmlformats.org/officeDocument/2006/relationships/image" Target="/word/media/d9b359c3-a100-4710-a0f5-1e6cae471b23.png" Id="R8cfe0b0d32a141f2" /><Relationship Type="http://schemas.openxmlformats.org/officeDocument/2006/relationships/footer" Target="/word/footer1.xml" Id="R64fe575c8b7941d2" /><Relationship Type="http://schemas.openxmlformats.org/officeDocument/2006/relationships/footer" Target="/word/footer2.xml" Id="Rc53b53adb40f482b" /><Relationship Type="http://schemas.openxmlformats.org/officeDocument/2006/relationships/footer" Target="/word/footer3.xml" Id="R4bdcb0fb71744fee" /><Relationship Type="http://schemas.openxmlformats.org/officeDocument/2006/relationships/image" Target="/word/media/84be4033-5e6d-4d19-a8a3-486e6b6c8798.png" Id="Rc68cd7a4c0b8434f" /><Relationship Type="http://schemas.openxmlformats.org/officeDocument/2006/relationships/image" Target="/word/media/cf2719b2-159b-4ac8-9347-0b2e0f9e1c98.png" Id="Rb189985e2236405c" /><Relationship Type="http://schemas.openxmlformats.org/officeDocument/2006/relationships/image" Target="/word/media/e0e9e1e5-73b2-4296-a35b-83c1764fd175.png" Id="R843d8658d83f48b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4be4033-5e6d-4d19-a8a3-486e6b6c8798.png" Id="R282d409087ea43aa" /><Relationship Type="http://schemas.openxmlformats.org/officeDocument/2006/relationships/hyperlink" Target="http://www.sma.gob.cl" TargetMode="External" Id="Rf17d7ccb050742d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9b359c3-a100-4710-a0f5-1e6cae471b23.png" Id="R9d6c5d7b1b2447b1" /></Relationships>
</file>