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03ea17d82f46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5b1be2a705549f4"/>
      <w:headerReference w:type="even" r:id="Rf9161d916d584922"/>
      <w:headerReference w:type="first" r:id="R08361e4b15a64e76"/>
      <w:titlePg/>
      <w:footerReference w:type="default" r:id="R663ae53aca214b93"/>
      <w:footerReference w:type="even" r:id="R6ed98edfc2894289"/>
      <w:footerReference w:type="first" r:id="R070c27e5258b4c8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8de89843029433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NOVA CHEMICALS CHILE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DFZ-2021-1178-X-NE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1f4a7ceac714aa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NOVA CHEMICALS CHILE LTDA.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SYNTHEON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77396020-8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NOVA CHEMICALS CHILE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4234/2006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MAÑIO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MAÃ?IO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4234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NOVA CHEMICALS CHILE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NOVA CHEMICALS CHILE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NOVA CHEMICALS CHILE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17730d8e3043b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d7039633e08440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5af3aa1b6840b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508058b4294dc2" /><Relationship Type="http://schemas.openxmlformats.org/officeDocument/2006/relationships/numbering" Target="/word/numbering.xml" Id="R4c3d3698e9f5414c" /><Relationship Type="http://schemas.openxmlformats.org/officeDocument/2006/relationships/settings" Target="/word/settings.xml" Id="R36c04ee107ef4560" /><Relationship Type="http://schemas.openxmlformats.org/officeDocument/2006/relationships/header" Target="/word/header1.xml" Id="R05b1be2a705549f4" /><Relationship Type="http://schemas.openxmlformats.org/officeDocument/2006/relationships/header" Target="/word/header2.xml" Id="Rf9161d916d584922" /><Relationship Type="http://schemas.openxmlformats.org/officeDocument/2006/relationships/header" Target="/word/header3.xml" Id="R08361e4b15a64e76" /><Relationship Type="http://schemas.openxmlformats.org/officeDocument/2006/relationships/image" Target="/word/media/a929def9-d5af-4beb-bf5d-79ef4530f868.png" Id="R1c005b9974d34eaa" /><Relationship Type="http://schemas.openxmlformats.org/officeDocument/2006/relationships/footer" Target="/word/footer1.xml" Id="R663ae53aca214b93" /><Relationship Type="http://schemas.openxmlformats.org/officeDocument/2006/relationships/footer" Target="/word/footer2.xml" Id="R6ed98edfc2894289" /><Relationship Type="http://schemas.openxmlformats.org/officeDocument/2006/relationships/footer" Target="/word/footer3.xml" Id="R070c27e5258b4c89" /><Relationship Type="http://schemas.openxmlformats.org/officeDocument/2006/relationships/image" Target="/word/media/4d8d6211-e4ec-4314-b0b8-f804427d40ee.png" Id="R7027a86f54a54354" /><Relationship Type="http://schemas.openxmlformats.org/officeDocument/2006/relationships/image" Target="/word/media/f0c1d0d4-57db-4ecb-8036-75bf7e72c376.png" Id="Re8de89843029433a" /><Relationship Type="http://schemas.openxmlformats.org/officeDocument/2006/relationships/image" Target="/word/media/df96327b-2830-480f-bd98-e12efcc1a1c4.png" Id="R61f4a7ceac714a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8d6211-e4ec-4314-b0b8-f804427d40ee.png" Id="R4217730d8e3043b9" /><Relationship Type="http://schemas.openxmlformats.org/officeDocument/2006/relationships/hyperlink" Target="http://www.sma.gob.cl" TargetMode="External" Id="Rfd7039633e08440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929def9-d5af-4beb-bf5d-79ef4530f868.png" Id="Rcb5af3aa1b6840bc" /></Relationships>
</file>