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C1594A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C1594A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655327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lang w:val="en-US"/>
        </w:rPr>
      </w:pPr>
      <w:r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“</w:t>
      </w:r>
      <w:r w:rsidR="0081161E">
        <w:rPr>
          <w:rFonts w:ascii="Calibri" w:eastAsia="Calibri" w:hAnsi="Calibri" w:cs="Times New Roman"/>
          <w:b/>
          <w:sz w:val="24"/>
          <w:szCs w:val="24"/>
          <w:lang w:val="en-US"/>
        </w:rPr>
        <w:t>NESTLE CHILE S.A.- PLANTA OSORNO</w:t>
      </w:r>
      <w:r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”</w:t>
      </w:r>
    </w:p>
    <w:p w:rsidR="007A7DEB" w:rsidRPr="00655327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:rsidR="00BF79D8" w:rsidRPr="0065532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:rsidR="00BF79D8" w:rsidRPr="0065532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:rsidR="007A7DEB" w:rsidRPr="0065532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lang w:val="en-US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DFZ-</w:t>
      </w:r>
      <w:bookmarkEnd w:id="4"/>
      <w:bookmarkEnd w:id="5"/>
      <w:bookmarkEnd w:id="6"/>
      <w:bookmarkEnd w:id="7"/>
      <w:r w:rsidR="00DC755D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20</w:t>
      </w:r>
      <w:r w:rsidR="009635EB">
        <w:rPr>
          <w:rFonts w:ascii="Calibri" w:eastAsia="Calibri" w:hAnsi="Calibri" w:cs="Times New Roman"/>
          <w:b/>
          <w:sz w:val="24"/>
          <w:szCs w:val="24"/>
          <w:lang w:val="en-US"/>
        </w:rPr>
        <w:t>2</w:t>
      </w:r>
      <w:r w:rsidR="0081161E">
        <w:rPr>
          <w:rFonts w:ascii="Calibri" w:eastAsia="Calibri" w:hAnsi="Calibri" w:cs="Times New Roman"/>
          <w:b/>
          <w:sz w:val="24"/>
          <w:szCs w:val="24"/>
          <w:lang w:val="en-US"/>
        </w:rPr>
        <w:t>1</w:t>
      </w:r>
      <w:r w:rsidR="00CE29FB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-</w:t>
      </w:r>
      <w:r w:rsidR="006B48FD">
        <w:rPr>
          <w:rFonts w:ascii="Calibri" w:eastAsia="Calibri" w:hAnsi="Calibri" w:cs="Times New Roman"/>
          <w:b/>
          <w:sz w:val="24"/>
          <w:szCs w:val="24"/>
          <w:lang w:val="en-US"/>
        </w:rPr>
        <w:t>973</w:t>
      </w:r>
      <w:r w:rsidR="00CE29FB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-X</w:t>
      </w:r>
      <w:r w:rsidR="00DC755D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-</w:t>
      </w:r>
      <w:r w:rsidR="00BF79D8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PPDA</w:t>
      </w:r>
    </w:p>
    <w:p w:rsidR="007A7DEB" w:rsidRPr="0065532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val="en-US"/>
        </w:rPr>
      </w:pPr>
    </w:p>
    <w:p w:rsidR="00BF79D8" w:rsidRPr="00655327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val="en-US"/>
        </w:rPr>
      </w:pPr>
    </w:p>
    <w:p w:rsidR="004B4617" w:rsidRPr="00655327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val="en-US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655327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FB5F03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2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81161E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Jeanette Caroca Olivares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FB5F03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bookmarkStart w:id="8" w:name="_GoBack"/>
            <w:r>
              <w:rPr>
                <w:rFonts w:cs="Calibri"/>
                <w:sz w:val="16"/>
                <w:szCs w:val="16"/>
              </w:rPr>
              <w:pict>
                <v:shape id="_x0000_i1026" type="#_x0000_t75" alt="Línea de firma de Microsoft Office..." style="width:116.25pt;height:57.75pt">
                  <v:imagedata r:id="rId10" o:title=""/>
                  <o:lock v:ext="edit" ungrouping="t" rotation="t" aspectratio="f" cropping="t" verticies="t" grouping="t"/>
                  <o:signatureline v:ext="edit" id="{0070B1BE-D70C-4A68-9763-9F3D83D54F4B}" provid="{00000000-0000-0000-0000-000000000000}" o:suggestedsigner="Jeanette Caroca Olivares" o:suggestedsigner2="Profesional DFZ" o:suggestedsigneremail="jeanette.caroca @sma.gov.cl" issignatureline="t"/>
                </v:shape>
              </w:pict>
            </w:r>
            <w:bookmarkEnd w:id="8"/>
          </w:p>
        </w:tc>
      </w:tr>
    </w:tbl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Pr="003422C2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  <w:u w:val="single"/>
        </w:rPr>
      </w:pPr>
      <w:bookmarkStart w:id="9" w:name="_Toc352840387"/>
      <w:bookmarkStart w:id="10" w:name="_Toc352841447"/>
      <w:bookmarkStart w:id="11" w:name="_Toc353998113"/>
      <w:bookmarkStart w:id="12" w:name="_Toc353998186"/>
      <w:bookmarkStart w:id="13" w:name="_Toc382383538"/>
      <w:bookmarkStart w:id="14" w:name="_Toc382472360"/>
      <w:bookmarkStart w:id="15" w:name="_Toc390184271"/>
      <w:bookmarkStart w:id="16" w:name="_Toc390360002"/>
      <w:bookmarkStart w:id="17" w:name="_Toc390777023"/>
      <w:bookmarkStart w:id="18" w:name="_Toc447875234"/>
      <w:bookmarkStart w:id="19" w:name="_Toc449085412"/>
      <w:r w:rsidRPr="003422C2">
        <w:rPr>
          <w:rFonts w:ascii="Calibri" w:eastAsia="Calibri" w:hAnsi="Calibri" w:cs="Calibri"/>
          <w:b/>
          <w:u w:val="single"/>
        </w:rPr>
        <w:lastRenderedPageBreak/>
        <w:t>DETALLE DE LA ACTIVIDAD DE FISCALIZACIÓN</w:t>
      </w: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740714" w:rsidRPr="00740714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81161E" w:rsidRDefault="0081161E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81161E">
              <w:rPr>
                <w:rFonts w:ascii="Calibri" w:eastAsia="Calibri" w:hAnsi="Calibri" w:cs="Times New Roman"/>
                <w:sz w:val="20"/>
              </w:rPr>
              <w:t xml:space="preserve">Nestlé Chile S.A. </w:t>
            </w:r>
            <w:r>
              <w:rPr>
                <w:rFonts w:ascii="Calibri" w:eastAsia="Calibri" w:hAnsi="Calibri" w:cs="Times New Roman"/>
                <w:sz w:val="20"/>
              </w:rPr>
              <w:t>-</w:t>
            </w:r>
            <w:r w:rsidRPr="0081161E">
              <w:rPr>
                <w:rFonts w:ascii="Calibri" w:eastAsia="Calibri" w:hAnsi="Calibri" w:cs="Times New Roman"/>
                <w:sz w:val="20"/>
              </w:rPr>
              <w:t xml:space="preserve"> Planta </w:t>
            </w:r>
            <w:r>
              <w:rPr>
                <w:rFonts w:ascii="Calibri" w:eastAsia="Calibri" w:hAnsi="Calibri" w:cs="Times New Roman"/>
                <w:sz w:val="20"/>
              </w:rPr>
              <w:t>Osorno</w:t>
            </w:r>
          </w:p>
        </w:tc>
        <w:tc>
          <w:tcPr>
            <w:tcW w:w="2125" w:type="dxa"/>
            <w:vAlign w:val="center"/>
          </w:tcPr>
          <w:p w:rsidR="004B5A85" w:rsidRPr="0081161E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81161E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90.703.000-8</w:t>
            </w:r>
          </w:p>
        </w:tc>
        <w:tc>
          <w:tcPr>
            <w:tcW w:w="2710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81161E" w:rsidP="0081161E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81161E">
              <w:rPr>
                <w:rFonts w:ascii="Calibri" w:eastAsia="Calibri" w:hAnsi="Calibri" w:cs="Times New Roman"/>
                <w:sz w:val="20"/>
              </w:rPr>
              <w:t>Nestlé</w:t>
            </w:r>
            <w:r>
              <w:rPr>
                <w:rFonts w:ascii="Calibri" w:eastAsia="Calibri" w:hAnsi="Calibri" w:cs="Times New Roman"/>
                <w:sz w:val="20"/>
              </w:rPr>
              <w:t xml:space="preserve"> Osorno, Planta </w:t>
            </w:r>
            <w:proofErr w:type="spellStart"/>
            <w:r>
              <w:rPr>
                <w:rFonts w:ascii="Calibri" w:eastAsia="Calibri" w:hAnsi="Calibri" w:cs="Times New Roman"/>
                <w:sz w:val="20"/>
              </w:rPr>
              <w:t>Cancura</w:t>
            </w:r>
            <w:proofErr w:type="spellEnd"/>
          </w:p>
        </w:tc>
        <w:tc>
          <w:tcPr>
            <w:tcW w:w="3670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81161E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Ruta U-55 km 16, camino a Puerto Octay s/n, Sector </w:t>
            </w:r>
            <w:proofErr w:type="spellStart"/>
            <w:r>
              <w:rPr>
                <w:rFonts w:ascii="Calibri" w:eastAsia="Calibri" w:hAnsi="Calibri" w:cs="Times New Roman"/>
                <w:sz w:val="20"/>
              </w:rPr>
              <w:t>Pichil</w:t>
            </w:r>
            <w:proofErr w:type="spellEnd"/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Pr="00740714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740714" w:rsidRPr="00740714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</w:t>
            </w:r>
            <w:r w:rsidR="00740714" w:rsidRPr="0081161E">
              <w:rPr>
                <w:rFonts w:ascii="Calibri" w:eastAsia="Calibri" w:hAnsi="Calibri" w:cs="Times New Roman"/>
                <w:sz w:val="20"/>
              </w:rPr>
              <w:t>_</w:t>
            </w:r>
            <w:r w:rsidR="004B5A85" w:rsidRPr="0081161E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81161E">
              <w:rPr>
                <w:rFonts w:ascii="Calibri" w:eastAsia="Calibri" w:hAnsi="Calibri" w:cs="Times New Roman"/>
                <w:sz w:val="20"/>
              </w:rPr>
              <w:t>X</w:t>
            </w:r>
            <w:r w:rsidRPr="0081161E"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740714" w:rsidRDefault="008E6FC3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No aplica</w:t>
            </w:r>
          </w:p>
        </w:tc>
        <w:tc>
          <w:tcPr>
            <w:tcW w:w="3488" w:type="dxa"/>
            <w:vAlign w:val="center"/>
          </w:tcPr>
          <w:p w:rsidR="00740714" w:rsidRPr="00740714" w:rsidRDefault="008E6FC3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No aplica</w:t>
            </w:r>
          </w:p>
        </w:tc>
        <w:tc>
          <w:tcPr>
            <w:tcW w:w="4962" w:type="dxa"/>
            <w:vAlign w:val="center"/>
          </w:tcPr>
          <w:p w:rsidR="00740714" w:rsidRPr="00740714" w:rsidRDefault="008E6FC3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No aplica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F53133" w:rsidRPr="00740714" w:rsidTr="00675CCC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2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No aplica</w:t>
            </w:r>
          </w:p>
        </w:tc>
        <w:tc>
          <w:tcPr>
            <w:tcW w:w="625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  <w:tc>
          <w:tcPr>
            <w:tcW w:w="758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  <w:tc>
          <w:tcPr>
            <w:tcW w:w="1762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</w:tr>
    </w:tbl>
    <w:p w:rsidR="00740714" w:rsidRDefault="00740714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740714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3"/>
        <w:gridCol w:w="7380"/>
        <w:gridCol w:w="5769"/>
      </w:tblGrid>
      <w:tr w:rsidR="0081161E" w:rsidRPr="00740714" w:rsidTr="0073362D">
        <w:trPr>
          <w:trHeight w:val="234"/>
        </w:trPr>
        <w:tc>
          <w:tcPr>
            <w:tcW w:w="152" w:type="pct"/>
            <w:shd w:val="clear" w:color="auto" w:fill="D9D9D9"/>
          </w:tcPr>
          <w:p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2720" w:type="pct"/>
            <w:shd w:val="clear" w:color="auto" w:fill="D9D9D9"/>
            <w:vAlign w:val="center"/>
          </w:tcPr>
          <w:p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2127" w:type="pct"/>
            <w:shd w:val="clear" w:color="auto" w:fill="D9D9D9"/>
            <w:vAlign w:val="center"/>
          </w:tcPr>
          <w:p w:rsidR="00F15496" w:rsidRPr="00F15496" w:rsidRDefault="00F15496" w:rsidP="0081161E">
            <w:pPr>
              <w:spacing w:after="0" w:line="240" w:lineRule="auto"/>
              <w:ind w:firstLine="3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740714" w:rsidRDefault="00740714" w:rsidP="0081161E">
            <w:pPr>
              <w:spacing w:after="0" w:line="240" w:lineRule="auto"/>
              <w:ind w:firstLine="3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:rsidTr="0073362D">
        <w:trPr>
          <w:trHeight w:val="2168"/>
        </w:trPr>
        <w:tc>
          <w:tcPr>
            <w:tcW w:w="152" w:type="pct"/>
            <w:vAlign w:val="center"/>
          </w:tcPr>
          <w:p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2720" w:type="pct"/>
            <w:vAlign w:val="center"/>
          </w:tcPr>
          <w:p w:rsidR="00740714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F15496">
              <w:rPr>
                <w:rFonts w:eastAsia="Calibri" w:cstheme="minorHAnsi"/>
                <w:b/>
                <w:sz w:val="20"/>
                <w:szCs w:val="20"/>
              </w:rPr>
              <w:t>D.S. N° 47/2015 del Ministerio de Medio Ambiente.</w:t>
            </w:r>
          </w:p>
          <w:p w:rsidR="001544C5" w:rsidRPr="00F15496" w:rsidRDefault="001544C5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>
              <w:rPr>
                <w:rFonts w:eastAsia="Calibri" w:cstheme="minorHAnsi"/>
                <w:sz w:val="20"/>
                <w:szCs w:val="20"/>
              </w:rPr>
              <w:t>.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F154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>
              <w:rPr>
                <w:rFonts w:eastAsia="Calibri" w:cstheme="minorHAnsi"/>
                <w:sz w:val="20"/>
                <w:szCs w:val="20"/>
              </w:rPr>
              <w:t>E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F15496">
              <w:rPr>
                <w:rFonts w:eastAsia="Calibri" w:cstheme="minorHAnsi"/>
                <w:sz w:val="20"/>
                <w:szCs w:val="20"/>
              </w:rPr>
              <w:t>procedió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>
              <w:rPr>
                <w:rFonts w:eastAsia="Calibri" w:cstheme="minorHAnsi"/>
                <w:sz w:val="20"/>
                <w:szCs w:val="20"/>
              </w:rPr>
              <w:t>z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>
              <w:rPr>
                <w:rFonts w:eastAsia="Calibri" w:cstheme="minorHAnsi"/>
                <w:sz w:val="20"/>
                <w:szCs w:val="20"/>
              </w:rPr>
              <w:t>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F154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F15496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F15496">
              <w:rPr>
                <w:rFonts w:eastAsia="Calibri" w:cstheme="minorHAnsi"/>
                <w:sz w:val="20"/>
                <w:szCs w:val="20"/>
              </w:rPr>
              <w:t xml:space="preserve"> </w:t>
            </w:r>
            <w:r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DD7C27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DD7C27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</w:t>
            </w:r>
            <w:r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5F3B4D" w:rsidRPr="00DD7C27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1544C5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D27E4E">
              <w:rPr>
                <w:rFonts w:eastAsia="Calibri" w:cstheme="minorHAnsi"/>
                <w:sz w:val="20"/>
                <w:szCs w:val="20"/>
              </w:rPr>
              <w:t>. Las calderas</w:t>
            </w:r>
            <w:r>
              <w:rPr>
                <w:rFonts w:eastAsia="Calibri" w:cstheme="minorHAnsi"/>
                <w:sz w:val="20"/>
                <w:szCs w:val="20"/>
              </w:rPr>
              <w:t xml:space="preserve">, nuevas y existentes, de potencia térmica nominal mayor o igual a 75 </w:t>
            </w:r>
            <w:proofErr w:type="spellStart"/>
            <w:r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>
              <w:rPr>
                <w:rFonts w:eastAsia="Calibri" w:cstheme="minorHAnsi"/>
                <w:sz w:val="20"/>
                <w:szCs w:val="20"/>
              </w:rPr>
              <w:t xml:space="preserve">, deberán </w:t>
            </w:r>
            <w:r w:rsidR="004C263C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ayout w:type="fixed"/>
              <w:tblLook w:val="04A0" w:firstRow="1" w:lastRow="0" w:firstColumn="1" w:lastColumn="0" w:noHBand="0" w:noVBand="1"/>
            </w:tblPr>
            <w:tblGrid>
              <w:gridCol w:w="3515"/>
              <w:gridCol w:w="1550"/>
              <w:gridCol w:w="1345"/>
            </w:tblGrid>
            <w:tr w:rsidR="001E767C" w:rsidRPr="004C263C" w:rsidTr="00BA256F">
              <w:tc>
                <w:tcPr>
                  <w:tcW w:w="2742" w:type="pct"/>
                  <w:vMerge w:val="restart"/>
                </w:tcPr>
                <w:p w:rsidR="00547A37" w:rsidRDefault="00547A37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bookmarkStart w:id="20" w:name="_Hlk15569461"/>
                </w:p>
                <w:p w:rsidR="001E767C" w:rsidRPr="004C263C" w:rsidRDefault="001E767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Default="00266670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2E27B1" w:rsidRPr="004C263C" w:rsidTr="00BA256F">
              <w:tc>
                <w:tcPr>
                  <w:tcW w:w="2742" w:type="pct"/>
                  <w:vMerge/>
                </w:tcPr>
                <w:p w:rsidR="002E27B1" w:rsidRPr="004C263C" w:rsidRDefault="002E27B1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547A37" w:rsidRPr="004C263C" w:rsidTr="00BA256F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 xml:space="preserve">300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A256F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proofErr w:type="spellEnd"/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proofErr w:type="spellStart"/>
                  <w:r w:rsidRPr="004C263C"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A256F">
              <w:tc>
                <w:tcPr>
                  <w:tcW w:w="2742" w:type="pct"/>
                  <w:vAlign w:val="center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1 MW y menor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E85435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E85435"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tr w:rsidR="00547A37" w:rsidRPr="004C263C" w:rsidTr="00BA256F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 xml:space="preserve">Mayor o igual a 20 </w:t>
                  </w:r>
                  <w:proofErr w:type="spellStart"/>
                  <w:r>
                    <w:rPr>
                      <w:rFonts w:cstheme="minorHAnsi"/>
                      <w:color w:val="000000"/>
                    </w:rPr>
                    <w:t>MWt</w:t>
                  </w:r>
                  <w:proofErr w:type="spellEnd"/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bookmarkEnd w:id="20"/>
          </w:tbl>
          <w:p w:rsidR="004C263C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Default="004C263C" w:rsidP="00BA256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>
              <w:rPr>
                <w:rFonts w:eastAsia="Calibri" w:cs="Times New Roman"/>
                <w:sz w:val="20"/>
                <w:szCs w:val="20"/>
              </w:rPr>
              <w:t xml:space="preserve">de potencia térmica nominal mayor o igual a 300 </w:t>
            </w:r>
            <w:proofErr w:type="spellStart"/>
            <w:r w:rsidR="00E74622">
              <w:rPr>
                <w:rFonts w:eastAsia="Calibri" w:cs="Times New Roman"/>
                <w:sz w:val="20"/>
                <w:szCs w:val="20"/>
              </w:rPr>
              <w:t>kWt</w:t>
            </w:r>
            <w:proofErr w:type="spellEnd"/>
            <w:r w:rsidR="00E74622">
              <w:rPr>
                <w:rFonts w:eastAsia="Calibri" w:cs="Times New Roman"/>
                <w:sz w:val="20"/>
                <w:szCs w:val="20"/>
              </w:rPr>
              <w:t xml:space="preserve"> deberán cumplir con un valor de eficiencia de 85%</w:t>
            </w:r>
            <w:r w:rsidR="00AC5249">
              <w:rPr>
                <w:rFonts w:eastAsia="Calibri" w:cs="Times New Roman"/>
                <w:sz w:val="20"/>
                <w:szCs w:val="20"/>
              </w:rPr>
              <w:t xml:space="preserve"> (…)</w:t>
            </w:r>
          </w:p>
          <w:p w:rsidR="00BA256F" w:rsidRDefault="00BA256F" w:rsidP="00BA256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2F5FF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61DB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2F5FF6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:rsidR="002F5FF6" w:rsidRP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a)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b)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56621F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</w:t>
            </w:r>
            <w:r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5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75 </w:t>
            </w:r>
            <w:proofErr w:type="spellStart"/>
            <w:r w:rsidR="00242F23" w:rsidRPr="00242F23">
              <w:rPr>
                <w:rFonts w:eastAsia="Calibri" w:cstheme="minorHAnsi"/>
                <w:sz w:val="20"/>
                <w:szCs w:val="20"/>
              </w:rPr>
              <w:t>kWt</w:t>
            </w:r>
            <w:proofErr w:type="spellEnd"/>
            <w:r w:rsidR="00242F23">
              <w:rPr>
                <w:rFonts w:eastAsia="Calibri" w:cstheme="minorHAnsi"/>
                <w:sz w:val="20"/>
                <w:szCs w:val="20"/>
              </w:rPr>
              <w:t xml:space="preserve"> y menor a 20 </w:t>
            </w:r>
            <w:proofErr w:type="spellStart"/>
            <w:r w:rsidR="00242F23"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, deben </w:t>
            </w:r>
            <w:r w:rsidR="00242F23">
              <w:rPr>
                <w:rFonts w:eastAsia="Calibri" w:cstheme="minorHAnsi"/>
                <w:sz w:val="20"/>
                <w:szCs w:val="20"/>
              </w:rPr>
              <w:t>realizar mediciones discretas de material particulado (MP) y dióxido de azufre (SO2), de acuerdo a los protocolos que defina la Superintendencia del Medio Ambiente.</w:t>
            </w:r>
          </w:p>
          <w:p w:rsidR="0073362D" w:rsidRDefault="0073362D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lastRenderedPageBreak/>
              <w:t xml:space="preserve">La periodicidad </w:t>
            </w:r>
            <w:r w:rsidR="00643420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1544C5" w:rsidRDefault="001544C5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643420" w:rsidRPr="001544C5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b/>
                <w:bCs/>
                <w:sz w:val="20"/>
                <w:szCs w:val="20"/>
              </w:rPr>
            </w:pPr>
            <w:r w:rsidRPr="001544C5">
              <w:rPr>
                <w:rFonts w:eastAsia="Calibri" w:cs="Times New Roman"/>
                <w:b/>
                <w:bCs/>
                <w:sz w:val="20"/>
                <w:szCs w:val="20"/>
              </w:rPr>
              <w:t>Tabla 32. Frecuencia de la medición discreta de emisiones de MP y SO</w:t>
            </w:r>
            <w:r w:rsidRPr="001544C5">
              <w:rPr>
                <w:rFonts w:eastAsia="Calibri" w:cs="Times New Roman"/>
                <w:b/>
                <w:bCs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2703"/>
              <w:gridCol w:w="924"/>
              <w:gridCol w:w="1302"/>
              <w:gridCol w:w="1112"/>
              <w:gridCol w:w="1113"/>
            </w:tblGrid>
            <w:tr w:rsidR="00550A2C" w:rsidTr="00BA256F">
              <w:tc>
                <w:tcPr>
                  <w:tcW w:w="1889" w:type="pct"/>
                  <w:vMerge w:val="restart"/>
                </w:tcPr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Una medición cada “n” meses</w:t>
                  </w:r>
                </w:p>
              </w:tc>
            </w:tr>
            <w:tr w:rsidR="00550A2C" w:rsidTr="00BA256F">
              <w:tc>
                <w:tcPr>
                  <w:tcW w:w="1889" w:type="pct"/>
                  <w:vMerge/>
                </w:tcPr>
                <w:p w:rsidR="00550A2C" w:rsidRPr="004C263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residencial, comercial e institucional</w:t>
                  </w:r>
                </w:p>
              </w:tc>
            </w:tr>
            <w:tr w:rsidR="00550A2C" w:rsidRPr="004C263C" w:rsidTr="00BA256F">
              <w:tc>
                <w:tcPr>
                  <w:tcW w:w="1889" w:type="pct"/>
                  <w:vMerge/>
                </w:tcPr>
                <w:p w:rsidR="00550A2C" w:rsidRPr="00643420" w:rsidRDefault="00550A2C" w:rsidP="00550A2C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</w:tr>
            <w:tr w:rsidR="00550A2C" w:rsidRPr="00AD5BA8" w:rsidTr="00BA256F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BA256F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N° 5 y N° 6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BA256F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BA256F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BA256F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 xml:space="preserve">Pellets, chips, aserrín, viruta, y otros derivados de la madera, con carga </w:t>
                  </w:r>
                  <w:r>
                    <w:rPr>
                      <w:rFonts w:cstheme="minorHAnsi"/>
                      <w:color w:val="000000"/>
                    </w:rPr>
                    <w:t xml:space="preserve">automática </w:t>
                  </w:r>
                  <w:r w:rsidRPr="00A33501">
                    <w:rPr>
                      <w:rFonts w:cstheme="minorHAnsi"/>
                      <w:color w:val="000000"/>
                    </w:rPr>
                    <w:t>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BA256F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BA256F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Default="00103594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</w:p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Exenta de verificar cumplimiento</w:t>
                  </w:r>
                </w:p>
              </w:tc>
            </w:tr>
          </w:tbl>
          <w:p w:rsidR="00550A2C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F154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2127" w:type="pct"/>
            <w:vAlign w:val="center"/>
          </w:tcPr>
          <w:p w:rsidR="00817099" w:rsidRDefault="00817099" w:rsidP="00817099">
            <w:pPr>
              <w:spacing w:after="0" w:line="36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817099" w:rsidRDefault="00817099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 xml:space="preserve">Mediante Carta de fecha 12 de abril del 2021, de la empresa Nestlé Planta Osorno </w:t>
            </w:r>
            <w:r w:rsidR="007849FA">
              <w:rPr>
                <w:rFonts w:eastAsia="Calibri" w:cstheme="minorHAnsi"/>
                <w:sz w:val="20"/>
                <w:szCs w:val="20"/>
              </w:rPr>
              <w:t>ingresa el I</w:t>
            </w:r>
            <w:r w:rsidR="007849FA" w:rsidRPr="00F332F0">
              <w:rPr>
                <w:rFonts w:eastAsia="Calibri" w:cstheme="minorHAnsi"/>
                <w:sz w:val="20"/>
                <w:szCs w:val="20"/>
              </w:rPr>
              <w:t xml:space="preserve">nforme de </w:t>
            </w:r>
            <w:r w:rsidR="007849FA">
              <w:rPr>
                <w:rFonts w:eastAsia="Calibri" w:cstheme="minorHAnsi"/>
                <w:sz w:val="20"/>
                <w:szCs w:val="20"/>
              </w:rPr>
              <w:t xml:space="preserve">muestreo </w:t>
            </w:r>
            <w:r w:rsidR="007849FA" w:rsidRPr="00F332F0">
              <w:rPr>
                <w:rFonts w:eastAsia="Calibri" w:cstheme="minorHAnsi"/>
                <w:sz w:val="20"/>
                <w:szCs w:val="20"/>
              </w:rPr>
              <w:t>de material particulado</w:t>
            </w:r>
            <w:r w:rsidR="007849FA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7849FA" w:rsidRPr="00F332F0">
              <w:rPr>
                <w:rFonts w:eastAsia="Calibri" w:cstheme="minorHAnsi"/>
                <w:sz w:val="20"/>
                <w:szCs w:val="20"/>
              </w:rPr>
              <w:t>realizado e</w:t>
            </w:r>
            <w:r w:rsidR="007849FA">
              <w:rPr>
                <w:rFonts w:eastAsia="Calibri" w:cstheme="minorHAnsi"/>
                <w:sz w:val="20"/>
                <w:szCs w:val="20"/>
              </w:rPr>
              <w:t>l 3 de febrero del 2021, en</w:t>
            </w:r>
            <w:r>
              <w:rPr>
                <w:rFonts w:eastAsia="Calibri" w:cstheme="minorHAnsi"/>
                <w:sz w:val="20"/>
                <w:szCs w:val="20"/>
              </w:rPr>
              <w:t xml:space="preserve"> la oficina </w:t>
            </w:r>
            <w:r w:rsidR="007849FA">
              <w:rPr>
                <w:rFonts w:eastAsia="Calibri" w:cstheme="minorHAnsi"/>
                <w:sz w:val="20"/>
                <w:szCs w:val="20"/>
              </w:rPr>
              <w:t xml:space="preserve">de la Superintendencia del Medio Ambiente, </w:t>
            </w:r>
            <w:r w:rsidR="00F90F5C">
              <w:rPr>
                <w:rFonts w:eastAsia="Calibri" w:cstheme="minorHAnsi"/>
                <w:sz w:val="20"/>
                <w:szCs w:val="20"/>
              </w:rPr>
              <w:t>R</w:t>
            </w:r>
            <w:r>
              <w:rPr>
                <w:rFonts w:eastAsia="Calibri" w:cstheme="minorHAnsi"/>
                <w:sz w:val="20"/>
                <w:szCs w:val="20"/>
              </w:rPr>
              <w:t>egi</w:t>
            </w:r>
            <w:r w:rsidR="007849FA">
              <w:rPr>
                <w:rFonts w:eastAsia="Calibri" w:cstheme="minorHAnsi"/>
                <w:sz w:val="20"/>
                <w:szCs w:val="20"/>
              </w:rPr>
              <w:t>ó</w:t>
            </w:r>
            <w:r>
              <w:rPr>
                <w:rFonts w:eastAsia="Calibri" w:cstheme="minorHAnsi"/>
                <w:sz w:val="20"/>
                <w:szCs w:val="20"/>
              </w:rPr>
              <w:t>n de Los Lagos</w:t>
            </w:r>
            <w:r w:rsidR="007849FA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817099" w:rsidRDefault="00817099" w:rsidP="00817099">
            <w:pPr>
              <w:spacing w:after="0" w:line="36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887515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F332F0">
              <w:rPr>
                <w:rFonts w:eastAsia="Calibri" w:cstheme="minorHAnsi"/>
                <w:sz w:val="20"/>
                <w:szCs w:val="20"/>
              </w:rPr>
              <w:t xml:space="preserve">Del examen de información efectuado al informe de </w:t>
            </w:r>
            <w:r w:rsidR="0081161E">
              <w:rPr>
                <w:rFonts w:eastAsia="Calibri" w:cstheme="minorHAnsi"/>
                <w:sz w:val="20"/>
                <w:szCs w:val="20"/>
              </w:rPr>
              <w:t xml:space="preserve">muestreo </w:t>
            </w:r>
            <w:r w:rsidRPr="00F332F0">
              <w:rPr>
                <w:rFonts w:eastAsia="Calibri" w:cstheme="minorHAnsi"/>
                <w:sz w:val="20"/>
                <w:szCs w:val="20"/>
              </w:rPr>
              <w:t>de material particulado</w:t>
            </w:r>
            <w:r w:rsidR="00817099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>realizado e</w:t>
            </w:r>
            <w:r w:rsidR="00817099">
              <w:rPr>
                <w:rFonts w:eastAsia="Calibri" w:cstheme="minorHAnsi"/>
                <w:sz w:val="20"/>
                <w:szCs w:val="20"/>
              </w:rPr>
              <w:t>l</w:t>
            </w:r>
            <w:r w:rsidR="0081161E">
              <w:rPr>
                <w:rFonts w:eastAsia="Calibri" w:cstheme="minorHAnsi"/>
                <w:sz w:val="20"/>
                <w:szCs w:val="20"/>
              </w:rPr>
              <w:t xml:space="preserve"> 3 de febrero del 2021,</w:t>
            </w:r>
            <w:r w:rsidR="00C05137" w:rsidRPr="00F332F0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>a la caldera</w:t>
            </w:r>
            <w:r w:rsidR="0081161E">
              <w:rPr>
                <w:rFonts w:eastAsia="Calibri" w:cstheme="minorHAnsi"/>
                <w:sz w:val="20"/>
                <w:szCs w:val="20"/>
              </w:rPr>
              <w:t xml:space="preserve"> a</w:t>
            </w:r>
            <w:r w:rsidR="00B05A77">
              <w:rPr>
                <w:rFonts w:eastAsia="Calibri" w:cstheme="minorHAnsi"/>
                <w:sz w:val="20"/>
                <w:szCs w:val="20"/>
              </w:rPr>
              <w:t xml:space="preserve"> biomasa, generadora de </w:t>
            </w:r>
            <w:r w:rsidR="0081161E">
              <w:rPr>
                <w:rFonts w:eastAsia="Calibri" w:cstheme="minorHAnsi"/>
                <w:sz w:val="20"/>
                <w:szCs w:val="20"/>
              </w:rPr>
              <w:t>vapor</w:t>
            </w:r>
            <w:r w:rsidR="00B05A77">
              <w:rPr>
                <w:rFonts w:eastAsia="Calibri" w:cstheme="minorHAnsi"/>
                <w:sz w:val="20"/>
                <w:szCs w:val="20"/>
              </w:rPr>
              <w:t>,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81161E">
              <w:rPr>
                <w:rFonts w:eastAsia="Calibri" w:cstheme="minorHAnsi"/>
                <w:sz w:val="20"/>
                <w:szCs w:val="20"/>
              </w:rPr>
              <w:t>registrada en la Seremi de Salud Los Lagos como SS-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>OSO</w:t>
            </w:r>
            <w:r w:rsidR="0021567C" w:rsidRPr="00F332F0">
              <w:rPr>
                <w:rFonts w:eastAsia="Calibri" w:cstheme="minorHAnsi"/>
                <w:sz w:val="20"/>
                <w:szCs w:val="20"/>
              </w:rPr>
              <w:t>-</w:t>
            </w:r>
            <w:r w:rsidR="0081161E">
              <w:rPr>
                <w:rFonts w:eastAsia="Calibri" w:cstheme="minorHAnsi"/>
                <w:sz w:val="20"/>
                <w:szCs w:val="20"/>
              </w:rPr>
              <w:t>095</w:t>
            </w:r>
            <w:r w:rsidR="001544C5">
              <w:rPr>
                <w:rFonts w:eastAsia="Calibri" w:cstheme="minorHAnsi"/>
                <w:sz w:val="20"/>
                <w:szCs w:val="20"/>
              </w:rPr>
              <w:t>, clasificada como existente,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F332F0">
              <w:rPr>
                <w:rFonts w:eastAsia="Calibri" w:cstheme="minorHAnsi"/>
                <w:sz w:val="20"/>
                <w:szCs w:val="20"/>
              </w:rPr>
              <w:t>se tiene lo siguiente:</w:t>
            </w:r>
          </w:p>
          <w:p w:rsidR="001544C5" w:rsidRPr="00F332F0" w:rsidRDefault="001544C5" w:rsidP="001544C5">
            <w:pPr>
              <w:spacing w:after="0" w:line="36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EB5AFD" w:rsidRPr="00D41AED" w:rsidRDefault="00EB5AFD" w:rsidP="00EB5AFD">
            <w:pPr>
              <w:spacing w:after="0" w:line="36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  <w:u w:val="single"/>
              </w:rPr>
            </w:pPr>
            <w:r w:rsidRPr="00BA256F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Material Particulado</w:t>
            </w:r>
            <w:r w:rsidRPr="00D41AED">
              <w:rPr>
                <w:rFonts w:eastAsia="Calibri" w:cstheme="minorHAnsi"/>
                <w:sz w:val="20"/>
                <w:szCs w:val="20"/>
                <w:u w:val="single"/>
              </w:rPr>
              <w:t xml:space="preserve"> (Ver anexo </w:t>
            </w:r>
            <w:r w:rsidR="008E6FC3">
              <w:rPr>
                <w:rFonts w:eastAsia="Calibri" w:cstheme="minorHAnsi"/>
                <w:sz w:val="20"/>
                <w:szCs w:val="20"/>
                <w:u w:val="single"/>
              </w:rPr>
              <w:t>1</w:t>
            </w:r>
            <w:r w:rsidRPr="00D41AED">
              <w:rPr>
                <w:rFonts w:eastAsia="Calibri" w:cstheme="minorHAnsi"/>
                <w:sz w:val="20"/>
                <w:szCs w:val="20"/>
                <w:u w:val="single"/>
              </w:rPr>
              <w:t>)</w:t>
            </w:r>
          </w:p>
          <w:p w:rsidR="00887515" w:rsidRDefault="00887515" w:rsidP="00BA256F">
            <w:pPr>
              <w:numPr>
                <w:ilvl w:val="0"/>
                <w:numId w:val="45"/>
              </w:numPr>
              <w:spacing w:after="0" w:line="360" w:lineRule="auto"/>
              <w:ind w:left="287" w:hanging="142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>La actividad de muestreo de material particulado se realizó el día</w:t>
            </w:r>
            <w:r w:rsidR="00BA256F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B05A77">
              <w:rPr>
                <w:rFonts w:eastAsia="Calibri" w:cstheme="minorHAnsi"/>
                <w:sz w:val="20"/>
                <w:szCs w:val="20"/>
              </w:rPr>
              <w:t xml:space="preserve">3 de febrero </w:t>
            </w:r>
            <w:r w:rsidRPr="00887515">
              <w:rPr>
                <w:rFonts w:eastAsia="Calibri" w:cstheme="minorHAnsi"/>
                <w:sz w:val="20"/>
                <w:szCs w:val="20"/>
              </w:rPr>
              <w:t>d</w:t>
            </w:r>
            <w:r w:rsidR="00BA256F">
              <w:rPr>
                <w:rFonts w:eastAsia="Calibri" w:cstheme="minorHAnsi"/>
                <w:sz w:val="20"/>
                <w:szCs w:val="20"/>
              </w:rPr>
              <w:t>e</w:t>
            </w:r>
            <w:r w:rsidR="00B05A77">
              <w:rPr>
                <w:rFonts w:eastAsia="Calibri" w:cstheme="minorHAnsi"/>
                <w:sz w:val="20"/>
                <w:szCs w:val="20"/>
              </w:rPr>
              <w:t>l 2021.</w:t>
            </w:r>
            <w:r w:rsidRPr="00887515">
              <w:rPr>
                <w:rFonts w:eastAsia="Calibri" w:cstheme="minorHAnsi"/>
                <w:sz w:val="20"/>
                <w:szCs w:val="20"/>
              </w:rPr>
              <w:t>, utilizando el método CH-5</w:t>
            </w:r>
            <w:r w:rsidR="00B05A77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BA256F" w:rsidRPr="00887515" w:rsidRDefault="00BA256F" w:rsidP="00BA256F">
            <w:pPr>
              <w:numPr>
                <w:ilvl w:val="0"/>
                <w:numId w:val="45"/>
              </w:numPr>
              <w:spacing w:after="0" w:line="360" w:lineRule="auto"/>
              <w:ind w:left="287" w:hanging="142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BA256F">
              <w:rPr>
                <w:rFonts w:eastAsia="Calibri" w:cstheme="minorHAnsi"/>
                <w:sz w:val="20"/>
                <w:szCs w:val="20"/>
              </w:rPr>
              <w:t xml:space="preserve">Para esta medición, </w:t>
            </w:r>
            <w:proofErr w:type="spellStart"/>
            <w:r w:rsidRPr="00BA256F">
              <w:rPr>
                <w:rFonts w:eastAsia="Calibri" w:cstheme="minorHAnsi"/>
                <w:sz w:val="20"/>
                <w:szCs w:val="20"/>
              </w:rPr>
              <w:t>Proterm</w:t>
            </w:r>
            <w:proofErr w:type="spellEnd"/>
            <w:r w:rsidRPr="00BA256F">
              <w:rPr>
                <w:rFonts w:eastAsia="Calibri" w:cstheme="minorHAnsi"/>
                <w:sz w:val="20"/>
                <w:szCs w:val="20"/>
              </w:rPr>
              <w:t xml:space="preserve"> S.A consideró el criterio de 1,0 m3 de volumen mínimo de muestreo, ya que en la concentración obtenida en el último informe oficial de resultados Inf01E2.M-20-0585 se obtuvo una concentración promedio de 12,3 mg/m3N de Material Particulado.</w:t>
            </w:r>
          </w:p>
          <w:p w:rsidR="00887515" w:rsidRPr="00887515" w:rsidRDefault="00887515" w:rsidP="00BA256F">
            <w:pPr>
              <w:numPr>
                <w:ilvl w:val="0"/>
                <w:numId w:val="45"/>
              </w:numPr>
              <w:spacing w:after="0" w:line="360" w:lineRule="auto"/>
              <w:ind w:left="287" w:hanging="142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lastRenderedPageBreak/>
              <w:t>Se efectuaron 3 corridas (fuente puntual), en los siguientes horarios: 1</w:t>
            </w:r>
            <w:r w:rsidR="00BA256F">
              <w:rPr>
                <w:rFonts w:eastAsia="Calibri" w:cstheme="minorHAnsi"/>
                <w:sz w:val="20"/>
                <w:szCs w:val="20"/>
              </w:rPr>
              <w:t>1</w:t>
            </w:r>
            <w:r w:rsidRPr="00887515">
              <w:rPr>
                <w:rFonts w:eastAsia="Calibri" w:cstheme="minorHAnsi"/>
                <w:sz w:val="20"/>
                <w:szCs w:val="20"/>
              </w:rPr>
              <w:t>:</w:t>
            </w:r>
            <w:r w:rsidR="00BA256F">
              <w:rPr>
                <w:rFonts w:eastAsia="Calibri" w:cstheme="minorHAnsi"/>
                <w:sz w:val="20"/>
                <w:szCs w:val="20"/>
              </w:rPr>
              <w:t>03</w:t>
            </w:r>
            <w:r w:rsidRPr="00887515">
              <w:rPr>
                <w:rFonts w:eastAsia="Calibri" w:cstheme="minorHAnsi"/>
                <w:sz w:val="20"/>
                <w:szCs w:val="20"/>
              </w:rPr>
              <w:t>, 1</w:t>
            </w:r>
            <w:r w:rsidR="00BA256F">
              <w:rPr>
                <w:rFonts w:eastAsia="Calibri" w:cstheme="minorHAnsi"/>
                <w:sz w:val="20"/>
                <w:szCs w:val="20"/>
              </w:rPr>
              <w:t>2</w:t>
            </w:r>
            <w:r w:rsidRPr="00887515">
              <w:rPr>
                <w:rFonts w:eastAsia="Calibri" w:cstheme="minorHAnsi"/>
                <w:sz w:val="20"/>
                <w:szCs w:val="20"/>
              </w:rPr>
              <w:t>:</w:t>
            </w:r>
            <w:r w:rsidR="00BA256F">
              <w:rPr>
                <w:rFonts w:eastAsia="Calibri" w:cstheme="minorHAnsi"/>
                <w:sz w:val="20"/>
                <w:szCs w:val="20"/>
              </w:rPr>
              <w:t>45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y 1</w:t>
            </w:r>
            <w:r w:rsidR="00BA256F">
              <w:rPr>
                <w:rFonts w:eastAsia="Calibri" w:cstheme="minorHAnsi"/>
                <w:sz w:val="20"/>
                <w:szCs w:val="20"/>
              </w:rPr>
              <w:t>4</w:t>
            </w:r>
            <w:r w:rsidRPr="00887515">
              <w:rPr>
                <w:rFonts w:eastAsia="Calibri" w:cstheme="minorHAnsi"/>
                <w:sz w:val="20"/>
                <w:szCs w:val="20"/>
              </w:rPr>
              <w:t>:</w:t>
            </w:r>
            <w:r w:rsidR="00A56D13">
              <w:rPr>
                <w:rFonts w:eastAsia="Calibri" w:cstheme="minorHAnsi"/>
                <w:sz w:val="20"/>
                <w:szCs w:val="20"/>
              </w:rPr>
              <w:t>2</w:t>
            </w:r>
            <w:r w:rsidR="00BA256F">
              <w:rPr>
                <w:rFonts w:eastAsia="Calibri" w:cstheme="minorHAnsi"/>
                <w:sz w:val="20"/>
                <w:szCs w:val="20"/>
              </w:rPr>
              <w:t>7</w:t>
            </w:r>
          </w:p>
          <w:p w:rsidR="00887515" w:rsidRPr="00887515" w:rsidRDefault="00887515" w:rsidP="00BA256F">
            <w:pPr>
              <w:numPr>
                <w:ilvl w:val="0"/>
                <w:numId w:val="45"/>
              </w:numPr>
              <w:spacing w:after="0" w:line="360" w:lineRule="auto"/>
              <w:ind w:left="287" w:hanging="142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>El combustible utilizado</w:t>
            </w:r>
            <w:r w:rsidR="00BA256F">
              <w:rPr>
                <w:rFonts w:eastAsia="Calibri" w:cstheme="minorHAnsi"/>
                <w:sz w:val="20"/>
                <w:szCs w:val="20"/>
              </w:rPr>
              <w:t xml:space="preserve"> por la caldera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fue </w:t>
            </w:r>
            <w:r w:rsidR="00BA256F">
              <w:rPr>
                <w:rFonts w:eastAsia="Calibri" w:cstheme="minorHAnsi"/>
                <w:sz w:val="20"/>
                <w:szCs w:val="20"/>
              </w:rPr>
              <w:t>biomasa</w:t>
            </w:r>
          </w:p>
          <w:p w:rsidR="00887515" w:rsidRDefault="00887515" w:rsidP="00BA256F">
            <w:pPr>
              <w:numPr>
                <w:ilvl w:val="0"/>
                <w:numId w:val="45"/>
              </w:numPr>
              <w:spacing w:after="0" w:line="360" w:lineRule="auto"/>
              <w:ind w:left="287" w:hanging="142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El caudal de gases </w:t>
            </w:r>
            <w:r w:rsidR="00E85435">
              <w:rPr>
                <w:rFonts w:eastAsia="Calibri" w:cstheme="minorHAnsi"/>
                <w:sz w:val="20"/>
                <w:szCs w:val="20"/>
              </w:rPr>
              <w:t xml:space="preserve">promedio 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ascendió a </w:t>
            </w:r>
            <w:r w:rsidR="00BA256F">
              <w:rPr>
                <w:rFonts w:eastAsia="Calibri" w:cstheme="minorHAnsi"/>
                <w:sz w:val="20"/>
                <w:szCs w:val="20"/>
              </w:rPr>
              <w:t>1</w:t>
            </w:r>
            <w:r w:rsidR="005B1BF5">
              <w:rPr>
                <w:rFonts w:eastAsia="Calibri" w:cstheme="minorHAnsi"/>
                <w:sz w:val="20"/>
                <w:szCs w:val="20"/>
              </w:rPr>
              <w:t>7</w:t>
            </w:r>
            <w:r w:rsidR="00BA256F">
              <w:rPr>
                <w:rFonts w:eastAsia="Calibri" w:cstheme="minorHAnsi"/>
                <w:sz w:val="20"/>
                <w:szCs w:val="20"/>
              </w:rPr>
              <w:t>.485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N/h</w:t>
            </w:r>
            <w:r w:rsidR="00BA256F">
              <w:rPr>
                <w:rFonts w:eastAsia="Calibri" w:cstheme="minorHAnsi"/>
                <w:sz w:val="20"/>
                <w:szCs w:val="20"/>
              </w:rPr>
              <w:t>-seco.</w:t>
            </w:r>
          </w:p>
          <w:p w:rsidR="00887515" w:rsidRPr="00887515" w:rsidRDefault="00887515" w:rsidP="00BA256F">
            <w:pPr>
              <w:numPr>
                <w:ilvl w:val="0"/>
                <w:numId w:val="45"/>
              </w:numPr>
              <w:spacing w:after="0" w:line="360" w:lineRule="auto"/>
              <w:ind w:left="287" w:hanging="142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El porcentaje de </w:t>
            </w:r>
            <w:proofErr w:type="spellStart"/>
            <w:r w:rsidRPr="00887515">
              <w:rPr>
                <w:rFonts w:eastAsia="Calibri" w:cstheme="minorHAnsi"/>
                <w:sz w:val="20"/>
                <w:szCs w:val="20"/>
              </w:rPr>
              <w:t>isocinetismo</w:t>
            </w:r>
            <w:proofErr w:type="spellEnd"/>
            <w:r w:rsidRPr="00887515">
              <w:rPr>
                <w:rFonts w:eastAsia="Calibri" w:cstheme="minorHAnsi"/>
                <w:sz w:val="20"/>
                <w:szCs w:val="20"/>
              </w:rPr>
              <w:t xml:space="preserve"> fue de </w:t>
            </w:r>
            <w:r w:rsidR="00BA256F">
              <w:rPr>
                <w:rFonts w:eastAsia="Calibri" w:cstheme="minorHAnsi"/>
                <w:sz w:val="20"/>
                <w:szCs w:val="20"/>
              </w:rPr>
              <w:t>93,4% promedio</w:t>
            </w:r>
          </w:p>
          <w:p w:rsidR="00887515" w:rsidRPr="00887515" w:rsidRDefault="00887515" w:rsidP="00BA256F">
            <w:pPr>
              <w:numPr>
                <w:ilvl w:val="0"/>
                <w:numId w:val="45"/>
              </w:numPr>
              <w:spacing w:after="0" w:line="360" w:lineRule="auto"/>
              <w:ind w:left="287" w:hanging="142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La desviación estándar de la concentración fue de </w:t>
            </w:r>
            <w:r w:rsidR="00BA256F">
              <w:rPr>
                <w:rFonts w:eastAsia="Calibri" w:cstheme="minorHAnsi"/>
                <w:sz w:val="20"/>
                <w:szCs w:val="20"/>
              </w:rPr>
              <w:t>3,45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887515" w:rsidRPr="00887515" w:rsidRDefault="00887515" w:rsidP="00BA256F">
            <w:pPr>
              <w:numPr>
                <w:ilvl w:val="0"/>
                <w:numId w:val="45"/>
              </w:numPr>
              <w:spacing w:after="0" w:line="360" w:lineRule="auto"/>
              <w:ind w:left="287" w:hanging="142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La concentración de material particulado fue de </w:t>
            </w:r>
            <w:r w:rsidR="00BA256F">
              <w:rPr>
                <w:rFonts w:eastAsia="Calibri" w:cstheme="minorHAnsi"/>
                <w:sz w:val="20"/>
                <w:szCs w:val="20"/>
              </w:rPr>
              <w:t>22,5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887515" w:rsidRDefault="00887515" w:rsidP="001544C5">
            <w:pPr>
              <w:numPr>
                <w:ilvl w:val="0"/>
                <w:numId w:val="45"/>
              </w:numPr>
              <w:spacing w:after="0" w:line="360" w:lineRule="auto"/>
              <w:ind w:left="322" w:hanging="142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>La concentración corregida al 11% O</w:t>
            </w:r>
            <w:r w:rsidRPr="00887515">
              <w:rPr>
                <w:rFonts w:eastAsia="Calibri" w:cstheme="minorHAnsi"/>
                <w:sz w:val="20"/>
                <w:szCs w:val="20"/>
                <w:vertAlign w:val="subscript"/>
              </w:rPr>
              <w:t>2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material particulado </w:t>
            </w:r>
            <w:r w:rsidR="00E85435">
              <w:rPr>
                <w:rFonts w:eastAsia="Calibri" w:cstheme="minorHAnsi"/>
                <w:sz w:val="20"/>
                <w:szCs w:val="20"/>
              </w:rPr>
              <w:t xml:space="preserve">promedio 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fue de </w:t>
            </w:r>
            <w:r w:rsidR="00BA256F">
              <w:rPr>
                <w:rFonts w:eastAsia="Calibri" w:cstheme="minorHAnsi"/>
                <w:sz w:val="20"/>
                <w:szCs w:val="20"/>
              </w:rPr>
              <w:t>14,5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F42E8D" w:rsidRDefault="00F42E8D" w:rsidP="001544C5">
            <w:pPr>
              <w:numPr>
                <w:ilvl w:val="0"/>
                <w:numId w:val="45"/>
              </w:numPr>
              <w:spacing w:after="0" w:line="360" w:lineRule="auto"/>
              <w:ind w:left="322" w:hanging="142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>En la Tabla 1 se presentan antecedentes generales de la medición</w:t>
            </w:r>
            <w:r w:rsidR="001544C5">
              <w:rPr>
                <w:rFonts w:eastAsia="Calibri" w:cstheme="minorHAnsi"/>
                <w:sz w:val="20"/>
                <w:szCs w:val="20"/>
              </w:rPr>
              <w:t xml:space="preserve"> de MP.</w:t>
            </w:r>
          </w:p>
          <w:p w:rsidR="00BA256F" w:rsidRDefault="00BA256F" w:rsidP="001544C5">
            <w:pPr>
              <w:spacing w:after="0" w:line="360" w:lineRule="auto"/>
              <w:ind w:left="322" w:hanging="142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6F7EC8" w:rsidRPr="005175FB" w:rsidRDefault="00887515" w:rsidP="001544C5">
            <w:pPr>
              <w:numPr>
                <w:ilvl w:val="0"/>
                <w:numId w:val="44"/>
              </w:numPr>
              <w:spacing w:after="0" w:line="360" w:lineRule="auto"/>
              <w:ind w:left="459" w:hanging="426"/>
              <w:contextualSpacing/>
              <w:jc w:val="both"/>
              <w:rPr>
                <w:rFonts w:cstheme="minorHAnsi"/>
                <w:sz w:val="20"/>
                <w:szCs w:val="20"/>
              </w:rPr>
            </w:pPr>
            <w:r w:rsidRPr="001544C5">
              <w:rPr>
                <w:rFonts w:eastAsia="Calibri" w:cstheme="minorHAnsi"/>
                <w:sz w:val="20"/>
                <w:szCs w:val="20"/>
              </w:rPr>
              <w:t>Como resultado se tiene que la unidad fiscalizable “</w:t>
            </w:r>
            <w:r w:rsidR="001544C5" w:rsidRPr="001544C5">
              <w:rPr>
                <w:rFonts w:ascii="Calibri" w:eastAsia="Calibri" w:hAnsi="Calibri" w:cs="Times New Roman"/>
                <w:sz w:val="20"/>
              </w:rPr>
              <w:t>Nestlé Chile S.A.- Planta Osorno</w:t>
            </w:r>
            <w:r w:rsidRPr="001544C5">
              <w:rPr>
                <w:rFonts w:eastAsia="Calibri" w:cstheme="minorHAnsi"/>
                <w:sz w:val="20"/>
                <w:szCs w:val="20"/>
              </w:rPr>
              <w:t>” cumple con el límite máximo de emisión de material particulado para la caldera existente</w:t>
            </w:r>
            <w:r w:rsidR="00EE7061" w:rsidRPr="001544C5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="001544C5" w:rsidRPr="001544C5">
              <w:rPr>
                <w:rFonts w:eastAsia="Calibri" w:cstheme="minorHAnsi"/>
                <w:sz w:val="20"/>
                <w:szCs w:val="20"/>
              </w:rPr>
              <w:t>SS-OSO -095</w:t>
            </w:r>
            <w:r w:rsidR="00EE7061" w:rsidRPr="001544C5">
              <w:rPr>
                <w:rFonts w:eastAsia="Calibri" w:cstheme="minorHAnsi"/>
                <w:sz w:val="20"/>
                <w:szCs w:val="20"/>
              </w:rPr>
              <w:t>,</w:t>
            </w:r>
            <w:r w:rsidRPr="001544C5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2A456A" w:rsidRPr="001544C5">
              <w:rPr>
                <w:rFonts w:eastAsia="Calibri" w:cstheme="minorHAnsi"/>
                <w:sz w:val="20"/>
                <w:szCs w:val="20"/>
              </w:rPr>
              <w:t xml:space="preserve">marca </w:t>
            </w:r>
            <w:r w:rsidR="001544C5" w:rsidRPr="001544C5">
              <w:rPr>
                <w:rFonts w:eastAsia="Calibri" w:cstheme="minorHAnsi"/>
                <w:sz w:val="20"/>
                <w:szCs w:val="20"/>
              </w:rPr>
              <w:t xml:space="preserve">B&amp;W </w:t>
            </w:r>
            <w:proofErr w:type="spellStart"/>
            <w:r w:rsidR="001544C5" w:rsidRPr="001544C5">
              <w:rPr>
                <w:rFonts w:eastAsia="Calibri" w:cstheme="minorHAnsi"/>
                <w:sz w:val="20"/>
                <w:szCs w:val="20"/>
              </w:rPr>
              <w:t>Towerpak</w:t>
            </w:r>
            <w:proofErr w:type="spellEnd"/>
            <w:r w:rsidR="001544C5" w:rsidRPr="001544C5">
              <w:rPr>
                <w:rFonts w:eastAsia="Calibri" w:cstheme="minorHAnsi"/>
                <w:sz w:val="20"/>
                <w:szCs w:val="20"/>
              </w:rPr>
              <w:t xml:space="preserve">, </w:t>
            </w:r>
            <w:r w:rsidRPr="001544C5">
              <w:rPr>
                <w:rFonts w:eastAsia="Calibri" w:cstheme="minorHAnsi"/>
                <w:sz w:val="20"/>
                <w:szCs w:val="20"/>
              </w:rPr>
              <w:t>de acuerdo a lo establecido en la Tabla 29 del D</w:t>
            </w:r>
            <w:r w:rsidR="001544C5" w:rsidRPr="001544C5">
              <w:rPr>
                <w:rFonts w:eastAsia="Calibri" w:cstheme="minorHAnsi"/>
                <w:sz w:val="20"/>
                <w:szCs w:val="20"/>
              </w:rPr>
              <w:t>.</w:t>
            </w:r>
            <w:r w:rsidRPr="001544C5">
              <w:rPr>
                <w:rFonts w:eastAsia="Calibri" w:cstheme="minorHAnsi"/>
                <w:sz w:val="20"/>
                <w:szCs w:val="20"/>
              </w:rPr>
              <w:t>S</w:t>
            </w:r>
            <w:r w:rsidR="001544C5" w:rsidRPr="001544C5">
              <w:rPr>
                <w:rFonts w:eastAsia="Calibri" w:cstheme="minorHAnsi"/>
                <w:sz w:val="20"/>
                <w:szCs w:val="20"/>
              </w:rPr>
              <w:t>.</w:t>
            </w:r>
            <w:r w:rsidRPr="001544C5">
              <w:rPr>
                <w:rFonts w:eastAsia="Calibri" w:cstheme="minorHAnsi"/>
                <w:sz w:val="20"/>
                <w:szCs w:val="20"/>
              </w:rPr>
              <w:t xml:space="preserve"> 47/2015 MMA</w:t>
            </w:r>
            <w:r w:rsidR="001544C5" w:rsidRPr="001544C5">
              <w:rPr>
                <w:rFonts w:eastAsia="Calibri" w:cstheme="minorHAnsi"/>
                <w:sz w:val="20"/>
                <w:szCs w:val="20"/>
              </w:rPr>
              <w:t>,</w:t>
            </w:r>
            <w:r w:rsidR="001544C5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1544C5">
              <w:rPr>
                <w:rFonts w:eastAsia="Calibri" w:cstheme="minorHAnsi"/>
                <w:sz w:val="20"/>
                <w:szCs w:val="20"/>
              </w:rPr>
              <w:t xml:space="preserve">el cual </w:t>
            </w:r>
            <w:r w:rsidR="00EE7061" w:rsidRPr="001544C5">
              <w:rPr>
                <w:rFonts w:eastAsia="Calibri" w:cstheme="minorHAnsi"/>
                <w:sz w:val="20"/>
                <w:szCs w:val="20"/>
              </w:rPr>
              <w:t xml:space="preserve">no </w:t>
            </w:r>
            <w:r w:rsidRPr="001544C5">
              <w:rPr>
                <w:rFonts w:eastAsia="Calibri" w:cstheme="minorHAnsi"/>
                <w:sz w:val="20"/>
                <w:szCs w:val="20"/>
              </w:rPr>
              <w:t xml:space="preserve">supera el límite de </w:t>
            </w:r>
            <w:r w:rsidR="00967134" w:rsidRPr="001544C5">
              <w:rPr>
                <w:rFonts w:eastAsia="Calibri" w:cstheme="minorHAnsi"/>
                <w:sz w:val="20"/>
                <w:szCs w:val="20"/>
              </w:rPr>
              <w:t>5</w:t>
            </w:r>
            <w:r w:rsidRPr="001544C5">
              <w:rPr>
                <w:rFonts w:eastAsia="Calibri" w:cstheme="minorHAnsi"/>
                <w:sz w:val="20"/>
                <w:szCs w:val="20"/>
              </w:rPr>
              <w:t>0 mg/m</w:t>
            </w:r>
            <w:r w:rsidRPr="001544C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1544C5">
              <w:rPr>
                <w:rFonts w:eastAsia="Calibri" w:cstheme="minorHAnsi"/>
                <w:sz w:val="20"/>
                <w:szCs w:val="20"/>
              </w:rPr>
              <w:t xml:space="preserve">N establecido para una caldera </w:t>
            </w:r>
            <w:r w:rsidR="001544C5">
              <w:rPr>
                <w:rFonts w:eastAsia="Calibri" w:cstheme="minorHAnsi"/>
                <w:sz w:val="20"/>
                <w:szCs w:val="20"/>
              </w:rPr>
              <w:t xml:space="preserve">existente, </w:t>
            </w:r>
            <w:r w:rsidRPr="001544C5">
              <w:rPr>
                <w:rFonts w:eastAsia="Calibri" w:cstheme="minorHAnsi"/>
                <w:sz w:val="20"/>
                <w:szCs w:val="20"/>
              </w:rPr>
              <w:t xml:space="preserve">con una potencia térmica mayor o igual a </w:t>
            </w:r>
            <w:r w:rsidR="00967134" w:rsidRPr="001544C5">
              <w:rPr>
                <w:rFonts w:eastAsia="Calibri" w:cstheme="minorHAnsi"/>
                <w:sz w:val="20"/>
                <w:szCs w:val="20"/>
              </w:rPr>
              <w:t xml:space="preserve">1 MW y menor a 20 </w:t>
            </w:r>
            <w:proofErr w:type="spellStart"/>
            <w:r w:rsidR="00967134" w:rsidRPr="001544C5">
              <w:rPr>
                <w:rFonts w:eastAsia="Calibri" w:cstheme="minorHAnsi"/>
                <w:sz w:val="20"/>
                <w:szCs w:val="20"/>
              </w:rPr>
              <w:t>MWt</w:t>
            </w:r>
            <w:proofErr w:type="spellEnd"/>
            <w:r w:rsidR="00967134" w:rsidRPr="001544C5">
              <w:rPr>
                <w:rFonts w:eastAsia="Calibri" w:cstheme="minorHAnsi"/>
                <w:sz w:val="20"/>
                <w:szCs w:val="20"/>
              </w:rPr>
              <w:t>.</w:t>
            </w:r>
          </w:p>
        </w:tc>
      </w:tr>
    </w:tbl>
    <w:p w:rsidR="000D3F98" w:rsidRDefault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lastRenderedPageBreak/>
        <w:br w:type="page"/>
      </w:r>
    </w:p>
    <w:tbl>
      <w:tblPr>
        <w:tblW w:w="1356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15"/>
        <w:gridCol w:w="1657"/>
        <w:gridCol w:w="6290"/>
      </w:tblGrid>
      <w:tr w:rsidR="0073362D" w:rsidRPr="009F108B" w:rsidTr="0073362D">
        <w:trPr>
          <w:trHeight w:val="300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362D" w:rsidRPr="009F108B" w:rsidRDefault="0073362D" w:rsidP="001E31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 xml:space="preserve">   </w:t>
            </w:r>
            <w:r w:rsidRPr="009F108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73362D" w:rsidRPr="009F108B" w:rsidTr="0073362D">
        <w:trPr>
          <w:trHeight w:val="5479"/>
          <w:jc w:val="center"/>
        </w:trPr>
        <w:tc>
          <w:tcPr>
            <w:tcW w:w="2681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62D" w:rsidRPr="009F108B" w:rsidRDefault="0073362D" w:rsidP="001544C5">
            <w:pPr>
              <w:spacing w:after="0" w:line="240" w:lineRule="auto"/>
              <w:ind w:left="1062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79D99B5E" wp14:editId="2C2A52D8">
                  <wp:simplePos x="0" y="0"/>
                  <wp:positionH relativeFrom="column">
                    <wp:posOffset>78740</wp:posOffset>
                  </wp:positionH>
                  <wp:positionV relativeFrom="paragraph">
                    <wp:posOffset>-2950210</wp:posOffset>
                  </wp:positionV>
                  <wp:extent cx="4439920" cy="2858770"/>
                  <wp:effectExtent l="0" t="0" r="0" b="0"/>
                  <wp:wrapTight wrapText="bothSides">
                    <wp:wrapPolygon edited="0">
                      <wp:start x="0" y="0"/>
                      <wp:lineTo x="0" y="21446"/>
                      <wp:lineTo x="21501" y="21446"/>
                      <wp:lineTo x="21501" y="0"/>
                      <wp:lineTo x="0" y="0"/>
                    </wp:wrapPolygon>
                  </wp:wrapTight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39920" cy="28587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319" w:type="pc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73362D" w:rsidRDefault="0073362D" w:rsidP="001544C5">
            <w:pPr>
              <w:spacing w:after="0" w:line="240" w:lineRule="auto"/>
              <w:ind w:left="1062"/>
              <w:rPr>
                <w:noProof/>
              </w:rPr>
            </w:pPr>
            <w:r>
              <w:rPr>
                <w:noProof/>
              </w:rPr>
              <w:drawing>
                <wp:anchor distT="0" distB="0" distL="114300" distR="114300" simplePos="0" relativeHeight="251663360" behindDoc="0" locked="0" layoutInCell="1" allowOverlap="1" wp14:anchorId="1182FB23" wp14:editId="57B7ACC3">
                  <wp:simplePos x="0" y="0"/>
                  <wp:positionH relativeFrom="column">
                    <wp:posOffset>95250</wp:posOffset>
                  </wp:positionH>
                  <wp:positionV relativeFrom="paragraph">
                    <wp:posOffset>423839</wp:posOffset>
                  </wp:positionV>
                  <wp:extent cx="3711093" cy="2074296"/>
                  <wp:effectExtent l="0" t="0" r="3810" b="2540"/>
                  <wp:wrapTight wrapText="bothSides">
                    <wp:wrapPolygon edited="0">
                      <wp:start x="0" y="0"/>
                      <wp:lineTo x="0" y="21428"/>
                      <wp:lineTo x="21511" y="21428"/>
                      <wp:lineTo x="21511" y="0"/>
                      <wp:lineTo x="0" y="0"/>
                    </wp:wrapPolygon>
                  </wp:wrapTight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11093" cy="2074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73362D" w:rsidRPr="00D03A6B" w:rsidTr="0073362D">
        <w:trPr>
          <w:trHeight w:val="300"/>
          <w:jc w:val="center"/>
        </w:trPr>
        <w:tc>
          <w:tcPr>
            <w:tcW w:w="2070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73362D" w:rsidRPr="00D03A6B" w:rsidRDefault="003422C2" w:rsidP="001E319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Imagen</w:t>
            </w:r>
            <w:r w:rsidR="0073362D"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 xml:space="preserve"> </w:t>
            </w:r>
            <w:r w:rsidR="0073362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1</w:t>
            </w:r>
            <w:r w:rsidR="0073362D"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.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73362D" w:rsidRPr="00D03A6B" w:rsidRDefault="0073362D" w:rsidP="001E319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29-03-2021</w:t>
            </w:r>
          </w:p>
        </w:tc>
        <w:tc>
          <w:tcPr>
            <w:tcW w:w="23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73362D" w:rsidRPr="00D03A6B" w:rsidRDefault="003422C2" w:rsidP="001E3197">
            <w:pPr>
              <w:spacing w:after="0" w:line="240" w:lineRule="auto"/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</w:pPr>
            <w:r w:rsidRP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Imagen</w:t>
            </w:r>
            <w:r w:rsidR="0073362D" w:rsidRP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2</w:t>
            </w:r>
            <w:r w:rsidR="0073362D" w:rsidRP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.</w:t>
            </w:r>
            <w:r w:rsidR="0073362D" w:rsidRP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ab/>
            </w:r>
            <w:r w:rsid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                                                                  </w:t>
            </w:r>
            <w:r w:rsidR="0073362D" w:rsidRP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73362D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---</w:t>
            </w:r>
          </w:p>
        </w:tc>
      </w:tr>
      <w:tr w:rsidR="0073362D" w:rsidRPr="00D03A6B" w:rsidTr="0073362D">
        <w:trPr>
          <w:trHeight w:val="450"/>
          <w:jc w:val="center"/>
        </w:trPr>
        <w:tc>
          <w:tcPr>
            <w:tcW w:w="268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73362D" w:rsidRPr="00D03A6B" w:rsidRDefault="0073362D" w:rsidP="001E3197">
            <w:pPr>
              <w:spacing w:after="0" w:line="240" w:lineRule="auto"/>
              <w:jc w:val="both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D03A6B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Imagen satelital, Empresa Nestlé Planta Osorno, </w:t>
            </w:r>
            <w:r w:rsidR="007849FA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(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fuente Google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Earth</w:t>
            </w:r>
            <w:proofErr w:type="spellEnd"/>
            <w:r w:rsidR="007849FA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)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.</w:t>
            </w:r>
          </w:p>
        </w:tc>
        <w:tc>
          <w:tcPr>
            <w:tcW w:w="231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3362D" w:rsidRPr="00D03A6B" w:rsidRDefault="0073362D" w:rsidP="001E3197">
            <w:pPr>
              <w:spacing w:after="0" w:line="240" w:lineRule="auto"/>
              <w:jc w:val="both"/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D03A6B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E</w:t>
            </w:r>
            <w:r w:rsidRPr="0073362D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squema de la Caldera Biomasa indicando la ubicación del sitio de muestreo</w:t>
            </w:r>
            <w:r w:rsidR="007849FA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, (fuente Informe </w:t>
            </w:r>
            <w:proofErr w:type="spellStart"/>
            <w:r w:rsidR="007849FA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Proterm</w:t>
            </w:r>
            <w:proofErr w:type="spellEnd"/>
            <w:r w:rsidR="007849FA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)</w:t>
            </w:r>
          </w:p>
        </w:tc>
      </w:tr>
      <w:tr w:rsidR="0073362D" w:rsidRPr="00D03A6B" w:rsidTr="0073362D">
        <w:trPr>
          <w:trHeight w:val="480"/>
          <w:jc w:val="center"/>
        </w:trPr>
        <w:tc>
          <w:tcPr>
            <w:tcW w:w="268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73362D" w:rsidRPr="00D03A6B" w:rsidRDefault="0073362D" w:rsidP="001E3197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2319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362D" w:rsidRPr="00D03A6B" w:rsidRDefault="0073362D" w:rsidP="001E3197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0D3F98" w:rsidRDefault="000D3F98" w:rsidP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tbl>
      <w:tblPr>
        <w:tblW w:w="1289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4"/>
        <w:gridCol w:w="6811"/>
      </w:tblGrid>
      <w:tr w:rsidR="0073362D" w:rsidRPr="009F108B" w:rsidTr="0073362D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3362D" w:rsidRPr="009F108B" w:rsidRDefault="0073362D" w:rsidP="00070839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F108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73362D" w:rsidRPr="009F108B" w:rsidTr="0073362D">
        <w:trPr>
          <w:trHeight w:val="4912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3362D" w:rsidRDefault="0073362D" w:rsidP="00070839">
            <w:pPr>
              <w:spacing w:after="0" w:line="240" w:lineRule="auto"/>
              <w:ind w:left="1062"/>
              <w:rPr>
                <w:rFonts w:ascii="Calibri" w:hAnsi="Calibri"/>
                <w:sz w:val="20"/>
                <w:szCs w:val="20"/>
              </w:rPr>
            </w:pPr>
            <w:r w:rsidRPr="001544C5">
              <w:rPr>
                <w:rFonts w:ascii="Calibri" w:hAnsi="Calibri"/>
                <w:b/>
                <w:bCs/>
                <w:sz w:val="20"/>
                <w:szCs w:val="20"/>
              </w:rPr>
              <w:t>Tabla 1</w:t>
            </w:r>
            <w:r>
              <w:rPr>
                <w:rFonts w:ascii="Calibri" w:hAnsi="Calibri"/>
                <w:b/>
                <w:bCs/>
                <w:sz w:val="20"/>
                <w:szCs w:val="20"/>
              </w:rPr>
              <w:t xml:space="preserve">, </w:t>
            </w:r>
            <w:r w:rsidRPr="00D05BA6">
              <w:rPr>
                <w:rFonts w:ascii="Calibri" w:hAnsi="Calibri"/>
                <w:sz w:val="20"/>
                <w:szCs w:val="20"/>
              </w:rPr>
              <w:t>Antecedentes</w:t>
            </w:r>
            <w:r>
              <w:rPr>
                <w:rFonts w:ascii="Calibri" w:hAnsi="Calibri"/>
                <w:sz w:val="20"/>
                <w:szCs w:val="20"/>
              </w:rPr>
              <w:t xml:space="preserve"> de las mediciones discretas de Material Particulado para </w:t>
            </w:r>
            <w:r w:rsidRPr="0081161E">
              <w:rPr>
                <w:rFonts w:ascii="Calibri" w:eastAsia="Calibri" w:hAnsi="Calibri" w:cs="Times New Roman"/>
                <w:sz w:val="20"/>
              </w:rPr>
              <w:t>Nestlé</w:t>
            </w:r>
            <w:r>
              <w:rPr>
                <w:rFonts w:ascii="Calibri" w:eastAsia="Calibri" w:hAnsi="Calibri" w:cs="Times New Roman"/>
                <w:sz w:val="20"/>
              </w:rPr>
              <w:t xml:space="preserve"> Osorno, Planta </w:t>
            </w:r>
            <w:proofErr w:type="spellStart"/>
            <w:r>
              <w:rPr>
                <w:rFonts w:ascii="Calibri" w:eastAsia="Calibri" w:hAnsi="Calibri" w:cs="Times New Roman"/>
                <w:sz w:val="20"/>
              </w:rPr>
              <w:t>Cancura</w:t>
            </w:r>
            <w:proofErr w:type="spellEnd"/>
          </w:p>
          <w:tbl>
            <w:tblPr>
              <w:tblStyle w:val="Tablaconcuadrcula"/>
              <w:tblW w:w="9639" w:type="dxa"/>
              <w:tblInd w:w="1553" w:type="dxa"/>
              <w:tblLook w:val="04A0" w:firstRow="1" w:lastRow="0" w:firstColumn="1" w:lastColumn="0" w:noHBand="0" w:noVBand="1"/>
            </w:tblPr>
            <w:tblGrid>
              <w:gridCol w:w="3933"/>
              <w:gridCol w:w="5706"/>
            </w:tblGrid>
            <w:tr w:rsidR="0073362D" w:rsidRPr="00A82635" w:rsidTr="0073362D">
              <w:trPr>
                <w:trHeight w:val="20"/>
              </w:trPr>
              <w:tc>
                <w:tcPr>
                  <w:tcW w:w="3933" w:type="dxa"/>
                  <w:vAlign w:val="center"/>
                </w:tcPr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</w:p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  <w:r w:rsidRPr="00753082">
                    <w:rPr>
                      <w:rFonts w:cstheme="minorHAnsi"/>
                      <w:b/>
                    </w:rPr>
                    <w:t>Titular</w:t>
                  </w:r>
                </w:p>
              </w:tc>
              <w:tc>
                <w:tcPr>
                  <w:tcW w:w="5706" w:type="dxa"/>
                  <w:vAlign w:val="center"/>
                </w:tcPr>
                <w:p w:rsidR="0073362D" w:rsidRPr="00944AAC" w:rsidRDefault="0073362D" w:rsidP="00070839">
                  <w:pPr>
                    <w:jc w:val="center"/>
                    <w:rPr>
                      <w:rFonts w:cstheme="minorHAnsi"/>
                      <w:bCs/>
                    </w:rPr>
                  </w:pPr>
                  <w:r w:rsidRPr="0081161E">
                    <w:t xml:space="preserve">Nestlé Chile S.A. </w:t>
                  </w:r>
                  <w:r>
                    <w:t>-</w:t>
                  </w:r>
                  <w:r w:rsidRPr="0081161E">
                    <w:t xml:space="preserve"> Planta </w:t>
                  </w:r>
                  <w:r>
                    <w:t>Osorno</w:t>
                  </w:r>
                </w:p>
              </w:tc>
            </w:tr>
            <w:tr w:rsidR="0073362D" w:rsidRPr="00A82635" w:rsidTr="0073362D">
              <w:trPr>
                <w:trHeight w:val="20"/>
              </w:trPr>
              <w:tc>
                <w:tcPr>
                  <w:tcW w:w="3933" w:type="dxa"/>
                  <w:vAlign w:val="center"/>
                </w:tcPr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</w:p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  <w:r w:rsidRPr="00753082">
                    <w:rPr>
                      <w:rFonts w:cstheme="minorHAnsi"/>
                      <w:b/>
                    </w:rPr>
                    <w:t>Fecha Medición/Muestreo</w:t>
                  </w:r>
                </w:p>
              </w:tc>
              <w:tc>
                <w:tcPr>
                  <w:tcW w:w="5706" w:type="dxa"/>
                  <w:vAlign w:val="center"/>
                </w:tcPr>
                <w:p w:rsidR="0073362D" w:rsidRPr="00944AAC" w:rsidRDefault="0073362D" w:rsidP="00070839">
                  <w:pPr>
                    <w:jc w:val="center"/>
                    <w:rPr>
                      <w:rFonts w:cstheme="minorHAnsi"/>
                      <w:bCs/>
                    </w:rPr>
                  </w:pPr>
                  <w:r>
                    <w:rPr>
                      <w:rFonts w:cstheme="minorHAnsi"/>
                      <w:bCs/>
                    </w:rPr>
                    <w:t>03 de febrero de 2021</w:t>
                  </w:r>
                </w:p>
              </w:tc>
            </w:tr>
            <w:tr w:rsidR="0073362D" w:rsidRPr="00A82635" w:rsidTr="0073362D">
              <w:trPr>
                <w:trHeight w:val="20"/>
              </w:trPr>
              <w:tc>
                <w:tcPr>
                  <w:tcW w:w="3933" w:type="dxa"/>
                  <w:vAlign w:val="center"/>
                </w:tcPr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</w:p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  <w:r w:rsidRPr="00753082">
                    <w:rPr>
                      <w:rFonts w:cstheme="minorHAnsi"/>
                      <w:b/>
                    </w:rPr>
                    <w:t>Código de Informe Isocinético</w:t>
                  </w:r>
                </w:p>
              </w:tc>
              <w:tc>
                <w:tcPr>
                  <w:tcW w:w="5706" w:type="dxa"/>
                </w:tcPr>
                <w:p w:rsidR="0073362D" w:rsidRDefault="0073362D" w:rsidP="00070839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73362D" w:rsidRPr="00944AAC" w:rsidRDefault="0073362D" w:rsidP="00070839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lang w:eastAsia="es-CL"/>
                    </w:rPr>
                    <w:t>Inf01E2.M-21-029</w:t>
                  </w:r>
                </w:p>
              </w:tc>
            </w:tr>
            <w:tr w:rsidR="0073362D" w:rsidRPr="00A82635" w:rsidTr="0073362D">
              <w:trPr>
                <w:trHeight w:val="20"/>
              </w:trPr>
              <w:tc>
                <w:tcPr>
                  <w:tcW w:w="3933" w:type="dxa"/>
                  <w:vAlign w:val="center"/>
                </w:tcPr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</w:p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  <w:r w:rsidRPr="00753082">
                    <w:rPr>
                      <w:rFonts w:cstheme="minorHAnsi"/>
                      <w:b/>
                    </w:rPr>
                    <w:t>Nombre Laboratorio (ETFA)</w:t>
                  </w:r>
                </w:p>
              </w:tc>
              <w:tc>
                <w:tcPr>
                  <w:tcW w:w="5706" w:type="dxa"/>
                </w:tcPr>
                <w:p w:rsidR="0073362D" w:rsidRDefault="0073362D" w:rsidP="00070839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73362D" w:rsidRPr="00944AAC" w:rsidRDefault="0073362D" w:rsidP="00070839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proofErr w:type="spellStart"/>
                  <w:r>
                    <w:rPr>
                      <w:rFonts w:eastAsia="Times New Roman"/>
                      <w:bCs/>
                      <w:lang w:eastAsia="es-CL"/>
                    </w:rPr>
                    <w:t>Proterm</w:t>
                  </w:r>
                  <w:proofErr w:type="spellEnd"/>
                  <w:r>
                    <w:rPr>
                      <w:rFonts w:eastAsia="Times New Roman"/>
                      <w:bCs/>
                      <w:lang w:eastAsia="es-CL"/>
                    </w:rPr>
                    <w:t xml:space="preserve"> Ambiente y Energía</w:t>
                  </w:r>
                </w:p>
              </w:tc>
            </w:tr>
            <w:tr w:rsidR="0073362D" w:rsidRPr="00A82635" w:rsidTr="0073362D">
              <w:trPr>
                <w:trHeight w:val="20"/>
              </w:trPr>
              <w:tc>
                <w:tcPr>
                  <w:tcW w:w="3933" w:type="dxa"/>
                  <w:vAlign w:val="center"/>
                </w:tcPr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</w:p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  <w:r w:rsidRPr="00753082">
                    <w:rPr>
                      <w:rFonts w:cstheme="minorHAnsi"/>
                      <w:b/>
                    </w:rPr>
                    <w:t>Resolución autorización ETFA (renovación)</w:t>
                  </w:r>
                </w:p>
              </w:tc>
              <w:tc>
                <w:tcPr>
                  <w:tcW w:w="5706" w:type="dxa"/>
                </w:tcPr>
                <w:p w:rsidR="0073362D" w:rsidRPr="0000572E" w:rsidRDefault="0073362D" w:rsidP="00070839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73362D" w:rsidRPr="0000572E" w:rsidRDefault="0073362D" w:rsidP="00070839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00572E">
                    <w:rPr>
                      <w:rFonts w:eastAsia="Times New Roman"/>
                      <w:bCs/>
                      <w:lang w:eastAsia="es-CL"/>
                    </w:rPr>
                    <w:t xml:space="preserve">Res. Ex. SMA N° </w:t>
                  </w:r>
                  <w:r>
                    <w:rPr>
                      <w:rFonts w:eastAsia="Times New Roman"/>
                      <w:bCs/>
                      <w:lang w:eastAsia="es-CL"/>
                    </w:rPr>
                    <w:t>39</w:t>
                  </w:r>
                  <w:r w:rsidRPr="0000572E">
                    <w:rPr>
                      <w:rFonts w:eastAsia="Times New Roman"/>
                      <w:bCs/>
                      <w:lang w:eastAsia="es-CL"/>
                    </w:rPr>
                    <w:t xml:space="preserve"> del 1</w:t>
                  </w:r>
                  <w:r>
                    <w:rPr>
                      <w:rFonts w:eastAsia="Times New Roman"/>
                      <w:bCs/>
                      <w:lang w:eastAsia="es-CL"/>
                    </w:rPr>
                    <w:t>0</w:t>
                  </w:r>
                  <w:r w:rsidRPr="0000572E">
                    <w:rPr>
                      <w:rFonts w:eastAsia="Times New Roman"/>
                      <w:bCs/>
                      <w:lang w:eastAsia="es-CL"/>
                    </w:rPr>
                    <w:t xml:space="preserve"> de enero de 20</w:t>
                  </w:r>
                  <w:r>
                    <w:rPr>
                      <w:rFonts w:eastAsia="Times New Roman"/>
                      <w:bCs/>
                      <w:lang w:eastAsia="es-CL"/>
                    </w:rPr>
                    <w:t>20</w:t>
                  </w:r>
                </w:p>
              </w:tc>
            </w:tr>
            <w:tr w:rsidR="0073362D" w:rsidRPr="00A82635" w:rsidTr="0073362D">
              <w:trPr>
                <w:trHeight w:val="20"/>
              </w:trPr>
              <w:tc>
                <w:tcPr>
                  <w:tcW w:w="3933" w:type="dxa"/>
                  <w:vAlign w:val="center"/>
                </w:tcPr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</w:p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  <w:r w:rsidRPr="00753082">
                    <w:rPr>
                      <w:rFonts w:cstheme="minorHAnsi"/>
                      <w:b/>
                    </w:rPr>
                    <w:t>Fuente (tipo de caldera)</w:t>
                  </w:r>
                </w:p>
              </w:tc>
              <w:tc>
                <w:tcPr>
                  <w:tcW w:w="5706" w:type="dxa"/>
                </w:tcPr>
                <w:p w:rsidR="0073362D" w:rsidRPr="00944AAC" w:rsidRDefault="0073362D" w:rsidP="00070839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73362D" w:rsidRPr="00944AAC" w:rsidRDefault="0073362D" w:rsidP="00070839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Caldera industrial generadora de vapor</w:t>
                  </w:r>
                </w:p>
              </w:tc>
            </w:tr>
            <w:tr w:rsidR="0073362D" w:rsidRPr="00A82635" w:rsidTr="0073362D">
              <w:trPr>
                <w:trHeight w:val="20"/>
              </w:trPr>
              <w:tc>
                <w:tcPr>
                  <w:tcW w:w="3933" w:type="dxa"/>
                  <w:vAlign w:val="bottom"/>
                </w:tcPr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  <w:r w:rsidRPr="00753082">
                    <w:rPr>
                      <w:rFonts w:cstheme="minorHAnsi"/>
                      <w:b/>
                    </w:rPr>
                    <w:t>Potencia térmica nominal de la Fuente</w:t>
                  </w:r>
                </w:p>
              </w:tc>
              <w:tc>
                <w:tcPr>
                  <w:tcW w:w="5706" w:type="dxa"/>
                </w:tcPr>
                <w:p w:rsidR="0073362D" w:rsidRDefault="0073362D" w:rsidP="00070839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73362D" w:rsidRPr="00944AAC" w:rsidRDefault="0073362D" w:rsidP="00070839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lang w:eastAsia="es-CL"/>
                    </w:rPr>
                    <w:t>10MWt</w:t>
                  </w:r>
                </w:p>
              </w:tc>
            </w:tr>
            <w:tr w:rsidR="0073362D" w:rsidRPr="00A82635" w:rsidTr="0073362D">
              <w:trPr>
                <w:trHeight w:val="20"/>
              </w:trPr>
              <w:tc>
                <w:tcPr>
                  <w:tcW w:w="3933" w:type="dxa"/>
                  <w:vAlign w:val="center"/>
                </w:tcPr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</w:p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  <w:r w:rsidRPr="00753082">
                    <w:rPr>
                      <w:rFonts w:cstheme="minorHAnsi"/>
                      <w:b/>
                    </w:rPr>
                    <w:t>Fecha inscripción fuente en SEREMI de Salud</w:t>
                  </w:r>
                </w:p>
              </w:tc>
              <w:tc>
                <w:tcPr>
                  <w:tcW w:w="5706" w:type="dxa"/>
                </w:tcPr>
                <w:p w:rsidR="0073362D" w:rsidRPr="00944AAC" w:rsidRDefault="0073362D" w:rsidP="00070839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73362D" w:rsidRPr="00944AAC" w:rsidRDefault="0073362D" w:rsidP="00070839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lang w:eastAsia="es-CL"/>
                    </w:rPr>
                    <w:t>SS-OSO-095</w:t>
                  </w:r>
                </w:p>
              </w:tc>
            </w:tr>
            <w:tr w:rsidR="0073362D" w:rsidRPr="00A82635" w:rsidTr="0073362D">
              <w:trPr>
                <w:trHeight w:val="20"/>
              </w:trPr>
              <w:tc>
                <w:tcPr>
                  <w:tcW w:w="3933" w:type="dxa"/>
                  <w:vAlign w:val="center"/>
                </w:tcPr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</w:p>
                <w:p w:rsidR="0073362D" w:rsidRPr="00753082" w:rsidRDefault="0073362D" w:rsidP="00070839">
                  <w:pPr>
                    <w:ind w:right="57"/>
                    <w:rPr>
                      <w:rFonts w:cstheme="minorHAnsi"/>
                      <w:b/>
                    </w:rPr>
                  </w:pPr>
                  <w:r w:rsidRPr="00753082">
                    <w:rPr>
                      <w:rFonts w:cstheme="minorHAnsi"/>
                      <w:b/>
                    </w:rPr>
                    <w:t>Fecha Informe</w:t>
                  </w:r>
                </w:p>
              </w:tc>
              <w:tc>
                <w:tcPr>
                  <w:tcW w:w="5706" w:type="dxa"/>
                </w:tcPr>
                <w:p w:rsidR="0073362D" w:rsidRPr="00944AAC" w:rsidRDefault="0073362D" w:rsidP="00070839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73362D" w:rsidRPr="00944AAC" w:rsidRDefault="0073362D" w:rsidP="00070839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>
                    <w:rPr>
                      <w:rFonts w:eastAsia="Times New Roman"/>
                      <w:bCs/>
                      <w:lang w:eastAsia="es-CL"/>
                    </w:rPr>
                    <w:t>26</w:t>
                  </w:r>
                  <w:r w:rsidRPr="00944AAC">
                    <w:rPr>
                      <w:rFonts w:eastAsia="Times New Roman"/>
                      <w:bCs/>
                      <w:lang w:eastAsia="es-CL"/>
                    </w:rPr>
                    <w:t xml:space="preserve"> de </w:t>
                  </w:r>
                  <w:r>
                    <w:rPr>
                      <w:rFonts w:eastAsia="Times New Roman"/>
                      <w:bCs/>
                      <w:lang w:eastAsia="es-CL"/>
                    </w:rPr>
                    <w:t>marzo</w:t>
                  </w:r>
                  <w:r w:rsidRPr="00944AAC">
                    <w:rPr>
                      <w:rFonts w:eastAsia="Times New Roman"/>
                      <w:bCs/>
                      <w:lang w:eastAsia="es-CL"/>
                    </w:rPr>
                    <w:t xml:space="preserve"> de 20</w:t>
                  </w:r>
                  <w:r>
                    <w:rPr>
                      <w:rFonts w:eastAsia="Times New Roman"/>
                      <w:bCs/>
                      <w:lang w:eastAsia="es-CL"/>
                    </w:rPr>
                    <w:t>21</w:t>
                  </w:r>
                </w:p>
              </w:tc>
            </w:tr>
          </w:tbl>
          <w:p w:rsidR="0073362D" w:rsidRPr="00D05BA6" w:rsidRDefault="0073362D" w:rsidP="00070839">
            <w:pPr>
              <w:spacing w:after="0" w:line="240" w:lineRule="auto"/>
              <w:ind w:left="1062"/>
              <w:rPr>
                <w:rFonts w:ascii="Calibri" w:hAnsi="Calibri"/>
                <w:sz w:val="20"/>
                <w:szCs w:val="20"/>
              </w:rPr>
            </w:pPr>
          </w:p>
          <w:p w:rsidR="0073362D" w:rsidRPr="009F108B" w:rsidRDefault="0073362D" w:rsidP="00070839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73362D" w:rsidRPr="00D03A6B" w:rsidTr="0073362D">
        <w:trPr>
          <w:trHeight w:val="300"/>
          <w:jc w:val="center"/>
        </w:trPr>
        <w:tc>
          <w:tcPr>
            <w:tcW w:w="2359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73362D" w:rsidRPr="00D03A6B" w:rsidRDefault="0073362D" w:rsidP="00070839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Tabla 1.</w:t>
            </w:r>
          </w:p>
        </w:tc>
        <w:tc>
          <w:tcPr>
            <w:tcW w:w="2641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73362D" w:rsidRPr="00D03A6B" w:rsidRDefault="0073362D" w:rsidP="00070839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-----</w:t>
            </w:r>
          </w:p>
        </w:tc>
      </w:tr>
      <w:tr w:rsidR="0073362D" w:rsidRPr="00D03A6B" w:rsidTr="0073362D">
        <w:trPr>
          <w:trHeight w:val="45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3362D" w:rsidRPr="00D03A6B" w:rsidRDefault="0073362D" w:rsidP="00070839">
            <w:pPr>
              <w:spacing w:after="0" w:line="240" w:lineRule="auto"/>
              <w:jc w:val="both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D03A6B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En la Tabla 1 se observan antecedentes de las mediciones discretas efectuadas en Nestlé Planta Osorno por la Entidad Técnica de Fiscalización Ambiental (EFTA)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Proterm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  <w:tr w:rsidR="0073362D" w:rsidRPr="00D03A6B" w:rsidTr="0073362D">
        <w:trPr>
          <w:trHeight w:val="480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3362D" w:rsidRPr="00D03A6B" w:rsidRDefault="0073362D" w:rsidP="00070839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73362D" w:rsidRDefault="0073362D" w:rsidP="000D3F98">
      <w:pPr>
        <w:rPr>
          <w:rFonts w:ascii="Calibri" w:eastAsia="Calibri" w:hAnsi="Calibri" w:cs="Calibri"/>
          <w:sz w:val="20"/>
          <w:szCs w:val="20"/>
        </w:rPr>
      </w:pPr>
    </w:p>
    <w:p w:rsidR="0073362D" w:rsidRDefault="0073362D" w:rsidP="000D3F98">
      <w:pPr>
        <w:rPr>
          <w:rFonts w:ascii="Calibri" w:eastAsia="Calibri" w:hAnsi="Calibri" w:cs="Calibri"/>
          <w:sz w:val="20"/>
          <w:szCs w:val="20"/>
        </w:rPr>
      </w:pPr>
    </w:p>
    <w:p w:rsidR="0073362D" w:rsidRDefault="0073362D" w:rsidP="000D3F98">
      <w:pPr>
        <w:rPr>
          <w:rFonts w:ascii="Calibri" w:eastAsia="Calibri" w:hAnsi="Calibri" w:cs="Calibri"/>
          <w:sz w:val="20"/>
          <w:szCs w:val="20"/>
        </w:rPr>
      </w:pPr>
    </w:p>
    <w:p w:rsidR="0073362D" w:rsidRDefault="0073362D" w:rsidP="000D3F98">
      <w:pPr>
        <w:rPr>
          <w:rFonts w:ascii="Calibri" w:eastAsia="Calibri" w:hAnsi="Calibri" w:cs="Calibri"/>
          <w:sz w:val="20"/>
          <w:szCs w:val="20"/>
        </w:rPr>
      </w:pPr>
    </w:p>
    <w:p w:rsidR="0073362D" w:rsidRDefault="0073362D" w:rsidP="000D3F98">
      <w:pPr>
        <w:rPr>
          <w:rFonts w:ascii="Calibri" w:eastAsia="Calibri" w:hAnsi="Calibri" w:cs="Calibri"/>
          <w:sz w:val="20"/>
          <w:szCs w:val="20"/>
        </w:rPr>
      </w:pPr>
    </w:p>
    <w:p w:rsidR="0073362D" w:rsidRDefault="0073362D" w:rsidP="000D3F98">
      <w:pPr>
        <w:rPr>
          <w:rFonts w:ascii="Calibri" w:eastAsia="Calibri" w:hAnsi="Calibri" w:cs="Calibri"/>
          <w:sz w:val="20"/>
          <w:szCs w:val="20"/>
        </w:rPr>
      </w:pPr>
    </w:p>
    <w:p w:rsidR="00D42470" w:rsidRPr="00767688" w:rsidRDefault="00D42470" w:rsidP="003422C2">
      <w:pPr>
        <w:pStyle w:val="Ttulo1"/>
        <w:numPr>
          <w:ilvl w:val="0"/>
          <w:numId w:val="47"/>
        </w:numPr>
        <w:ind w:left="426" w:hanging="426"/>
        <w:rPr>
          <w:sz w:val="22"/>
          <w:szCs w:val="22"/>
        </w:rPr>
      </w:pPr>
      <w:bookmarkStart w:id="21" w:name="_Toc352840404"/>
      <w:bookmarkStart w:id="22" w:name="_Toc352841464"/>
      <w:bookmarkStart w:id="23" w:name="_Toc447875253"/>
      <w:bookmarkStart w:id="24" w:name="_Toc449085431"/>
      <w:bookmarkStart w:id="25" w:name="_Toc14354055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r w:rsidRPr="00767688">
        <w:rPr>
          <w:sz w:val="22"/>
          <w:szCs w:val="22"/>
        </w:rPr>
        <w:t>CONCLUSION</w:t>
      </w:r>
      <w:bookmarkEnd w:id="21"/>
      <w:bookmarkEnd w:id="22"/>
      <w:bookmarkEnd w:id="23"/>
      <w:bookmarkEnd w:id="24"/>
      <w:bookmarkEnd w:id="25"/>
    </w:p>
    <w:p w:rsidR="000D3F98" w:rsidRDefault="000D3F98" w:rsidP="000D3F98">
      <w:pPr>
        <w:spacing w:after="0" w:line="360" w:lineRule="auto"/>
        <w:jc w:val="both"/>
        <w:rPr>
          <w:rFonts w:eastAsia="Calibri" w:cs="Calibri"/>
          <w:sz w:val="20"/>
          <w:szCs w:val="20"/>
        </w:rPr>
      </w:pPr>
    </w:p>
    <w:p w:rsidR="00CD4486" w:rsidRDefault="000D3F98" w:rsidP="00D96B28">
      <w:pPr>
        <w:spacing w:after="0" w:line="360" w:lineRule="auto"/>
        <w:jc w:val="both"/>
        <w:rPr>
          <w:sz w:val="20"/>
          <w:szCs w:val="20"/>
        </w:rPr>
      </w:pPr>
      <w:r w:rsidRPr="00134098">
        <w:rPr>
          <w:sz w:val="20"/>
          <w:szCs w:val="20"/>
        </w:rPr>
        <w:t>Como resultado del</w:t>
      </w:r>
      <w:r w:rsidR="00826D0E" w:rsidRPr="00134098">
        <w:rPr>
          <w:sz w:val="20"/>
          <w:szCs w:val="20"/>
        </w:rPr>
        <w:t xml:space="preserve"> examen de información </w:t>
      </w:r>
      <w:r w:rsidRPr="00134098">
        <w:rPr>
          <w:sz w:val="20"/>
          <w:szCs w:val="20"/>
        </w:rPr>
        <w:t>realizad</w:t>
      </w:r>
      <w:r w:rsidR="00826D0E" w:rsidRPr="00134098">
        <w:rPr>
          <w:sz w:val="20"/>
          <w:szCs w:val="20"/>
        </w:rPr>
        <w:t>o</w:t>
      </w:r>
      <w:r w:rsidRPr="00134098">
        <w:rPr>
          <w:sz w:val="20"/>
          <w:szCs w:val="20"/>
        </w:rPr>
        <w:t xml:space="preserve"> </w:t>
      </w:r>
      <w:r w:rsidR="00134098">
        <w:rPr>
          <w:sz w:val="20"/>
          <w:szCs w:val="20"/>
        </w:rPr>
        <w:t>a</w:t>
      </w:r>
      <w:r w:rsidR="00134098" w:rsidRPr="00134098">
        <w:rPr>
          <w:sz w:val="20"/>
          <w:szCs w:val="20"/>
        </w:rPr>
        <w:t>l</w:t>
      </w:r>
      <w:r w:rsidR="0073362D">
        <w:rPr>
          <w:sz w:val="20"/>
          <w:szCs w:val="20"/>
        </w:rPr>
        <w:t xml:space="preserve"> </w:t>
      </w:r>
      <w:r w:rsidR="00134098" w:rsidRPr="00134098">
        <w:rPr>
          <w:sz w:val="20"/>
          <w:szCs w:val="20"/>
        </w:rPr>
        <w:t xml:space="preserve"> </w:t>
      </w:r>
      <w:r w:rsidR="0073362D">
        <w:rPr>
          <w:sz w:val="20"/>
          <w:szCs w:val="20"/>
        </w:rPr>
        <w:t>I</w:t>
      </w:r>
      <w:r w:rsidR="00134098" w:rsidRPr="00134098">
        <w:rPr>
          <w:sz w:val="20"/>
          <w:szCs w:val="20"/>
        </w:rPr>
        <w:t xml:space="preserve">nforme </w:t>
      </w:r>
      <w:r w:rsidR="00134098">
        <w:rPr>
          <w:sz w:val="20"/>
          <w:szCs w:val="20"/>
        </w:rPr>
        <w:t>de</w:t>
      </w:r>
      <w:r w:rsidR="0073362D">
        <w:rPr>
          <w:sz w:val="20"/>
          <w:szCs w:val="20"/>
        </w:rPr>
        <w:t xml:space="preserve"> muestreo de</w:t>
      </w:r>
      <w:r w:rsidR="00134098">
        <w:rPr>
          <w:sz w:val="20"/>
          <w:szCs w:val="20"/>
        </w:rPr>
        <w:t xml:space="preserve"> </w:t>
      </w:r>
      <w:r w:rsidR="00134098" w:rsidRPr="00134098">
        <w:rPr>
          <w:rFonts w:cs="Calibri"/>
          <w:sz w:val="20"/>
          <w:szCs w:val="20"/>
        </w:rPr>
        <w:t xml:space="preserve">material particulado </w:t>
      </w:r>
      <w:r w:rsidR="0073362D" w:rsidRPr="0073362D">
        <w:rPr>
          <w:rFonts w:cs="Calibri"/>
          <w:sz w:val="20"/>
          <w:szCs w:val="20"/>
        </w:rPr>
        <w:t>Inf01E2.M-21-029</w:t>
      </w:r>
      <w:r w:rsidR="0073362D">
        <w:rPr>
          <w:rFonts w:cs="Calibri"/>
          <w:sz w:val="20"/>
          <w:szCs w:val="20"/>
        </w:rPr>
        <w:t xml:space="preserve"> de fecha 26 de marzo del 2021, a la fuente de la </w:t>
      </w:r>
      <w:r w:rsidRPr="00134098">
        <w:rPr>
          <w:sz w:val="20"/>
          <w:szCs w:val="20"/>
        </w:rPr>
        <w:t>Unidad Fiscalizable “</w:t>
      </w:r>
      <w:r w:rsidR="0073362D">
        <w:rPr>
          <w:sz w:val="20"/>
          <w:szCs w:val="20"/>
        </w:rPr>
        <w:t>Nestl</w:t>
      </w:r>
      <w:r w:rsidR="003422C2">
        <w:rPr>
          <w:sz w:val="20"/>
          <w:szCs w:val="20"/>
        </w:rPr>
        <w:t xml:space="preserve">é </w:t>
      </w:r>
      <w:r w:rsidR="0073362D">
        <w:rPr>
          <w:sz w:val="20"/>
          <w:szCs w:val="20"/>
        </w:rPr>
        <w:t>Chile S.A.- Planta Osorno</w:t>
      </w:r>
      <w:r w:rsidRPr="00134098">
        <w:rPr>
          <w:sz w:val="20"/>
          <w:szCs w:val="20"/>
        </w:rPr>
        <w:t xml:space="preserve">” de </w:t>
      </w:r>
      <w:r w:rsidR="0073362D">
        <w:rPr>
          <w:sz w:val="20"/>
          <w:szCs w:val="20"/>
        </w:rPr>
        <w:t xml:space="preserve"> la comuna de </w:t>
      </w:r>
      <w:r w:rsidRPr="00134098">
        <w:rPr>
          <w:sz w:val="20"/>
          <w:szCs w:val="20"/>
        </w:rPr>
        <w:t>Osorno en el marco del P</w:t>
      </w:r>
      <w:r w:rsidR="0073362D">
        <w:rPr>
          <w:sz w:val="20"/>
          <w:szCs w:val="20"/>
        </w:rPr>
        <w:t xml:space="preserve">lan de </w:t>
      </w:r>
      <w:r w:rsidR="0073362D" w:rsidRPr="00134098">
        <w:rPr>
          <w:sz w:val="20"/>
          <w:szCs w:val="20"/>
        </w:rPr>
        <w:t>D</w:t>
      </w:r>
      <w:r w:rsidR="0073362D">
        <w:rPr>
          <w:sz w:val="20"/>
          <w:szCs w:val="20"/>
        </w:rPr>
        <w:t xml:space="preserve">escontaminación </w:t>
      </w:r>
      <w:r w:rsidRPr="00134098">
        <w:rPr>
          <w:sz w:val="20"/>
          <w:szCs w:val="20"/>
        </w:rPr>
        <w:t>A</w:t>
      </w:r>
      <w:r w:rsidR="0073362D">
        <w:rPr>
          <w:sz w:val="20"/>
          <w:szCs w:val="20"/>
        </w:rPr>
        <w:t xml:space="preserve">tmosférica de </w:t>
      </w:r>
      <w:r w:rsidRPr="00134098">
        <w:rPr>
          <w:sz w:val="20"/>
          <w:szCs w:val="20"/>
        </w:rPr>
        <w:t>Osorno (D.S. N° 47/2015 MMA)</w:t>
      </w:r>
      <w:r w:rsidR="00CD4486" w:rsidRPr="00134098">
        <w:rPr>
          <w:sz w:val="20"/>
          <w:szCs w:val="20"/>
        </w:rPr>
        <w:t xml:space="preserve">, en particular a </w:t>
      </w:r>
      <w:r w:rsidR="00134098">
        <w:rPr>
          <w:sz w:val="20"/>
          <w:szCs w:val="20"/>
        </w:rPr>
        <w:t>l</w:t>
      </w:r>
      <w:r w:rsidR="00134098" w:rsidRPr="00134098">
        <w:rPr>
          <w:sz w:val="20"/>
          <w:szCs w:val="20"/>
        </w:rPr>
        <w:t xml:space="preserve">a </w:t>
      </w:r>
      <w:r w:rsidR="00CD4486" w:rsidRPr="00134098">
        <w:rPr>
          <w:sz w:val="20"/>
          <w:szCs w:val="20"/>
        </w:rPr>
        <w:t xml:space="preserve">caldera </w:t>
      </w:r>
      <w:r w:rsidR="003422C2">
        <w:rPr>
          <w:sz w:val="20"/>
          <w:szCs w:val="20"/>
        </w:rPr>
        <w:t>SS-</w:t>
      </w:r>
      <w:r w:rsidR="00CD4486" w:rsidRPr="00134098">
        <w:rPr>
          <w:sz w:val="20"/>
          <w:szCs w:val="20"/>
        </w:rPr>
        <w:t>OSO-</w:t>
      </w:r>
      <w:r w:rsidR="003422C2">
        <w:rPr>
          <w:sz w:val="20"/>
          <w:szCs w:val="20"/>
        </w:rPr>
        <w:t>095</w:t>
      </w:r>
      <w:r w:rsidR="00CD4486" w:rsidRPr="00134098">
        <w:rPr>
          <w:sz w:val="20"/>
          <w:szCs w:val="20"/>
        </w:rPr>
        <w:t xml:space="preserve">, </w:t>
      </w:r>
      <w:r w:rsidR="00D96B28" w:rsidRPr="00134098">
        <w:rPr>
          <w:sz w:val="20"/>
          <w:szCs w:val="20"/>
        </w:rPr>
        <w:t xml:space="preserve">se puede concluir que se verifica la conformidad respecto al </w:t>
      </w:r>
      <w:r w:rsidR="003422C2">
        <w:rPr>
          <w:sz w:val="20"/>
          <w:szCs w:val="20"/>
        </w:rPr>
        <w:t xml:space="preserve">resultado </w:t>
      </w:r>
      <w:r w:rsidR="00D96B28" w:rsidRPr="00134098">
        <w:rPr>
          <w:sz w:val="20"/>
          <w:szCs w:val="20"/>
        </w:rPr>
        <w:t xml:space="preserve">para </w:t>
      </w:r>
      <w:r w:rsidR="003422C2">
        <w:rPr>
          <w:sz w:val="20"/>
          <w:szCs w:val="20"/>
        </w:rPr>
        <w:t>el muestreo y</w:t>
      </w:r>
      <w:r w:rsidR="00D96B28" w:rsidRPr="00134098">
        <w:rPr>
          <w:sz w:val="20"/>
          <w:szCs w:val="20"/>
        </w:rPr>
        <w:t xml:space="preserve"> medición del material particulado </w:t>
      </w:r>
      <w:r w:rsidR="003422C2">
        <w:rPr>
          <w:sz w:val="20"/>
          <w:szCs w:val="20"/>
        </w:rPr>
        <w:t xml:space="preserve">realizado el día 3 de febrero del presente año </w:t>
      </w:r>
      <w:r w:rsidR="00D96B28" w:rsidRPr="00134098">
        <w:rPr>
          <w:sz w:val="20"/>
          <w:szCs w:val="20"/>
        </w:rPr>
        <w:t>20</w:t>
      </w:r>
      <w:r w:rsidR="004A3F47">
        <w:rPr>
          <w:sz w:val="20"/>
          <w:szCs w:val="20"/>
        </w:rPr>
        <w:t>21</w:t>
      </w:r>
      <w:r w:rsidR="003422C2">
        <w:rPr>
          <w:sz w:val="20"/>
          <w:szCs w:val="20"/>
        </w:rPr>
        <w:t>, el cual arrojó un resultado de una</w:t>
      </w:r>
      <w:r w:rsidR="003422C2" w:rsidRPr="003422C2">
        <w:rPr>
          <w:sz w:val="20"/>
          <w:szCs w:val="20"/>
        </w:rPr>
        <w:t xml:space="preserve"> concentración </w:t>
      </w:r>
      <w:r w:rsidR="003422C2">
        <w:rPr>
          <w:sz w:val="20"/>
          <w:szCs w:val="20"/>
        </w:rPr>
        <w:t xml:space="preserve">promedio </w:t>
      </w:r>
      <w:r w:rsidR="003422C2" w:rsidRPr="003422C2">
        <w:rPr>
          <w:sz w:val="20"/>
          <w:szCs w:val="20"/>
        </w:rPr>
        <w:t xml:space="preserve">corregida de </w:t>
      </w:r>
      <w:r w:rsidR="003422C2" w:rsidRPr="004A3F47">
        <w:rPr>
          <w:b/>
          <w:bCs/>
          <w:sz w:val="20"/>
          <w:szCs w:val="20"/>
        </w:rPr>
        <w:t>14,5 mg/m3N</w:t>
      </w:r>
      <w:r w:rsidR="003422C2">
        <w:rPr>
          <w:sz w:val="20"/>
          <w:szCs w:val="20"/>
        </w:rPr>
        <w:t xml:space="preserve"> </w:t>
      </w:r>
      <w:r w:rsidR="004A3F47">
        <w:rPr>
          <w:sz w:val="20"/>
          <w:szCs w:val="20"/>
        </w:rPr>
        <w:t>de</w:t>
      </w:r>
      <w:r w:rsidR="003422C2">
        <w:rPr>
          <w:sz w:val="20"/>
          <w:szCs w:val="20"/>
        </w:rPr>
        <w:t xml:space="preserve"> MP para la </w:t>
      </w:r>
      <w:r w:rsidR="00CD4486" w:rsidRPr="00134098">
        <w:rPr>
          <w:sz w:val="20"/>
          <w:szCs w:val="20"/>
        </w:rPr>
        <w:t xml:space="preserve">caldera industrial generadora de vapor que utiliza como combustible </w:t>
      </w:r>
      <w:r w:rsidR="003422C2">
        <w:rPr>
          <w:sz w:val="20"/>
          <w:szCs w:val="20"/>
        </w:rPr>
        <w:t>biomasa.</w:t>
      </w:r>
    </w:p>
    <w:p w:rsidR="003422C2" w:rsidRDefault="003422C2" w:rsidP="00D96B28">
      <w:pPr>
        <w:spacing w:after="0" w:line="360" w:lineRule="auto"/>
        <w:jc w:val="both"/>
        <w:rPr>
          <w:sz w:val="20"/>
          <w:szCs w:val="20"/>
        </w:rPr>
      </w:pPr>
    </w:p>
    <w:p w:rsidR="003422C2" w:rsidRDefault="003422C2" w:rsidP="00D96B28">
      <w:pPr>
        <w:spacing w:after="0" w:line="360" w:lineRule="auto"/>
        <w:jc w:val="both"/>
        <w:rPr>
          <w:sz w:val="20"/>
          <w:szCs w:val="20"/>
        </w:rPr>
      </w:pPr>
    </w:p>
    <w:p w:rsidR="007849FA" w:rsidRDefault="007849FA" w:rsidP="00D96B28">
      <w:pPr>
        <w:spacing w:after="0" w:line="360" w:lineRule="auto"/>
        <w:jc w:val="both"/>
        <w:rPr>
          <w:sz w:val="20"/>
          <w:szCs w:val="20"/>
        </w:rPr>
      </w:pPr>
    </w:p>
    <w:p w:rsidR="00D42470" w:rsidRPr="00FC4249" w:rsidRDefault="00D42470" w:rsidP="00D42470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sz w:val="24"/>
          <w:szCs w:val="20"/>
        </w:rPr>
      </w:pPr>
    </w:p>
    <w:p w:rsidR="003422C2" w:rsidRPr="00767688" w:rsidRDefault="003422C2" w:rsidP="003422C2">
      <w:pPr>
        <w:pStyle w:val="Ttulo1"/>
        <w:rPr>
          <w:sz w:val="22"/>
          <w:szCs w:val="22"/>
        </w:rPr>
      </w:pPr>
      <w:bookmarkStart w:id="26" w:name="_Toc449085432"/>
      <w:bookmarkStart w:id="27" w:name="_Toc14354056"/>
      <w:r w:rsidRPr="00767688">
        <w:rPr>
          <w:sz w:val="22"/>
          <w:szCs w:val="22"/>
        </w:rPr>
        <w:t>ANEXOS</w:t>
      </w:r>
      <w:bookmarkEnd w:id="26"/>
      <w:bookmarkEnd w:id="27"/>
    </w:p>
    <w:p w:rsidR="003422C2" w:rsidRPr="00D42470" w:rsidRDefault="003422C2" w:rsidP="003422C2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116"/>
        <w:gridCol w:w="11446"/>
      </w:tblGrid>
      <w:tr w:rsidR="003422C2" w:rsidRPr="00D42470" w:rsidTr="00070839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3422C2" w:rsidRPr="00D42470" w:rsidRDefault="003422C2" w:rsidP="00070839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220" w:type="pct"/>
            <w:shd w:val="clear" w:color="auto" w:fill="D9D9D9"/>
          </w:tcPr>
          <w:p w:rsidR="003422C2" w:rsidRPr="00D42470" w:rsidRDefault="003422C2" w:rsidP="00070839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3422C2" w:rsidRPr="00D42470" w:rsidTr="00070839">
        <w:trPr>
          <w:trHeight w:val="264"/>
          <w:jc w:val="center"/>
        </w:trPr>
        <w:tc>
          <w:tcPr>
            <w:tcW w:w="780" w:type="pct"/>
            <w:vAlign w:val="center"/>
          </w:tcPr>
          <w:p w:rsidR="004A3F47" w:rsidRDefault="004A3F47" w:rsidP="00070839">
            <w:pPr>
              <w:jc w:val="center"/>
              <w:rPr>
                <w:rFonts w:cs="Calibri"/>
                <w:lang w:val="es-CL" w:eastAsia="en-US"/>
              </w:rPr>
            </w:pPr>
          </w:p>
          <w:p w:rsidR="003422C2" w:rsidRDefault="007849FA" w:rsidP="00070839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1</w:t>
            </w:r>
          </w:p>
          <w:p w:rsidR="007849FA" w:rsidRPr="00D42470" w:rsidRDefault="007849FA" w:rsidP="00070839">
            <w:pPr>
              <w:jc w:val="center"/>
              <w:rPr>
                <w:rFonts w:cs="Calibri"/>
                <w:lang w:val="es-CL" w:eastAsia="en-US"/>
              </w:rPr>
            </w:pPr>
          </w:p>
        </w:tc>
        <w:tc>
          <w:tcPr>
            <w:tcW w:w="4220" w:type="pct"/>
            <w:vAlign w:val="center"/>
          </w:tcPr>
          <w:p w:rsidR="003422C2" w:rsidRPr="00DC45C5" w:rsidRDefault="007849FA" w:rsidP="00070839">
            <w:pPr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  <w:lang w:eastAsia="en-US"/>
              </w:rPr>
              <w:t>Carta de fecha 12 de abril del 2021, Nestlé Chile S.A.</w:t>
            </w:r>
          </w:p>
        </w:tc>
      </w:tr>
      <w:tr w:rsidR="007849FA" w:rsidRPr="00D42470" w:rsidTr="00070839">
        <w:trPr>
          <w:trHeight w:val="264"/>
          <w:jc w:val="center"/>
        </w:trPr>
        <w:tc>
          <w:tcPr>
            <w:tcW w:w="780" w:type="pct"/>
            <w:vAlign w:val="center"/>
          </w:tcPr>
          <w:p w:rsidR="007849FA" w:rsidRPr="00D42470" w:rsidRDefault="007849FA" w:rsidP="007849FA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4220" w:type="pct"/>
            <w:vAlign w:val="center"/>
          </w:tcPr>
          <w:p w:rsidR="007849FA" w:rsidRDefault="007849FA" w:rsidP="007849FA">
            <w:pPr>
              <w:jc w:val="both"/>
              <w:rPr>
                <w:rFonts w:cs="Calibri"/>
                <w:lang w:eastAsia="en-US"/>
              </w:rPr>
            </w:pPr>
          </w:p>
          <w:p w:rsidR="007849FA" w:rsidRDefault="007849FA" w:rsidP="007849FA">
            <w:pPr>
              <w:jc w:val="both"/>
              <w:rPr>
                <w:rFonts w:cs="Calibri"/>
                <w:lang w:eastAsia="en-US"/>
              </w:rPr>
            </w:pPr>
            <w:r w:rsidRPr="00DC45C5">
              <w:rPr>
                <w:rFonts w:cs="Calibri"/>
                <w:lang w:eastAsia="en-US"/>
              </w:rPr>
              <w:t xml:space="preserve">Informe de resultados muestreo isocinético de material particulado </w:t>
            </w:r>
            <w:r w:rsidRPr="0073362D">
              <w:rPr>
                <w:rFonts w:cs="Calibri"/>
              </w:rPr>
              <w:t>Inf01E2.M-21-029</w:t>
            </w:r>
            <w:r>
              <w:rPr>
                <w:rFonts w:cs="Calibri"/>
              </w:rPr>
              <w:t>, Planta Nestlé Osorno.</w:t>
            </w:r>
          </w:p>
          <w:p w:rsidR="007849FA" w:rsidRPr="00DC45C5" w:rsidRDefault="007849FA" w:rsidP="007849FA">
            <w:pPr>
              <w:jc w:val="both"/>
              <w:rPr>
                <w:rFonts w:cs="Calibri"/>
                <w:lang w:eastAsia="en-US"/>
              </w:rPr>
            </w:pPr>
          </w:p>
        </w:tc>
      </w:tr>
    </w:tbl>
    <w:p w:rsidR="00791465" w:rsidRDefault="00791465" w:rsidP="003422C2">
      <w:pPr>
        <w:pStyle w:val="Ttulo1"/>
        <w:numPr>
          <w:ilvl w:val="0"/>
          <w:numId w:val="0"/>
        </w:numPr>
        <w:rPr>
          <w:sz w:val="20"/>
        </w:rPr>
      </w:pPr>
    </w:p>
    <w:sectPr w:rsidR="00791465" w:rsidSect="007849FA">
      <w:footerReference w:type="default" r:id="rId14"/>
      <w:pgSz w:w="15840" w:h="12240" w:orient="landscape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7149" w:rsidRDefault="00557149" w:rsidP="00E56524">
      <w:pPr>
        <w:spacing w:after="0" w:line="240" w:lineRule="auto"/>
      </w:pPr>
      <w:r>
        <w:separator/>
      </w:r>
    </w:p>
    <w:p w:rsidR="00557149" w:rsidRDefault="00557149"/>
  </w:endnote>
  <w:endnote w:type="continuationSeparator" w:id="0">
    <w:p w:rsidR="00557149" w:rsidRDefault="00557149" w:rsidP="00E56524">
      <w:pPr>
        <w:spacing w:after="0" w:line="240" w:lineRule="auto"/>
      </w:pPr>
      <w:r>
        <w:continuationSeparator/>
      </w:r>
    </w:p>
    <w:p w:rsidR="00557149" w:rsidRDefault="0055714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7149" w:rsidRDefault="00557149" w:rsidP="00E56524">
      <w:pPr>
        <w:spacing w:after="0" w:line="240" w:lineRule="auto"/>
      </w:pPr>
      <w:r>
        <w:separator/>
      </w:r>
    </w:p>
    <w:p w:rsidR="00557149" w:rsidRDefault="00557149"/>
  </w:footnote>
  <w:footnote w:type="continuationSeparator" w:id="0">
    <w:p w:rsidR="00557149" w:rsidRDefault="00557149" w:rsidP="00E56524">
      <w:pPr>
        <w:spacing w:after="0" w:line="240" w:lineRule="auto"/>
      </w:pPr>
      <w:r>
        <w:continuationSeparator/>
      </w:r>
    </w:p>
    <w:p w:rsidR="00557149" w:rsidRDefault="00557149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5320"/>
        </w:tabs>
        <w:ind w:left="5320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78C7016"/>
    <w:lvl w:ilvl="0">
      <w:start w:val="6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301FE8"/>
    <w:multiLevelType w:val="hybridMultilevel"/>
    <w:tmpl w:val="782A58F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63661DF"/>
    <w:multiLevelType w:val="hybridMultilevel"/>
    <w:tmpl w:val="6342624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3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3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5810AB"/>
    <w:multiLevelType w:val="hybridMultilevel"/>
    <w:tmpl w:val="2A6A8DD0"/>
    <w:lvl w:ilvl="0" w:tplc="9A5A173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9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6"/>
  </w:num>
  <w:num w:numId="4">
    <w:abstractNumId w:val="29"/>
  </w:num>
  <w:num w:numId="5">
    <w:abstractNumId w:val="10"/>
  </w:num>
  <w:num w:numId="6">
    <w:abstractNumId w:val="1"/>
  </w:num>
  <w:num w:numId="7">
    <w:abstractNumId w:val="28"/>
  </w:num>
  <w:num w:numId="8">
    <w:abstractNumId w:val="21"/>
  </w:num>
  <w:num w:numId="9">
    <w:abstractNumId w:val="22"/>
  </w:num>
  <w:num w:numId="10">
    <w:abstractNumId w:val="38"/>
  </w:num>
  <w:num w:numId="11">
    <w:abstractNumId w:val="39"/>
  </w:num>
  <w:num w:numId="12">
    <w:abstractNumId w:val="2"/>
  </w:num>
  <w:num w:numId="13">
    <w:abstractNumId w:val="19"/>
  </w:num>
  <w:num w:numId="14">
    <w:abstractNumId w:val="22"/>
  </w:num>
  <w:num w:numId="15">
    <w:abstractNumId w:val="22"/>
  </w:num>
  <w:num w:numId="16">
    <w:abstractNumId w:val="22"/>
  </w:num>
  <w:num w:numId="17">
    <w:abstractNumId w:val="22"/>
  </w:num>
  <w:num w:numId="18">
    <w:abstractNumId w:val="2"/>
  </w:num>
  <w:num w:numId="19">
    <w:abstractNumId w:val="3"/>
  </w:num>
  <w:num w:numId="20">
    <w:abstractNumId w:val="32"/>
  </w:num>
  <w:num w:numId="21">
    <w:abstractNumId w:val="16"/>
  </w:num>
  <w:num w:numId="22">
    <w:abstractNumId w:val="34"/>
  </w:num>
  <w:num w:numId="23">
    <w:abstractNumId w:val="24"/>
  </w:num>
  <w:num w:numId="24">
    <w:abstractNumId w:val="35"/>
  </w:num>
  <w:num w:numId="25">
    <w:abstractNumId w:val="6"/>
  </w:num>
  <w:num w:numId="26">
    <w:abstractNumId w:val="4"/>
  </w:num>
  <w:num w:numId="27">
    <w:abstractNumId w:val="9"/>
  </w:num>
  <w:num w:numId="28">
    <w:abstractNumId w:val="25"/>
  </w:num>
  <w:num w:numId="29">
    <w:abstractNumId w:val="23"/>
  </w:num>
  <w:num w:numId="30">
    <w:abstractNumId w:val="8"/>
  </w:num>
  <w:num w:numId="31">
    <w:abstractNumId w:val="37"/>
  </w:num>
  <w:num w:numId="32">
    <w:abstractNumId w:val="18"/>
  </w:num>
  <w:num w:numId="33">
    <w:abstractNumId w:val="33"/>
  </w:num>
  <w:num w:numId="34">
    <w:abstractNumId w:val="17"/>
  </w:num>
  <w:num w:numId="35">
    <w:abstractNumId w:val="7"/>
  </w:num>
  <w:num w:numId="36">
    <w:abstractNumId w:val="31"/>
  </w:num>
  <w:num w:numId="37">
    <w:abstractNumId w:val="5"/>
  </w:num>
  <w:num w:numId="38">
    <w:abstractNumId w:val="13"/>
  </w:num>
  <w:num w:numId="39">
    <w:abstractNumId w:val="27"/>
  </w:num>
  <w:num w:numId="40">
    <w:abstractNumId w:val="14"/>
  </w:num>
  <w:num w:numId="41">
    <w:abstractNumId w:val="15"/>
  </w:num>
  <w:num w:numId="4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0"/>
  </w:num>
  <w:num w:numId="44">
    <w:abstractNumId w:val="30"/>
  </w:num>
  <w:num w:numId="45">
    <w:abstractNumId w:val="11"/>
  </w:num>
  <w:num w:numId="46">
    <w:abstractNumId w:val="12"/>
  </w:num>
  <w:num w:numId="4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F9"/>
    <w:rsid w:val="0000572E"/>
    <w:rsid w:val="000060C2"/>
    <w:rsid w:val="0000629D"/>
    <w:rsid w:val="00006F80"/>
    <w:rsid w:val="000075EC"/>
    <w:rsid w:val="000112B6"/>
    <w:rsid w:val="00013D39"/>
    <w:rsid w:val="00014CD4"/>
    <w:rsid w:val="00020A9A"/>
    <w:rsid w:val="00020F25"/>
    <w:rsid w:val="0002121E"/>
    <w:rsid w:val="00021FF4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635C"/>
    <w:rsid w:val="00066360"/>
    <w:rsid w:val="0006792A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8566F"/>
    <w:rsid w:val="0009400A"/>
    <w:rsid w:val="00095117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303B"/>
    <w:rsid w:val="000C3646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52B7"/>
    <w:rsid w:val="000F1E58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4098"/>
    <w:rsid w:val="00136BA7"/>
    <w:rsid w:val="00141EBE"/>
    <w:rsid w:val="00145020"/>
    <w:rsid w:val="00147F1E"/>
    <w:rsid w:val="0015003B"/>
    <w:rsid w:val="001520B1"/>
    <w:rsid w:val="00152111"/>
    <w:rsid w:val="001544C5"/>
    <w:rsid w:val="001556B5"/>
    <w:rsid w:val="00157FE4"/>
    <w:rsid w:val="001601A0"/>
    <w:rsid w:val="00160926"/>
    <w:rsid w:val="00160E57"/>
    <w:rsid w:val="00163188"/>
    <w:rsid w:val="001632CD"/>
    <w:rsid w:val="00165F62"/>
    <w:rsid w:val="0017038A"/>
    <w:rsid w:val="00170BDB"/>
    <w:rsid w:val="001719B8"/>
    <w:rsid w:val="00172230"/>
    <w:rsid w:val="00173593"/>
    <w:rsid w:val="00175747"/>
    <w:rsid w:val="001764B3"/>
    <w:rsid w:val="00176890"/>
    <w:rsid w:val="00180FA1"/>
    <w:rsid w:val="0018126D"/>
    <w:rsid w:val="00183C87"/>
    <w:rsid w:val="00190DC1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205F6"/>
    <w:rsid w:val="00221C55"/>
    <w:rsid w:val="00223ECB"/>
    <w:rsid w:val="002241A9"/>
    <w:rsid w:val="002243E8"/>
    <w:rsid w:val="00227352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4BD7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60C6"/>
    <w:rsid w:val="00297185"/>
    <w:rsid w:val="0029726D"/>
    <w:rsid w:val="002A1341"/>
    <w:rsid w:val="002A3944"/>
    <w:rsid w:val="002A456A"/>
    <w:rsid w:val="002A46A3"/>
    <w:rsid w:val="002A514B"/>
    <w:rsid w:val="002A67D3"/>
    <w:rsid w:val="002B033C"/>
    <w:rsid w:val="002B03A9"/>
    <w:rsid w:val="002B067E"/>
    <w:rsid w:val="002B0859"/>
    <w:rsid w:val="002B0AF6"/>
    <w:rsid w:val="002B2143"/>
    <w:rsid w:val="002B7A69"/>
    <w:rsid w:val="002C101C"/>
    <w:rsid w:val="002C2BBD"/>
    <w:rsid w:val="002C3577"/>
    <w:rsid w:val="002C38C9"/>
    <w:rsid w:val="002C38FC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4FA7"/>
    <w:rsid w:val="002F5FF6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4706"/>
    <w:rsid w:val="00324B80"/>
    <w:rsid w:val="00324F57"/>
    <w:rsid w:val="003253CC"/>
    <w:rsid w:val="00326E3F"/>
    <w:rsid w:val="003275E3"/>
    <w:rsid w:val="00335301"/>
    <w:rsid w:val="00337404"/>
    <w:rsid w:val="003422C2"/>
    <w:rsid w:val="003437A1"/>
    <w:rsid w:val="0034610B"/>
    <w:rsid w:val="00346751"/>
    <w:rsid w:val="00346D99"/>
    <w:rsid w:val="00346DFA"/>
    <w:rsid w:val="00346F7C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46D4"/>
    <w:rsid w:val="0038606B"/>
    <w:rsid w:val="003862D6"/>
    <w:rsid w:val="00386BE9"/>
    <w:rsid w:val="00390C16"/>
    <w:rsid w:val="00397B1D"/>
    <w:rsid w:val="003A0A1C"/>
    <w:rsid w:val="003A31D2"/>
    <w:rsid w:val="003A4D85"/>
    <w:rsid w:val="003A7C9B"/>
    <w:rsid w:val="003B210E"/>
    <w:rsid w:val="003B488F"/>
    <w:rsid w:val="003B7B42"/>
    <w:rsid w:val="003B7E9C"/>
    <w:rsid w:val="003C1349"/>
    <w:rsid w:val="003C284B"/>
    <w:rsid w:val="003C3E56"/>
    <w:rsid w:val="003C6435"/>
    <w:rsid w:val="003D5437"/>
    <w:rsid w:val="003D7C79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15FA"/>
    <w:rsid w:val="00411BE2"/>
    <w:rsid w:val="0041380D"/>
    <w:rsid w:val="00414816"/>
    <w:rsid w:val="00414CC2"/>
    <w:rsid w:val="0041611A"/>
    <w:rsid w:val="00422099"/>
    <w:rsid w:val="00424B0B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590"/>
    <w:rsid w:val="00456F3F"/>
    <w:rsid w:val="00460308"/>
    <w:rsid w:val="00460D25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82CE2"/>
    <w:rsid w:val="004838CF"/>
    <w:rsid w:val="00487448"/>
    <w:rsid w:val="00492CBE"/>
    <w:rsid w:val="00493237"/>
    <w:rsid w:val="00496481"/>
    <w:rsid w:val="004A15BC"/>
    <w:rsid w:val="004A2923"/>
    <w:rsid w:val="004A379F"/>
    <w:rsid w:val="004A3F47"/>
    <w:rsid w:val="004B384E"/>
    <w:rsid w:val="004B4617"/>
    <w:rsid w:val="004B58F6"/>
    <w:rsid w:val="004B5A85"/>
    <w:rsid w:val="004B6124"/>
    <w:rsid w:val="004B7C2F"/>
    <w:rsid w:val="004C1467"/>
    <w:rsid w:val="004C263C"/>
    <w:rsid w:val="004C6D88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10CD"/>
    <w:rsid w:val="005137BB"/>
    <w:rsid w:val="005175FB"/>
    <w:rsid w:val="00522246"/>
    <w:rsid w:val="00523D4F"/>
    <w:rsid w:val="0052538E"/>
    <w:rsid w:val="00527A50"/>
    <w:rsid w:val="00530046"/>
    <w:rsid w:val="00531FFD"/>
    <w:rsid w:val="00533DF7"/>
    <w:rsid w:val="00535138"/>
    <w:rsid w:val="00536B0D"/>
    <w:rsid w:val="005408C5"/>
    <w:rsid w:val="00541D76"/>
    <w:rsid w:val="00541E5B"/>
    <w:rsid w:val="0054584D"/>
    <w:rsid w:val="005468DC"/>
    <w:rsid w:val="00546F41"/>
    <w:rsid w:val="00547A37"/>
    <w:rsid w:val="00550A2C"/>
    <w:rsid w:val="00550AA2"/>
    <w:rsid w:val="005510E0"/>
    <w:rsid w:val="00552F55"/>
    <w:rsid w:val="005535DD"/>
    <w:rsid w:val="005547DA"/>
    <w:rsid w:val="00554FE2"/>
    <w:rsid w:val="00555718"/>
    <w:rsid w:val="00556C92"/>
    <w:rsid w:val="00556E31"/>
    <w:rsid w:val="00557149"/>
    <w:rsid w:val="005627D0"/>
    <w:rsid w:val="00565C77"/>
    <w:rsid w:val="0056621F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011"/>
    <w:rsid w:val="005933B2"/>
    <w:rsid w:val="00594419"/>
    <w:rsid w:val="005956F3"/>
    <w:rsid w:val="005957DD"/>
    <w:rsid w:val="005A05CB"/>
    <w:rsid w:val="005A108D"/>
    <w:rsid w:val="005A1AA0"/>
    <w:rsid w:val="005A2E69"/>
    <w:rsid w:val="005A3DD5"/>
    <w:rsid w:val="005A5222"/>
    <w:rsid w:val="005A7107"/>
    <w:rsid w:val="005B1A98"/>
    <w:rsid w:val="005B1BF5"/>
    <w:rsid w:val="005B3265"/>
    <w:rsid w:val="005B48C1"/>
    <w:rsid w:val="005B7CF5"/>
    <w:rsid w:val="005C261C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69E4"/>
    <w:rsid w:val="006177C3"/>
    <w:rsid w:val="00617CC1"/>
    <w:rsid w:val="006213CC"/>
    <w:rsid w:val="00621D77"/>
    <w:rsid w:val="0062315E"/>
    <w:rsid w:val="00625056"/>
    <w:rsid w:val="00625DCE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5327"/>
    <w:rsid w:val="006606B0"/>
    <w:rsid w:val="006634FC"/>
    <w:rsid w:val="00663A35"/>
    <w:rsid w:val="0066488E"/>
    <w:rsid w:val="00665FB5"/>
    <w:rsid w:val="006667B2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811DE"/>
    <w:rsid w:val="006823B4"/>
    <w:rsid w:val="0068356A"/>
    <w:rsid w:val="00690337"/>
    <w:rsid w:val="0069189B"/>
    <w:rsid w:val="00694728"/>
    <w:rsid w:val="0069783D"/>
    <w:rsid w:val="006A3603"/>
    <w:rsid w:val="006A6505"/>
    <w:rsid w:val="006A6F37"/>
    <w:rsid w:val="006A7078"/>
    <w:rsid w:val="006A7FB6"/>
    <w:rsid w:val="006B03F9"/>
    <w:rsid w:val="006B193A"/>
    <w:rsid w:val="006B2292"/>
    <w:rsid w:val="006B2BC3"/>
    <w:rsid w:val="006B48FD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1DA6"/>
    <w:rsid w:val="006F14EC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8C9"/>
    <w:rsid w:val="00721AAD"/>
    <w:rsid w:val="00725422"/>
    <w:rsid w:val="00725904"/>
    <w:rsid w:val="00725B93"/>
    <w:rsid w:val="0073125A"/>
    <w:rsid w:val="00732131"/>
    <w:rsid w:val="0073284E"/>
    <w:rsid w:val="00732E14"/>
    <w:rsid w:val="0073362D"/>
    <w:rsid w:val="00734D68"/>
    <w:rsid w:val="0073787F"/>
    <w:rsid w:val="00740714"/>
    <w:rsid w:val="0074093D"/>
    <w:rsid w:val="007412F4"/>
    <w:rsid w:val="00742CA3"/>
    <w:rsid w:val="00742E0B"/>
    <w:rsid w:val="00742F86"/>
    <w:rsid w:val="007471B4"/>
    <w:rsid w:val="00747E43"/>
    <w:rsid w:val="0075102F"/>
    <w:rsid w:val="00752A13"/>
    <w:rsid w:val="00753082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49FA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34CE"/>
    <w:rsid w:val="007A4FB5"/>
    <w:rsid w:val="007A5393"/>
    <w:rsid w:val="007A6B3E"/>
    <w:rsid w:val="007A7DEB"/>
    <w:rsid w:val="007B26D4"/>
    <w:rsid w:val="007B2799"/>
    <w:rsid w:val="007B2B04"/>
    <w:rsid w:val="007B30CE"/>
    <w:rsid w:val="007B4014"/>
    <w:rsid w:val="007B417D"/>
    <w:rsid w:val="007C1E83"/>
    <w:rsid w:val="007C1EB9"/>
    <w:rsid w:val="007C378A"/>
    <w:rsid w:val="007C39C5"/>
    <w:rsid w:val="007C5E15"/>
    <w:rsid w:val="007C69AB"/>
    <w:rsid w:val="007C7CF3"/>
    <w:rsid w:val="007D0C1C"/>
    <w:rsid w:val="007D0F42"/>
    <w:rsid w:val="007D53E8"/>
    <w:rsid w:val="007D5D91"/>
    <w:rsid w:val="007E0295"/>
    <w:rsid w:val="007E0644"/>
    <w:rsid w:val="007E1B05"/>
    <w:rsid w:val="007E207E"/>
    <w:rsid w:val="007F161D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61E"/>
    <w:rsid w:val="00811652"/>
    <w:rsid w:val="00817035"/>
    <w:rsid w:val="00817099"/>
    <w:rsid w:val="008172AF"/>
    <w:rsid w:val="00820618"/>
    <w:rsid w:val="008222B0"/>
    <w:rsid w:val="00823E04"/>
    <w:rsid w:val="008260F6"/>
    <w:rsid w:val="0082617B"/>
    <w:rsid w:val="00826388"/>
    <w:rsid w:val="00826D0E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7C07"/>
    <w:rsid w:val="0086244A"/>
    <w:rsid w:val="00862733"/>
    <w:rsid w:val="00862981"/>
    <w:rsid w:val="00863EE2"/>
    <w:rsid w:val="008641F7"/>
    <w:rsid w:val="008657C3"/>
    <w:rsid w:val="008704D7"/>
    <w:rsid w:val="0087119A"/>
    <w:rsid w:val="00871684"/>
    <w:rsid w:val="00874353"/>
    <w:rsid w:val="00876575"/>
    <w:rsid w:val="0088040B"/>
    <w:rsid w:val="00880D94"/>
    <w:rsid w:val="00883A7D"/>
    <w:rsid w:val="008845D4"/>
    <w:rsid w:val="00884797"/>
    <w:rsid w:val="00885D5E"/>
    <w:rsid w:val="00887515"/>
    <w:rsid w:val="00892B92"/>
    <w:rsid w:val="00893254"/>
    <w:rsid w:val="0089402C"/>
    <w:rsid w:val="00894330"/>
    <w:rsid w:val="008951D0"/>
    <w:rsid w:val="0089581D"/>
    <w:rsid w:val="008A0F6E"/>
    <w:rsid w:val="008A10A5"/>
    <w:rsid w:val="008A2D10"/>
    <w:rsid w:val="008A361E"/>
    <w:rsid w:val="008A560A"/>
    <w:rsid w:val="008B17DE"/>
    <w:rsid w:val="008B2304"/>
    <w:rsid w:val="008B2CC9"/>
    <w:rsid w:val="008B3442"/>
    <w:rsid w:val="008B4B30"/>
    <w:rsid w:val="008B4EB4"/>
    <w:rsid w:val="008B51D5"/>
    <w:rsid w:val="008B682C"/>
    <w:rsid w:val="008B78A6"/>
    <w:rsid w:val="008C033A"/>
    <w:rsid w:val="008C1274"/>
    <w:rsid w:val="008C6020"/>
    <w:rsid w:val="008C6B4D"/>
    <w:rsid w:val="008D0A6A"/>
    <w:rsid w:val="008D35F9"/>
    <w:rsid w:val="008E1FC8"/>
    <w:rsid w:val="008E292E"/>
    <w:rsid w:val="008E4253"/>
    <w:rsid w:val="008E6FC3"/>
    <w:rsid w:val="008E79B1"/>
    <w:rsid w:val="008E79E6"/>
    <w:rsid w:val="008E7E45"/>
    <w:rsid w:val="008F1409"/>
    <w:rsid w:val="008F24DA"/>
    <w:rsid w:val="008F24FC"/>
    <w:rsid w:val="008F5F3A"/>
    <w:rsid w:val="00901F99"/>
    <w:rsid w:val="00903EEA"/>
    <w:rsid w:val="009064A7"/>
    <w:rsid w:val="009076E5"/>
    <w:rsid w:val="00910A98"/>
    <w:rsid w:val="00917463"/>
    <w:rsid w:val="009229C5"/>
    <w:rsid w:val="00924CE6"/>
    <w:rsid w:val="00924E03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4AAC"/>
    <w:rsid w:val="00945A14"/>
    <w:rsid w:val="00946242"/>
    <w:rsid w:val="0094721F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35EB"/>
    <w:rsid w:val="00965CE8"/>
    <w:rsid w:val="00966030"/>
    <w:rsid w:val="00967134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3180"/>
    <w:rsid w:val="009D60D5"/>
    <w:rsid w:val="009E2F93"/>
    <w:rsid w:val="009E2F98"/>
    <w:rsid w:val="009E582A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05D95"/>
    <w:rsid w:val="00A13D47"/>
    <w:rsid w:val="00A14152"/>
    <w:rsid w:val="00A16914"/>
    <w:rsid w:val="00A16B68"/>
    <w:rsid w:val="00A21A95"/>
    <w:rsid w:val="00A22A8C"/>
    <w:rsid w:val="00A22FEB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6D13"/>
    <w:rsid w:val="00A57D02"/>
    <w:rsid w:val="00A6065A"/>
    <w:rsid w:val="00A6078D"/>
    <w:rsid w:val="00A607A7"/>
    <w:rsid w:val="00A63FF2"/>
    <w:rsid w:val="00A65ED0"/>
    <w:rsid w:val="00A660B2"/>
    <w:rsid w:val="00A66BDE"/>
    <w:rsid w:val="00A7091E"/>
    <w:rsid w:val="00A70B76"/>
    <w:rsid w:val="00A71AB1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253F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5A77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22DCF"/>
    <w:rsid w:val="00B25A7F"/>
    <w:rsid w:val="00B266F5"/>
    <w:rsid w:val="00B2673D"/>
    <w:rsid w:val="00B267CC"/>
    <w:rsid w:val="00B27EF0"/>
    <w:rsid w:val="00B32680"/>
    <w:rsid w:val="00B32B3B"/>
    <w:rsid w:val="00B34406"/>
    <w:rsid w:val="00B36844"/>
    <w:rsid w:val="00B36889"/>
    <w:rsid w:val="00B37CD0"/>
    <w:rsid w:val="00B40ECF"/>
    <w:rsid w:val="00B45FB0"/>
    <w:rsid w:val="00B50238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646A"/>
    <w:rsid w:val="00B57772"/>
    <w:rsid w:val="00B57AB0"/>
    <w:rsid w:val="00B57C6C"/>
    <w:rsid w:val="00B61D8D"/>
    <w:rsid w:val="00B62EA1"/>
    <w:rsid w:val="00B65A89"/>
    <w:rsid w:val="00B67784"/>
    <w:rsid w:val="00B70652"/>
    <w:rsid w:val="00B70F1B"/>
    <w:rsid w:val="00B73F84"/>
    <w:rsid w:val="00B75D9D"/>
    <w:rsid w:val="00B77430"/>
    <w:rsid w:val="00B830EE"/>
    <w:rsid w:val="00B8364A"/>
    <w:rsid w:val="00B84C3F"/>
    <w:rsid w:val="00B863D4"/>
    <w:rsid w:val="00B877FE"/>
    <w:rsid w:val="00B87B0F"/>
    <w:rsid w:val="00B90038"/>
    <w:rsid w:val="00B9444B"/>
    <w:rsid w:val="00BA040C"/>
    <w:rsid w:val="00BA2017"/>
    <w:rsid w:val="00BA256F"/>
    <w:rsid w:val="00BA288F"/>
    <w:rsid w:val="00BA29E6"/>
    <w:rsid w:val="00BA3258"/>
    <w:rsid w:val="00BA332E"/>
    <w:rsid w:val="00BA4470"/>
    <w:rsid w:val="00BA5C09"/>
    <w:rsid w:val="00BA75DC"/>
    <w:rsid w:val="00BB41FC"/>
    <w:rsid w:val="00BC515D"/>
    <w:rsid w:val="00BC780D"/>
    <w:rsid w:val="00BC781A"/>
    <w:rsid w:val="00BD0724"/>
    <w:rsid w:val="00BD4C8A"/>
    <w:rsid w:val="00BD4D98"/>
    <w:rsid w:val="00BD4EB1"/>
    <w:rsid w:val="00BD5499"/>
    <w:rsid w:val="00BD5E3E"/>
    <w:rsid w:val="00BD6DAB"/>
    <w:rsid w:val="00BE0FDB"/>
    <w:rsid w:val="00BE3539"/>
    <w:rsid w:val="00BE42EB"/>
    <w:rsid w:val="00BE5980"/>
    <w:rsid w:val="00BF2417"/>
    <w:rsid w:val="00BF33C7"/>
    <w:rsid w:val="00BF5E10"/>
    <w:rsid w:val="00BF7376"/>
    <w:rsid w:val="00BF79D8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4151C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99"/>
    <w:rsid w:val="00C739DF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3E1E"/>
    <w:rsid w:val="00C96739"/>
    <w:rsid w:val="00C97D32"/>
    <w:rsid w:val="00CA3AE8"/>
    <w:rsid w:val="00CA65AF"/>
    <w:rsid w:val="00CB22EA"/>
    <w:rsid w:val="00CB3B61"/>
    <w:rsid w:val="00CB46B5"/>
    <w:rsid w:val="00CB76BF"/>
    <w:rsid w:val="00CC368D"/>
    <w:rsid w:val="00CC4E99"/>
    <w:rsid w:val="00CC6321"/>
    <w:rsid w:val="00CC66EA"/>
    <w:rsid w:val="00CD1A43"/>
    <w:rsid w:val="00CD1D09"/>
    <w:rsid w:val="00CD32D3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1967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48A"/>
    <w:rsid w:val="00D20604"/>
    <w:rsid w:val="00D21282"/>
    <w:rsid w:val="00D21EDB"/>
    <w:rsid w:val="00D224E8"/>
    <w:rsid w:val="00D22E71"/>
    <w:rsid w:val="00D24CB5"/>
    <w:rsid w:val="00D255AD"/>
    <w:rsid w:val="00D27E4E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464F"/>
    <w:rsid w:val="00D67B39"/>
    <w:rsid w:val="00D70261"/>
    <w:rsid w:val="00D70D79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9531C"/>
    <w:rsid w:val="00D96B28"/>
    <w:rsid w:val="00DA0052"/>
    <w:rsid w:val="00DA16CB"/>
    <w:rsid w:val="00DA395D"/>
    <w:rsid w:val="00DA3F97"/>
    <w:rsid w:val="00DA596E"/>
    <w:rsid w:val="00DA6334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45C5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68A7"/>
    <w:rsid w:val="00DF2A69"/>
    <w:rsid w:val="00DF2CDC"/>
    <w:rsid w:val="00DF72CE"/>
    <w:rsid w:val="00DF7E25"/>
    <w:rsid w:val="00DF7FE4"/>
    <w:rsid w:val="00E02048"/>
    <w:rsid w:val="00E02B71"/>
    <w:rsid w:val="00E032A8"/>
    <w:rsid w:val="00E03909"/>
    <w:rsid w:val="00E0415A"/>
    <w:rsid w:val="00E04580"/>
    <w:rsid w:val="00E0530B"/>
    <w:rsid w:val="00E074D1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3D91"/>
    <w:rsid w:val="00E341ED"/>
    <w:rsid w:val="00E357E6"/>
    <w:rsid w:val="00E35995"/>
    <w:rsid w:val="00E35A00"/>
    <w:rsid w:val="00E361AC"/>
    <w:rsid w:val="00E36C12"/>
    <w:rsid w:val="00E3762A"/>
    <w:rsid w:val="00E40324"/>
    <w:rsid w:val="00E40A5D"/>
    <w:rsid w:val="00E40B46"/>
    <w:rsid w:val="00E41294"/>
    <w:rsid w:val="00E461EE"/>
    <w:rsid w:val="00E46338"/>
    <w:rsid w:val="00E46996"/>
    <w:rsid w:val="00E51C00"/>
    <w:rsid w:val="00E52383"/>
    <w:rsid w:val="00E53682"/>
    <w:rsid w:val="00E55815"/>
    <w:rsid w:val="00E56524"/>
    <w:rsid w:val="00E57228"/>
    <w:rsid w:val="00E61460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3A4B"/>
    <w:rsid w:val="00E85435"/>
    <w:rsid w:val="00E85948"/>
    <w:rsid w:val="00E86926"/>
    <w:rsid w:val="00E93179"/>
    <w:rsid w:val="00E93EBB"/>
    <w:rsid w:val="00E944CB"/>
    <w:rsid w:val="00E962E8"/>
    <w:rsid w:val="00EA043D"/>
    <w:rsid w:val="00EA1060"/>
    <w:rsid w:val="00EA5BDA"/>
    <w:rsid w:val="00EA5E90"/>
    <w:rsid w:val="00EB03D8"/>
    <w:rsid w:val="00EB28E0"/>
    <w:rsid w:val="00EB4934"/>
    <w:rsid w:val="00EB4A84"/>
    <w:rsid w:val="00EB55AB"/>
    <w:rsid w:val="00EB5840"/>
    <w:rsid w:val="00EB5AFD"/>
    <w:rsid w:val="00EB5D6B"/>
    <w:rsid w:val="00EB7EBE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525C"/>
    <w:rsid w:val="00ED670A"/>
    <w:rsid w:val="00ED7692"/>
    <w:rsid w:val="00EE0A53"/>
    <w:rsid w:val="00EE15F8"/>
    <w:rsid w:val="00EE351D"/>
    <w:rsid w:val="00EE3CE1"/>
    <w:rsid w:val="00EE4C58"/>
    <w:rsid w:val="00EE6112"/>
    <w:rsid w:val="00EE7061"/>
    <w:rsid w:val="00EF066B"/>
    <w:rsid w:val="00EF1051"/>
    <w:rsid w:val="00EF4563"/>
    <w:rsid w:val="00EF5D34"/>
    <w:rsid w:val="00EF6592"/>
    <w:rsid w:val="00F02BBA"/>
    <w:rsid w:val="00F03CD4"/>
    <w:rsid w:val="00F04D6C"/>
    <w:rsid w:val="00F05F32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4F86"/>
    <w:rsid w:val="00F67953"/>
    <w:rsid w:val="00F67D17"/>
    <w:rsid w:val="00F70CFE"/>
    <w:rsid w:val="00F70DE9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0F5C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5B31"/>
    <w:rsid w:val="00FA66D4"/>
    <w:rsid w:val="00FB272C"/>
    <w:rsid w:val="00FB31C1"/>
    <w:rsid w:val="00FB403C"/>
    <w:rsid w:val="00FB5F03"/>
    <w:rsid w:val="00FB6D91"/>
    <w:rsid w:val="00FB73FB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BBE"/>
    <w:rsid w:val="00FF00FE"/>
    <w:rsid w:val="00FF13FD"/>
    <w:rsid w:val="00FF19B2"/>
    <w:rsid w:val="00FF1AF1"/>
    <w:rsid w:val="00FF263D"/>
    <w:rsid w:val="00FF6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5137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ScI2q0ETKUgNdYNTi8IATU7C9/mlU3L21w96Ia5JGrM=</DigestValue>
    </Reference>
    <Reference Type="http://www.w3.org/2000/09/xmldsig#Object" URI="#idOfficeObject">
      <DigestMethod Algorithm="http://www.w3.org/2001/04/xmlenc#sha256"/>
      <DigestValue>QcujdRZSIPIOzKrmXkLBtlgz5r0rrRwqDUtoU1Q6G1w=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S/nkH8PJTU2WJf0lPKFhsXbqmL6E0nL+Syrc/7aNY2o=</DigestValue>
    </Reference>
    <Reference Type="http://www.w3.org/2000/09/xmldsig#Object" URI="#idValidSigLnImg">
      <DigestMethod Algorithm="http://www.w3.org/2001/04/xmlenc#sha256"/>
      <DigestValue>iIQwFXsvgQDaEdY8ZO4VApSBft75tI5sLa6lpjFDvTA=</DigestValue>
    </Reference>
    <Reference Type="http://www.w3.org/2000/09/xmldsig#Object" URI="#idInvalidSigLnImg">
      <DigestMethod Algorithm="http://www.w3.org/2001/04/xmlenc#sha256"/>
      <DigestValue>P/ON9pvjZsm+IxG1IzTU3aDIGDTJxX93SD9FRiz9gcI=</DigestValue>
    </Reference>
  </SignedInfo>
  <SignatureValue>Twfajq/c76AJb4OXLqw/7HOJE0xvpdSuSF3xfy5zB5+TlvRKIlXCmLDq75NjmfX90LcK47qIInYz
553bHxrwLsSYHdq5VFEfx7CHqnKmrOuSDtoe3rNn1qNtq/vRwqMOWzN7Q16LQs+UUJFVukoV95xL
m6QkXXR5Ym5kcpnOBTkJC2NHqVYJxo4NSvgqLSNVMbUxXN0ToDOymMTpoe3fRIcpp0RmWK9wuWEw
vu6JUUoZwA7JlEUXLB/C1Avg5tt0or4E18tkyTqpdF4YIpsexnK5MrcbiklC3rEqOvRePWrA/PRH
619yTz/Wi8ES22p9TsAXc96Jnz0IpWB9yLXLxA==</SignatureValue>
  <KeyInfo>
    <X509Data>
      <X509Certificate>MIIH9TCCBt2gAwIBAgIIPQidCIS7Eck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TkyMzc4NS04MCMGA1UdEgQcMBqgGAYIKwYBBAHBAQKgDBYKOTk1NTE3NDAtSzANBgkqhkiG9w0BAQsFAAOCAQEAi9g9F/5JoDeBOE7rq6IkneQrFvkOZ0BIi9vxNblqfxhmdzMc0NjdDmBs219qyIIuk5iBjTQZhnhOECsQHwsFUbH6+6j+9FL8wvFEFMDG4LfTZQhGn0FcvOryUGegi3TQuYC2iszKFCJLM2PBiO4674noihcl0OnORqi1r7aFgneTIZNgdGXGhEw0x8wDs1WFxB6L6lANsStC/7R5Xo6D8dzbbNSTf6JpWUVjQ58IqQWCh3Yc+J/zezS8xMQKa+2h17sRXVUbogGrNWCEHjUMGrNx3lre4yxASNqv/pULTPXVdzTBzYqXs/2dD3g22cfLW4sWLgSmhfw+Yzp5sCynz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dL6IrNATW5j9o7qoRGMsP8P8chhBUOcl51v8Vo2tWI0=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M9ueE3HpJ9axZDAokYHoeAW7VkcvH5n+1jBzWBD1YJg=</DigestValue>
      </Reference>
      <Reference URI="/word/endnotes.xml?ContentType=application/vnd.openxmlformats-officedocument.wordprocessingml.endnotes+xml">
        <DigestMethod Algorithm="http://www.w3.org/2001/04/xmlenc#sha256"/>
        <DigestValue>9+gAaPF58pl97mVVa9xT2NdFBbumP/ijKfOpz+XCMlc=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pK8Pr0xgVf6Vmlukqcgch640r5lNq91juVSWnojvcCg=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91LZ1/njyaUwJdTZ+xzgANrNhUCJfupl051UXsl8inU=</DigestValue>
      </Reference>
      <Reference URI="/word/media/image3.emf?ContentType=image/x-emf">
        <DigestMethod Algorithm="http://www.w3.org/2001/04/xmlenc#sha256"/>
        <DigestValue>heU7RLMw3GMprFHfnm+dCi8/Oc1EUuOdSUxvuLrE9Kw=</DigestValue>
      </Reference>
      <Reference URI="/word/media/image4.png?ContentType=image/png">
        <DigestMethod Algorithm="http://www.w3.org/2001/04/xmlenc#sha256"/>
        <DigestValue>kdmLSMIJ4JrF1uC3t51Y+ugiMAFXzsJcXhHLLlFoqeI=</DigestValue>
      </Reference>
      <Reference URI="/word/media/image5.png?ContentType=image/png">
        <DigestMethod Algorithm="http://www.w3.org/2001/04/xmlenc#sha256"/>
        <DigestValue>DB3SmeUkn3dwZ/0CINpTp9Sskep2qHhrlAyO17SFbaI=</DigestValue>
      </Reference>
      <Reference URI="/word/numbering.xml?ContentType=application/vnd.openxmlformats-officedocument.wordprocessingml.numbering+xml">
        <DigestMethod Algorithm="http://www.w3.org/2001/04/xmlenc#sha256"/>
        <DigestValue>HFmUHaIwVV3AuyNZFRRHTHDoAepyNe+CbzcBloTz5lU=</DigestValue>
      </Reference>
      <Reference URI="/word/settings.xml?ContentType=application/vnd.openxmlformats-officedocument.wordprocessingml.settings+xml">
        <DigestMethod Algorithm="http://www.w3.org/2001/04/xmlenc#sha256"/>
        <DigestValue>4/ecy5nRp8ot5kEtq6XoKRtjh3hgx0vvw5L/0n+eI5s=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td7T8tFf27eMppuvBLNL3mvFyzqdWiHqYPuFeq8+f5g=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2021-05-04T18:49:31Z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{0070B1BE-D70C-4A68-9763-9F3D83D54F4B}</SetupID>
          <SignatureText/>
          <SignatureImage>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+f/5//3//f/9//n/+f/5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n//f/9//3/fe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e/9733feVrtSGl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tCMx1SHdEtWl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UISGfMUdSEuFZVC/3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38+Y1IhVSGfRn5CkyE1Ov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UCExHfk1/3NdPnQhNzr/d/9/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2PZMtciX/c/9zfT52IVk+/3v/e/x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3pOcilRIT9f/3f/c1s+VR2dSv93/3/7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29TKXEluk7/e/933298RlUh/1b/e/9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98BjUMf97/3f/e79vnEoSHV9n/3v/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dVJVQhf2P/d/973W//f7UxEiGfc/9/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39+bxZCFR3fVt9v/nv9e/97/3sQIe8c/3//e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WMQHTYl33f/d/17/n//e99zEB0PHf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n//f/9//3//f/x//X//f997/3v/ezIhUyXeWt93/n/9f/9//39fYzIdsyn/e/5//X/9f95/33//f/9//3//f/9//3//f/9//n/+f/5//X//f/9//3//f/9//3//f/9//3//f/9//3//f/9//3//f/9//3//f/9//3/+f/9//n//f/9//3//f/9//3//f/9//3//f/9//3//f/9//3//f/9//3//f/9//3//f/9//3//f/9//3//f/9//3//f/9//3//f/9//3//f/9//3//f/9//3//f/9//3//f/9//3//f/9//3//f/9//3//f/9//3//f/9//3//f/9//3//f/9//3//f/9//3//f/5//3//f/9//3/8f/x//3//e/9/XEZ2KbYxv3P/f/5//X//f/9/X2NTHTY2/3f9f/x//n//f/9//3//f/9//3/f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n/+e/9//39/a3cpMR0dW/9//3/9f/1//3//f/9WUx1XPv97/3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3nf/f/97PUY2JfQ1/3v/e/9//n//f/9//3++TlIduEb/d/9/3nv/f/9/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33ffdzUlEx1+Y/97/3f/f99//3//f/9/fEZzIRpT/3P/e/9//3/fd99z/3v/d/53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e/9/fE4TIfc5/3v+d/9//3//f/9//3//f1tCdCGeY/9v/3//f59zV0K6Rt9n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/d3ctUyV/Z/93/nf+e/9/33//f99//3/5OVMdvmf/c/93H18YPg8ZcR2YPt9n/3v+e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li0zId9z/3OxFJgx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SMh0VOhQ2UyXf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b7QtDRktGTY633P/e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+Y7pO21K+b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vfc/97/nf9e/97/3/ff/9/33//f/5//n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e/x3+3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2021-05-04T18:49:31Z</xd:SigningTime>
          <xd:SigningCertificate>
            <xd:Cert>
              <xd:CertDigest>
                <DigestMethod Algorithm="http://www.w3.org/2001/04/xmlenc#sha256"/>
                <DigestValue>lasd0O7+OAkl/J1C7q1I5NMM8Uu1LEzv+cZPa82lLcI=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4397937696039440841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AkBAAB/AAAAAAAAAAAAAACkJAAApBEAACBFTUYAAAEAiKIAAMs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GABUihgAAAAAAHSKGAC5NFZ2WIoYAICqgxUCAAAAdw4hAyIAigGMNVZ2AgAAAIgCVglgNPQIeJ9nAAgAAgDVAQAAEAAAAAIAAAAAAP//1AEAAGg09AgIAAAAAQAAAHiyaAAdAAAAAAAAAAgAAADYCVYJFIsYAA1yHXeIAlYJAAAAAOoAAABk5Bx3i+Jkdm8AAABsAmcAAABnAAcAHwDVAQAACAACANIBAAAQAAAAAgAAAAgAAgDVAQAAHAAAAAAAAAABAAAAeLJoAACnaAD4BwAA4AAAANgJVgkFAAAAYDT0CHifZwD4oGcAoAJWCXiyaADj4mQAIIsYAA0glHR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NwAAAAKAAAAUAAAAIYAAABcAAAAAQAAAKsKDUJyHA1CCgAAAFAAAAAYAAAATAAAAAAAAAAAAAAAAAAAAP//////////fAAAAEoAZQBhAG4AZQB0AHQAZQAgAEMAYQByAG8AYwBhACAATwBsAGkAdgBhAHIAZQBzAAQAAAAGAAAABgAAAAcAAAAGAAAABAAAAAQAAAAGAAAAAwAAAAcAAAAGAAAABAAAAAcAAAAFAAAABgAAAAMAAAAJAAAAAwAAAAMAAAAFAAAABgAAAAQAAAAGAAAABQ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KgAAAAKAAAAYAAAAFoAAABsAAAAAQAAAKsKDUJyHA1CCgAAAGAAAAAPAAAATAAAAAAAAAAAAAAAAAAAAP//////////bAAAAFAAcgBvAGYAZQBzAGkAbwBuAGEAbAAgAEQARgBaAAAABgAAAAQAAAAHAAAABAAAAAYAAAAFAAAAAwAAAAcAAAAHAAAABgAAAAM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  <Object Id="idInvalidSigLnImg">AQAAAGwAAAAAAAAAAAAAAAkBAAB/AAAAAAAAAAAAAACkJAAApBEAACBFTUYAAAEAJKYAANEAAAAFAAAAAAAAAAAAAAAAAAAAgAcAADgEAAClAgAAfQEAAAAAAAAAAAAAAAAAANVVCgBI0AUACgAAABAAAAAAAAAAAAAAAEsAAAAQAAAAAAAAAAUAAAAeAAAAGAAAAAAAAAAAAAAACgEAAIAAAAAnAAAAGAAAAAEAAAAAAAAAAAAAAAAAAAAlAAAADAAAAAEAAABMAAAAZAAAAAAAAAAAAAAACQEAAH8AAAAAAAAAAAAAAAo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DxBIipGABiBB13guIcdzgEHXcXwGR2lOUHZwAAAAD//wAAAAC7dX5aAADYqRgA8D4CBQAAAACIXWcALKkYAB3zvHUAAAAAAABDaGFyVXBwZXJXAFyTdN9bk3RsqRgAZAEAAAAAAAAAAAAA4mbxdeJm8XX1////AAgAAAACAAAAAAAAlKkYAHVu8XUAAAAAAAAAAMqqGAAJAAAAuKoYAAkAAAAAAAAAAAAAALiqGADMqRgA2u3wdQAAAAAAAgAAAAAYAAkAAAC4qhgACQAAAEwS8nUAAAAAAAAAALiqGAAJAAAAAAAAAPipGACYMPB1AAAAAAACAAC4qhgACQAAAGR2AAgAAAAAJQAAAAwAAAABAAAAGAAAAAwAAAD/AAAA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BgA1KwWY2kV9bO4BXZjCrAWY1DlEAG4SQAA4MOPDgAAAABAcRgAuAV2YyBRng4UAAAA+G4iA2B1GAAUrhhjqGYcA2cOBHAAAAAAJHEYAIABmHQNXJN031uTdCRxGABkAQAAAAAAAAAAAADiZvF14mbxdeD///8ACAAAAAIAAAAAAABMcRgAdW7xdQAAAAAAAAAAfHIYAAYAAABwchgABgAAAAAAAAAAAAAAcHIYAIRxGADa7fB1AAAAAAACAAAAABgABgAAAHByGAAGAAAATBLydQAAAAAAAAAAcHIYAAYAAAAAAAAAsHEYAJgw8HUAAAAAAAIAAHByGAAGAAAAZHYACAAAAAAlAAAADAAAAAMAAAAYAAAADAAAAAAAAAA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K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5//3//f/9//3//f/9//3//f/9//3//f997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nv/f/9//3/fe/9//3//e/9//3/e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97/3/fd/5au047X/97/3v/e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99zW0YSGVIhsClaX/97/3/f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d6RhIZFBl1IS4ZlUL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v3v/fz5jMiFVIX9CfkJyHVU63m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v3cwIVIh+TX/d1w6lSE3Ov97/nv9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33vfe/U5ky1RIf9z/299PnUdWT7/d/9//Hv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ek6TLVAhX1//d/93Wzp1IZ1G/3v/e/x//H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39/a3MpUCG6Tv93/3e/a5xGNB3/Vv97/3/8f/x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GkLwGPQ1/3v/e/9333N7SjMhP2f/f/9//n/9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f/9//38/ZzQhVSFeX/93/nfdb/97tTHxHJ9z/3v/f/5//X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39z9j0WId9S/3P+e/57/3v/fxAhECHfe/9//3//f/5//3/+f/9//3//f/9//3//f/9//3//f/9//3//f/9//3//f/9//3//f/9//3//f/9//3//f/9//3//f/9//3//f/9//3//f/9//3//f/9//3//f/9//3//f/9//3//f/9//3//f/9//3//f/9//3//f/9//3//f/9//3//f/9//3//f/9//3//f/9//3//fwAA/3//f/9//3//f/9//3//f/9//3//f/9//3//f/9//3//f/9//3//f/9//3//f/9//3//f/9//3//f/9//3//f/9//3/+f/9//3//f/9//3/+f/9//3//f99//3/8XhAhNSHfd/9z/Xv9e/9/v3MQHe4c/3//f/9//3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3/ed/9//38cQlYl1DH/e/93/3/df/9//3//f51KUx2YQv97/3/fe99//3//f/9//3//f/9//3//f/9/33//f/9//3//f/9//3//f/9//3//f/9//3//f/9//3//f/9//3//f/9//3//f/9//3//f/9//3//f/9//3//f/9//3//f/9//3//f/9//3//f/9//3//f/9//3//f/9//3//f/9//3//f/9//3//f/9//3//f/9//3//f/9/AAD/f/9//3//f/9//3//f/9//3//f/9//3//f/9//3//f/9//3//f/9//3//f/9//3//f/9//3//f/9//3//f/9//3//f/9//3//f/9//n/+f/9//3//e79zVikTHX9n/3v/e/9//3//f/9//399SnMhO1f/b/9//3//f993/3f/d/97/Xf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/f/97/3ucThId+Dn/e/53/3v/f99//3/ff/9/OkJ0IX1f/2//e/9/n29YRplG32f/d/97/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+fb997dy1zKX9n/3v+d/9//3//f/9//3//fxo+MxnfZ/9z/3sfXzg+DhWSIZg+32v/d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e2LTMd/3Pfc9IUly3/e/97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e/97nU4yIRQ2FDYzIf9W/3v/f/9//3//f/9//3//f/9//3//f/9//3//f/9//3//f/9//3//f/9//3//f/9//3//f/5//3//f/9//3//f/9//3//f/9//3//f/9//3//f/9//3//f/9//3//f/9//3//f/9//3//f/9//3//f/9//3//f/9//3//f/9//3//f/9//3//f/9//3//f/9//3//f/9//3//f/9//3//f/9//3//f/9//3//f/9//3//f/9//3//f/9/AAD/f/9//3//f/9//3//f/9//3//f/9//3//f/9//3//f/9//3//f/9//3//f/9//3//f/9//3//f/9//3//f/9//3/fd79ztC0uGQ0ZVz7fc/9//3//f/9//3//f/9//n//f/9//3//f/9//3//f/9//3//f/9//3//f/9//3//f/9//n//f/9//3//f/9//3//f/9//3//f/9//3//f/9//3//f/9//3//f/9//3//f/9//3//f/9//3//f/9//3//f/9//3//f/9//3//f/9//3//f/9//3//f/9//3//f/9//3//f/9//3//f/9//3//f/9//3//f/9//3//f/9//3//f/9//3//fwAA/3//f/9//3//f/9//3//f/9//3//f/9//3//f/9//3//f/9//3//f/9//3//f/9//3//f/9//3//f/9//3//f/9//3//ez5jmkrbUp1r/3//f/9//3//f/9//3/+f/5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e/93/3v+e/17/3//f/9//3//f/9//3/+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//f/57/3//d/97+3f8f/5//3//f/9//3//f/5//n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v/d/x/+n/9f/9//3/ff/9//3//f/5//3//f/9//3//f/9//3//f/9//3//f/9//3//f/9//3//f/9//3//f/9//3//f/9//3/+f/9//3//f/9//3//f/9//3//f/9//3//f/9//3//f/9//3//f/9//3//f/9//3//f/9//3//f/9//3//f/9//3//f/9//3//f/9//3//f/9//3//f/9//3//f/9//3//f/9//3//f/9//3//f/9//3//f/9//38AABhjGGMYYxhjGGMYYxhjGGMYYxhjGGMYYxhjGGMYYxhjGGMYYxhjGGMYYxhjGGMYYxhjGGMYYxhjGGMYYxhjGGcaa9diFmM4Yzpf91Z1XzFbNGMYZ9xm/Wr6ZhljF183XxdjGGMYYxhjGGMYYxhjGGMYYxhjGGMYYxhjGGMYYxhjGGMZY/heGWMZYxljGF8XYxdjN2MWYxdjGGMZZ/liGmP4Yh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AJAQAAfAAAAAAAAABQAAAACg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k+uM8v5v6eFLAiutVq1NuM+if2jKwYuXpo94KZxbLcU=</DigestValue>
    </Reference>
    <Reference Type="http://www.w3.org/2000/09/xmldsig#Object" URI="#idOfficeObject">
      <DigestMethod Algorithm="http://www.w3.org/2001/04/xmlenc#sha256"/>
      <DigestValue>JJ7CO9UGzdu3+8Yma2d5JuQc3X+zM4MRMha59BWA75g=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2tDGO3wVrdQvdfEwvWZ2Z7pSz5ipG1w6FXyzmUk0tww=</DigestValue>
    </Reference>
    <Reference Type="http://www.w3.org/2000/09/xmldsig#Object" URI="#idValidSigLnImg">
      <DigestMethod Algorithm="http://www.w3.org/2001/04/xmlenc#sha256"/>
      <DigestValue>VP8KjFClB5ZzVYvwptulEPl1dFQLPY/gS404mmAPWpk=</DigestValue>
    </Reference>
    <Reference Type="http://www.w3.org/2000/09/xmldsig#Object" URI="#idInvalidSigLnImg">
      <DigestMethod Algorithm="http://www.w3.org/2001/04/xmlenc#sha256"/>
      <DigestValue>K98Mj/7ueIs4SB0ONmokt5wgrF0ICa4giRj1oNhRDos=</DigestValue>
    </Reference>
  </SignedInfo>
  <SignatureValue>XcSxRKEwA5UdcuQ23+Q6VwiYn4X7zr2EmTtaNE9H+9DRuLRhufgjRck9PTgjYfWIfZr0FiV4FIhN
P0GEq6GFP4jBbfrd2VeUiMmgtNXCP8a/O3YqINsqQArtPCHXyc4pNqmND7WhR5bGOB1VLP/6Rm+l
7+/sldf06R43fnUP7sxAveQdvOGgp/2ZhUaL9QrmodGnBq5ko9OZIuzuCqTl7AX+tFH8vaOEV0sY
SAqPcD6uPdNDZiKMSsR9it6/AcvNvCJnjWwEh66G3u9ybgpQofxqBR0sHoxL4S1hKMXKjmBr6z9w
oChARqSVA3hwK3zo2iGQNo/4jMzrPNJvMCD2CQ==</SignatureValue>
  <KeyInfo>
    <X509Data>
      <X509Certificate>MIIIAzCCBuugAwIBAgIIeEIyfiU535M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BTANLvHoRkhVLunUrbF82rQHZPOmRU7C0Z5007JJPrnes6UFlIVJd3JvqgE0lnS8rberA6bysF3GNNdHra33wTM0jM+EZbaAp7/LvRhIBRTnvKZ9QXP6Ol6G4+sRU9CHpT6I4ELq4Y41TF9SB7V40TY2YJh0OsWHLMeQeqNDSz3IXOdPy7maLtGNqxAGpbWfwVkLfa9yiaDzi26HA0b3+jNe5kJvazWM7cqFc5XiGUdrMvFz4tEH9/W8SkFh1neN6sXJXRXTS4Kfr+p69r+7vQdEVLxx1hCNuS5UTda22fChmFRa68JJvqRUPY3oUf7SdZIks3sFYb1Sop3ZMmW8oz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enc#sha256"/>
        <DigestValue>dL6IrNATW5j9o7qoRGMsP8P8chhBUOcl51v8Vo2tWI0=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M9ueE3HpJ9axZDAokYHoeAW7VkcvH5n+1jBzWBD1YJg=</DigestValue>
      </Reference>
      <Reference URI="/word/endnotes.xml?ContentType=application/vnd.openxmlformats-officedocument.wordprocessingml.endnotes+xml">
        <DigestMethod Algorithm="http://www.w3.org/2001/04/xmlenc#sha256"/>
        <DigestValue>9+gAaPF58pl97mVVa9xT2NdFBbumP/ijKfOpz+XCMlc=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pK8Pr0xgVf6Vmlukqcgch640r5lNq91juVSWnojvcCg=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91LZ1/njyaUwJdTZ+xzgANrNhUCJfupl051UXsl8inU=</DigestValue>
      </Reference>
      <Reference URI="/word/media/image3.emf?ContentType=image/x-emf">
        <DigestMethod Algorithm="http://www.w3.org/2001/04/xmlenc#sha256"/>
        <DigestValue>heU7RLMw3GMprFHfnm+dCi8/Oc1EUuOdSUxvuLrE9Kw=</DigestValue>
      </Reference>
      <Reference URI="/word/media/image4.png?ContentType=image/png">
        <DigestMethod Algorithm="http://www.w3.org/2001/04/xmlenc#sha256"/>
        <DigestValue>kdmLSMIJ4JrF1uC3t51Y+ugiMAFXzsJcXhHLLlFoqeI=</DigestValue>
      </Reference>
      <Reference URI="/word/media/image5.png?ContentType=image/png">
        <DigestMethod Algorithm="http://www.w3.org/2001/04/xmlenc#sha256"/>
        <DigestValue>DB3SmeUkn3dwZ/0CINpTp9Sskep2qHhrlAyO17SFbaI=</DigestValue>
      </Reference>
      <Reference URI="/word/numbering.xml?ContentType=application/vnd.openxmlformats-officedocument.wordprocessingml.numbering+xml">
        <DigestMethod Algorithm="http://www.w3.org/2001/04/xmlenc#sha256"/>
        <DigestValue>HFmUHaIwVV3AuyNZFRRHTHDoAepyNe+CbzcBloTz5lU=</DigestValue>
      </Reference>
      <Reference URI="/word/settings.xml?ContentType=application/vnd.openxmlformats-officedocument.wordprocessingml.settings+xml">
        <DigestMethod Algorithm="http://www.w3.org/2001/04/xmlenc#sha256"/>
        <DigestValue>4/ecy5nRp8ot5kEtq6XoKRtjh3hgx0vvw5L/0n+eI5s=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td7T8tFf27eMppuvBLNL3mvFyzqdWiHqYPuFeq8+f5g=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2021-05-11T16:21:07Z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16.0.12527/19</OfficeVersion>
          <ApplicationVersion>16.0.12527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2021-05-11T16:21:07Z</xd:SigningTime>
          <xd:SigningCertificate>
            <xd:Cert>
              <xd:CertDigest>
                <DigestMethod Algorithm="http://www.w3.org/2001/04/xmlenc#sha256"/>
                <DigestValue>ihJAC25InwLEYwOirEVqvGkRW11SHkLJcjm/a0QREsQ=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8665544150386073491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NIBAADoAAAAAAAAAAAAAABTQAAAHCAAACBFTUYAAAEAvPsAAMs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cAAAAYAAAABAAAAAAAAAD///8AAAAAACUAAAAMAAAABAAAAEwAAABkAAAAOgAAACsAAADHAQAAgQAAADoAAAArAAAAjgEAAFcAAAAhAPAAAAAAAAAAAAAAAIA/AAAAAAAAAAAAAIA/AAAAAAAAAAAAAAAAAAAAAAAAAAAAAAAAAAAAAAAAAAAlAAAADAAAAAAAAIAoAAAADAAAAAQAAAAhAAAACAAAAGIAAAAMAAAAAQAAAEsAAAAQAAAAAAAAAAUAAAAhAAAACAAAAB4AAAAYAAAAAAAAAAAAAADTAQAA6Q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</Object>
  <Object Id="idInvalidSigLnImg">AQAAAGwAAAAAAAAAAAAAANIBAADoAAAAAAAAAAAAAABTQAAAHCAAACBFTUYAAAEAsAMBANEAAAAFAAAAAAAAAAAAAAAAAAAAgAcAADgEAAClAgAAfQEAAAAAAAAAAAAAAAAAANVVCgBI0AUACgAAABAAAAAAAAAAAAAAAEsAAAAQAAAAAAAAAAUAAAAeAAAAGAAAAAAAAAAAAAAA0wEAAOkAAAAnAAAAGAAAAAEAAAAAAAAAAAAA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f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WPlQdNREWFTYd2jGfTn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wUNRU5ERcNFxE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R/0a/Yx9TWTp0JRMdNyX3IFotX0qfb/97/3v/d/9//3//f/9//3/+f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lxUQBbs+/2//b/9zX2N/SrwxFx03ITQhtC3ZTv97/3v/f/9//3/+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lEVchkXLv9z/3P/d/9v/3OfZzg+lCl1JVYl0xT8PR9n/3//f/97/3v/f91z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/U4wEZQhcx3dSv93/3P/d/93/3f/c39nO0JWJVcpFCFVKb5Sv2/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c/9z+jUVGZgpnkb/c/93/3f+d/97/nv/f/93/FrXNRMdFB14Kdo131bfd/9//3v/f/x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fe/9/v3P/e99SNB1VIRk2f2P/d/973G/8e/x//n//d/97n2s8QjYhVyVXJVQhWUI9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Xf/f/9//3vfcxY2MRl0JZ1O33v/f99/33//f/9//3f/d/93/3s/Xxo6NR02ITYl+jn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33//f/5//Xv/f/97/3vdUtc18RiXMf9e/3/ff997/nf+e/57/3v/e/97/3vfd11GmS30GDUhly06Qj9f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57/3//e/9//3//f/9//3//f19n9jl0JRMVVh3ZLX9j/3v/e79v/3v/e/9//3v/f/9//3//f/5//X/+f/5//3//f/9//3//f/97/3//f/9//3//f/9//3//f/9//3//f/9//3/+f/9//n/+f/5//n/+f/9//3//f/9//3//f/9//3//f/9//3//f/9//3//f/9//3//f/9//3//f/9//3//f/1//H//f/9//3//f/9//3/+f/97/3/f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v3Oe8UdCHdTv97/3v/d/9//3//f91/vHv/f95733f/e79rv0q4JTQVUx1RGXlC/3f/d99z/3f/f/97/3//f/9//3//f/5//n/f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THfVv9//3/+e/x7/n//f/9/33v/f/9//3v/d/9vHVP2MXMhMxkSGZYpH1v/e/93/3/+f/9//3//f/9//3//f/9//n//f/9//3//f/9//3//f/9//3//f/9//n/+f/5//3//f/9//3//f/9//3//f/9//3//f/9//3//f/9//3//f/9//3//f/9//3//f/9//3//f/9//3//f/9//3//f/9//3/+f/1//3//f/9//3//e/9//3+fa91WX2f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97/3v/e39nW0Y3ITYh+DV/Z/97/3vdd/9/33f/f/9//3+/c/97/3v/e/9zv2t8RpUlMx0xHZEpl0a+b/93/3v/e/97/3//f/9//n/9f/5//3/fe/9//3//f/9//3//f/9//n//f/5//3//f/9//3//f/9//3//f/9//3//f/9//3//f/9//3//f/9//3//f/9//3//f/9//3//f/9//3//f/9//3//f/9//3//f/9//3//f/9//3//f/97/3v/e/U1cymTL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v/f/97/nf/f/9//3/9d/9//3v/d/93/3efZ/Yx8RQ1ITYhujHfUr9v/3//e/97/Hf9e/1//3/+f/9//3//f/1//X/9f/1//n//f/9//3/ff/9//3//f/9//3//f/9//3//f/9//3//f/9//3//f/9//3//f/9//3//f/9//3//f/9//3//f/9//3//f/9//3//f/9//3//f/9//3//f/9//3//d/978Rj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v/dx9buC3zFLgt/1a/b/97/3v+e/13/3//f/5//3//e/9z/3f/e/93/3ufa39KFiH1GBMd9zXbTp9n/3f/e/97/3//f/5//n/+f/1//H/8f/1//X//f/9//3/ff/9//3//f/9//3//f/9//3//f/9//3//f/9//3//f/5//3//f/9//3//f/9//3//f/9//3//f/9//3//f/9//3//f/5//3//f/9//3//f/9//3//e/93H1cUGdEQfEr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93/3v/e/5WcyUSGXUlH1e/b/9//3v/f/9//3/fe/9//3f/f/97/3f/d/9//3v/ex1b9TUxHTIddSWeSn9nv3P/e/9//3v+e/5//3/+f/9//3//f/9//3//f/9//3//f/9//3//f/9//3//f/9//3//f/9//3//f/9//3//f/9//3//f/9//3//f/9//3//f/9//3//f/9//3//f/9//n/+f/9//3//f/9//3//f/97/3ccOjcd8xS/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957/3//f/97/3v/d/5StikzHZQp21L/d/97/3//f/9//3v/f/9733f/f/9/3nf/e/97/3v/d59rXEY1IdMUVyX7Of9a/3f/e/97/3v/e/9//3//f/9//3//f/9//X/9f/1//3/+f/9//3//f/9//3//f/9//3//f/9//3/+f/9//3//f/9//3//f/9//3//f/9//3//f/9//3//f/9//3/9f/5//3//f/9//3//f/97/3f/d5kpFxny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1StS0SGZYtH1/fd/9//3/+f/5//3//f/9//3//f/9//3//f/97/3v/f79znU5VJVglFx15KX9Kn2//e/97/3v/f/17/Xv+f/9//Xv+f/5//n/9f/1//n//f/9//3//f/9//3//f/9//3//f/9//3//f/9//3//f/9//3//f/9//3//f/9//3//f/9//3/+f/x//X//f/9//3//f/9//3v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19f+DXwGFIl2lL/f/9//3//f/9//3//f/9//3/fe/9//3v/e993/3v/e/97/1YcOjYdNh1WIdk1/1b/e99z/3v/e/9//nv/f/9//3/bd/1//X/+f/5//n//f/9//3//f/9//3//f/9//3//f/9//3//f/9//3//f/9//3//f/9//3//f/9//3//f/9//H/9f/9//3/+f/5//3//e/93n2P0EBYVnUb/d/93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v/d95v/3f/e59rFj5TJRMh/2J/c/9//3/+f9x7/3//f/9//3//f/9//3//f/9//3f/c/9zn2d8RpktWCFYJRUdn06fa/97/3v/d/97/3v+d/9//n/+f/1//n//f/9/3n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//f/9//3//f/57/nv9e/53/3f/dx9fPEbyIHQxN0pda/9//3//f7533nf/f/9//n/9e/5//n//f/17/3v/d/97v29+SngpVyVXJVYlOj6/a/93/3f/c/97vW//e/97/3//f/9//n//f/9//3//f/9//3//f/9//3//f/9//3//f/9//3//f/9//3//f/9//3//f/9//3//f/1//n//f/9//3/+f/17/3v/d9ct0h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8d/57/3//f993/3v/f/9/ulJSKRElOUZfa/9//3//f/9//3//f/9//3//f/17/Xf/e/9//HP+e/97/3s/X5YtmSk3IfUYGzp/Z/9332//e/97/3vfd/97/3//f/9//3//f/9//3//f/9//3//f/9//3//f/9//3//f/9//3//f/9//3//f/9//3//f/9//3//f/9//3//f/5//3//e99zNB0UGb5O/3f/e/9//H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++d997/3//f95333f/e/9731p1LREdky14Sv9//3//e/9/33v/e/5//3//f/57/Hv9f/x7/Hv+d/97/3v/Wvs1mSkUGRMZ1y3/Ur9r/3P/d/97/3v/f/9//nv+f/5//n//f/9//3//f/9//3//f/9//3//f/9//3//f/9//3//f/9//3//f/9//3//f/9//3//f/9//3//f/97fkqzEBQZn2vfc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9f/5//3//f/9//3//f/9//3//f/9//3/+f/1//n//f/93/3v/e/97f2c7RjMhEyH4PV9r/3//f/9//3//f/9//3//f/9//3v/f/9//3v/f/97/3u/a7xKlik1HTQZ8hQ6Op9n/3v/e/97/3//f/9//n//f/5//3//f/9//3//f/9//3//f/9//3//f/9//3//f/9//3//f/9//3//f/9//3//f/9//3//f/9/n2tXJbUQNR3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/3/ef/5//X/+f/97/3v/d/97/3f/e997/3u/Vrg17xxyLbpW33f/f/97/3//f997/3//f/97/3f/f/13/nv+d/97/3f/d/9W+TVUIVQhUyHXNf5W/3f/e/93/3v/f/9//3/+f/9//n//f/9//3//f/9//3//f/9//3//f/9//3//f/9//3/+f/9//3//f/9//3//f/9/vWf7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lOcCkuIfQ521b/f/9//3//e/97/3v/f/97/3//f/9//3v/f/97/3//e/97WkZTITMdViFWHV06f2P/d/9z/3P/e/9//n/9f/1//3//f/9//3//f/9//3//f/9//3//f/9//3/9e/1//X//f553/3//f79z/3ffY3IRNxFYGTk6/3v/f/9//3//f/9//3//f/9//3//f/9//3//f/9//3//f/9//3//f/9//3//f/9//3//f/9//3//f/9//3//f/9//3//f/9//3//f/9//3//f/9//3//f/9//3//f/9//3//f/9//38AAP9//3//f/5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LXAlNj4dW/93/3v/f/97/3f/e/9//3v/f/9//3//f/9/33f/f/97P1/5NTUZNRWXIfktP1f/c/93/3f/f/5//n/ef/9//3//f/9//3//f/9//3//f/9//3//f/9//nf9d/9//3+/e/9//3v/b/UllRE4CVkVmkL/f/9//3//f/9//3//f/9//3//f/9//3//f/9//3//f/9//3//f/9//3//f/9//3//f/9//3//f/9//3//f/9//3//f/9//3//f/9//3//f/9//3//f/9//3//f/9//3//f/9//3//fwAA/3//f/9//n//f/9//3//f/9//n/9f/1//n//e/9//3//e9932VYsIW0tGmP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e/97Hl83QlElUCU2Qj5j/3v/f/97/3//f/9//3//f/9//3//f/97/3v/c/93v2eaQhERmCH1EDcdf0a/b/93/3v/f/9//3//f/9//n//f/9//3//f/9//3//f/9//3//f/9//3/+f/9/33v/f3lClBk+LjwNOhEfW/97/3//f/9//n//f/9//3//f/9//3//f/9//3//f/9//3//f/9//3//f/9//3//f/9//3//f/9//3//f/9//3//f/9//3//f/9//3//f/9//3//f/9//3//f/9//3//f/9//3//f/9/AAD/f/9//n/+f/5//3//f/9//3//f/5//n/fe/9/33ufc/Q5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eZxQ+by2PLRM+PGO/c/97/3//e/97/3v/f/97/3//e/97/3f/d/93/3eeShw2Fh3UFDUhO0I/Y/9333P/f/97/3//f/9//n/+f/1//n/+f/9/33//f99//3//f/97v3v/f1hKkyn3Kf9nGg0ZFX9n/3v/f/9//Xv+f/9//3//f/9//3//f/9//3//f/9//3//f/9//3//f/9//3//f/9//3//f/9//3//f/9//3//f/9//3//f/9//3//f/9//3//f/9//3//f/9//3//f/9//3//f/9//38AAP9//3/+f/5//3//f/9//3//f/9//3/fe/9//38/Z/g9ci26V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33v/f/9//3//e/9//3//f/9//3++cxpfl05vKXAt9D27Vr9z/3//f793/3/+d/93/3v/f/93/3f/d/9z/3OfZ3xGViHUEDohvDF/Y79r/3P/d/97/nv+f/1//n/+f/9//3//f99/33//f/9//3//fxlGUSnVMf9vn18YERYV/3f/e/9//3/+f/5//3//f/9//3//f/9//3//f/9//3//f/9//3//f/9//3//f/9//3//f/9//3//f/9//3//f/9//3//f/9//3//f/9//3//f/9//3//f/9//3//f/9//3//f/9//3//fwAA/3//f/5//n/+f/9//3//f99//3//e/9//3+fcxlC8By7Vr93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57/3//f/9//3//f/9//n/+f/57/3//f/9//3/fd/97f2+ZTnItrRQxJXtOn2//e/97/3v/f/93/3v/e/9//3v/d/93/3ufa19GOiH3FNMMtiWcRn9j/3P/d/93/3f/e/9//3//f/5//n/9f/9//3t/b9g9Uy20Nf93/3PeRhURdiH/e/9//3//f/9//3//f/9//3//f/9//3//f/9//3//f/9//3//f/9//3//f/9//3//f/9//3//f/9//3//f/9//3//f/9//3//f/9//3//f/9//3//f/9//3//f/9//3//f/9//3//f/9/AAD/f/9//3/+f/9//3//f/9//3//f/9//3/fd1lGdC0Y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f/f/9//3//e/9//3//f39rNkIOHe4Ycyl6Sh9fv3f/f/9/33ffe/9//3//c/93/3f/bx9TtyV2HVYZNRnaLb9O33P/d/9z/3v/f/13/n/+f/9/vnOfb5UtMylbTv9/33f/b5pCVRm3Lf9//3//f/9//3//f/9//3//f/9//3//f/9//3//f/9//3//f/9//3//f/9//3//f/9//3//f/9//3//f/9//3//f/9//3//f/9//3//f/9//3//f/9//3//f/9//3//f/9//3//f/9//38AAP9//3//f/9//3//f/9//3/fe/9//3//fz5jMCFSJf97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v/e/97/3v/e/9/v3M/YzhGkjEvKZI1NUa6Wl5v33v/e/97/3f/c/9z/3P/c39fXz55IfYUNxl5JdktX1//d/93/3f/d/97fWdVQgwV9TU/Z99/33f/e/9zFS5VHfk1/3v/f99//3//f/9//3//f/9//3//f/9//3//f/9//3//f/9//3//f/9//3//f/9//3//f/9//3//f/9//3//f/9//3//f/9//3//f/9//3//f/9//3//f/9//3//f/9//3//f/9//3//fwAA/3//f/9//3//f/9//3//f/9//3//f/97kSkvHV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917GGNUTtE9DykxKbU1OULdUl9f32v/b/9z/3P/d99v/1LaLTYZFhUYGd0tn0o/Wx9X2S1THfUtfF//d/97/3v/f/97/3dzHfQQn0r/f/9//3//f/9//3v/f/9//3//f/9//3//f/9//3//f/9//3//f/9//3//f/9//3//f/9//3//f/9//3//f/9//3//f/9//3//f/9//3//f/9//3//f/9//3//f/9//3//f/9//3//f/9/AAD/f/9//3//f/9//3//f/9//3//e/97HFtxJbItv2v/e/97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e/5//n//f/9//3/ff99/X2veWjc+si1NHS0VUiF0IZQl9zEYMvgxuCm5KTcZ1gw6GVwd1gj/LZ9n/3P/b/97/3//f/97/3f/b5QdWB3fUt93/3//f/9//3//f/9//3//f/9//3//f/9//3//f/9//3//f/9//3//f/9//3//f/9//3//f/9//3//f/9//3//f/9//3//f/9//3//f/9//3//f/9//3//f/9//3//f/9//3//f/9//38AAP9//3//f/9//3//f/9//3//f/97/38WOpIl207/d/93/3v/e/9/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v/d/93/3N9YzxfPFscV/xSukqbRptC/1I/V/otFBF6IToZfR3fSt9r/3v/f/9//3v/d/9zMRE2Fd9O/3v/f/9//X/8e/5//3//f/9//3//f/9//3//f/9//3//f/9//3//f/9//3//f/9//3//f/9//3//f/9//3//f/9//3//f/9//3//f/9//3//f/9//3//f/9//3//f/9//3//f/9//3//fwAA/3//f/9//3//f/9//n//f/9//3+/b3MlEBnfb99v/3f/d/97/3f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+f/9//3//f/9//3/ff99//3//f/9//3//f/9//3v/f/97/3//e/97/3f/e/93/3f/d/9v/3P/cxsyNhU4FfYQEhVbQl9r33v/e/93/2sPCRQNH1P/e/5//n/+f/t7/X//f/9//3//f/9//3//f/9//3//f/9//3//f/9//3//f/9//3//f/9//3//f/9//3//f/9//3//f/9//3//f/9//3//f/9//3//f/9//3//f/9//3//f/9//3//f/9/AAD/f/9//3//f/9//3//f/9//3//e39rMx11If93/3P/c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1//X/+f/9//3//f/9//3//f/9//3//f/9//3//f/57/3//f/97/Xv+f/1//Xv8d/97/3v/d79r/3v/cx9XOTo1IfQYFiWZNd9Sv2ffX1EJdhFfU/9723f+f/1//H/9f/9//3//f/9//3//f/9//3//f/9//3//f/9//3//f/9//3//f/9//3//f/9//3//f/9//3//f/9//3//f/9//3//f/9//3//f/9//3//f/9//3//f/9//3//f/9//38AAP5//3//f/9//3//f/9//3//e/97P2MUGXglv0qcQjg29jFYPtxSv2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9f/5//X/+f/5//3/+f/9/33v/f/9//3//f/9//3//f/5//3/ff/9//3//f/1//X/9f/1/3Hf/f/9//3//e/9//3v/e79vPkYVIdMYUx20ITgqdA0VBT9P/3f/f/9//3/df/5//3//f/9//3//f/9//3//f/9//3//f/9//3//f/9//3//f/9//3//f/9//3//f/9//3//f/9//3//f/9//3//f/9//3//f/9//3//f/9//3//f/9//3//f/9//3//fwAA/n/+f/9//3//f/9//3//f/9/33efTtUU9hQWFXUd8AyVJTIZERmTJVlG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ETIVvU5fZ/9//3s4PvEYuC2fb/97/3v+f/1//3//f/9//3//f/9//3//f/9//3//f/9//3//f/9//3//f/9//3//f/9//3//f/9//3//f/9//3//f/9//3//f/9//3//f/9//3//f/9//3//f/9//3//f/9//3//f/9//3//f/9/AAD/f/9//3//f/9//3//f/9//3//f/9//3//f/9//3//f99/33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+f/9//3ffa1o6MhkyHVIlkS0uHTEdli3/W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/2/eTpQpMSUwIe0YFz4fX/9//3//f/9//3/+f/9//3//f/9//3//f/9//3//f/9//3//f/9//3//f/9//3//f/9//3//f/9//3//f/9//3//f/9//3//f/9//3//f/9//3//f/9//3//f/9//3//f/9//3//f/9//3//f/9//3//fwAA/3//f/9//3//f/9//3//f/9//3//f/9//3//f/9//3//f/9//X/9f/5//3//e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59v/3vfe/9//3vf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99333f/f/9//3//f/9//3//f/9//3//f/9//3//f/9//3//f/9//3//f/9//3//f/9//3//f/9//3//f/9//3//f/9//3//f/9//3//f/9//3//f/9//3//f/9//3//f/9//3//f/9//3//f/9//3//f/9//3//f/9//38AAP9//3//f/9//3//f/9//3//f/9//3//f/9//3//f/9//3//f/9//3/+e/5//Xv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/d/97/3//f/97/3/8e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df/1//X//f/9//nv+e/9/3nv9f/p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9f7x3/3/+f/9/3nv/f/x/+3/4e/x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BC29DB-76D7-478F-A6FA-BC2D70C1A2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1298</Words>
  <Characters>7145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Jeanette Caroca Olivares</cp:lastModifiedBy>
  <cp:revision>3</cp:revision>
  <dcterms:created xsi:type="dcterms:W3CDTF">2021-04-30T18:56:00Z</dcterms:created>
  <dcterms:modified xsi:type="dcterms:W3CDTF">2021-05-04T18:49:00Z</dcterms:modified>
</cp:coreProperties>
</file>