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d8cc5e569e7488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b87d34da8594a16"/>
      <w:headerReference w:type="even" r:id="R7b6e94dbe1704643"/>
      <w:headerReference w:type="first" r:id="Rbd37d7da94874c68"/>
      <w:titlePg/>
      <w:footerReference w:type="default" r:id="R799c53372c924ca8"/>
      <w:footerReference w:type="even" r:id="R8eeb950c656740d0"/>
      <w:footerReference w:type="first" r:id="Rf8c9d5b43b9947c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3fd3ae82f1b446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CAMANCHACA-TOME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DFZ-2021-1411-VIII-NE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a6eaa9caec94b9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CAMANCHACA-TOME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CAMANCHACA-TOME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MANUEL MONTT 1941, TOMÉ,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TOMÉ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528/2015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SALMONES.CAMANCHACA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MUELLE FISCAL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01-07-2015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CAMANCHACA-TOME.zip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CAMANCHACA-TOME.zip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CAMANCHACA-TOME.xlsx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f67eb67ead84ee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fe915c72522415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4c17953843d4eb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5cc796f582247a8" /><Relationship Type="http://schemas.openxmlformats.org/officeDocument/2006/relationships/numbering" Target="/word/numbering.xml" Id="Rfb45505e6df847cb" /><Relationship Type="http://schemas.openxmlformats.org/officeDocument/2006/relationships/settings" Target="/word/settings.xml" Id="R1a1e8f69d9aa4ca9" /><Relationship Type="http://schemas.openxmlformats.org/officeDocument/2006/relationships/header" Target="/word/header1.xml" Id="R8b87d34da8594a16" /><Relationship Type="http://schemas.openxmlformats.org/officeDocument/2006/relationships/header" Target="/word/header2.xml" Id="R7b6e94dbe1704643" /><Relationship Type="http://schemas.openxmlformats.org/officeDocument/2006/relationships/header" Target="/word/header3.xml" Id="Rbd37d7da94874c68" /><Relationship Type="http://schemas.openxmlformats.org/officeDocument/2006/relationships/image" Target="/word/media/b53519bd-42c3-41d1-b096-2aedb836f5aa.png" Id="R7db392af4fcf470a" /><Relationship Type="http://schemas.openxmlformats.org/officeDocument/2006/relationships/footer" Target="/word/footer1.xml" Id="R799c53372c924ca8" /><Relationship Type="http://schemas.openxmlformats.org/officeDocument/2006/relationships/footer" Target="/word/footer2.xml" Id="R8eeb950c656740d0" /><Relationship Type="http://schemas.openxmlformats.org/officeDocument/2006/relationships/footer" Target="/word/footer3.xml" Id="Rf8c9d5b43b9947cb" /><Relationship Type="http://schemas.openxmlformats.org/officeDocument/2006/relationships/image" Target="/word/media/8d9795fb-d559-4276-be61-00179ead48b8.png" Id="R80f71aa27e784554" /><Relationship Type="http://schemas.openxmlformats.org/officeDocument/2006/relationships/image" Target="/word/media/65e0f50c-270b-44f4-a143-1448ceec8032.png" Id="Rf3fd3ae82f1b4469" /><Relationship Type="http://schemas.openxmlformats.org/officeDocument/2006/relationships/image" Target="/word/media/79d2e900-2fb2-4992-b7cb-cd844c3fc0d7.png" Id="R9a6eaa9caec94b9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d9795fb-d559-4276-be61-00179ead48b8.png" Id="Rdf67eb67ead84eea" /><Relationship Type="http://schemas.openxmlformats.org/officeDocument/2006/relationships/hyperlink" Target="http://www.sma.gob.cl" TargetMode="External" Id="R2fe915c72522415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53519bd-42c3-41d1-b096-2aedb836f5aa.png" Id="R04c17953843d4eb0" /></Relationships>
</file>