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86726ba5124dc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3fea7f7c66e49ac"/>
      <w:headerReference w:type="even" r:id="R9088524179224f92"/>
      <w:headerReference w:type="first" r:id="R733b4bc0b529464a"/>
      <w:titlePg/>
      <w:footerReference w:type="default" r:id="R246544da3ab24386"/>
      <w:footerReference w:type="even" r:id="R756bdcc9bc3e4aa5"/>
      <w:footerReference w:type="first" r:id="R9a786d75eb9f419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9b216e41a5340e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B Y B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DFZ-2021-1474-XI-NE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1a1f5aec6ce42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B Y B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INDUSTRIALES B Y B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77846020-3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B Y B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CISNES,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CISNES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CISNES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CISNES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CISNES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CISNES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B Y B.zip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B Y B.zip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B Y B.xlsx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6a618f12414a0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fd4aeb1194e456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460c14f892741d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6723641c0c3461a" /><Relationship Type="http://schemas.openxmlformats.org/officeDocument/2006/relationships/numbering" Target="/word/numbering.xml" Id="Rbb0710bb1ff44ad1" /><Relationship Type="http://schemas.openxmlformats.org/officeDocument/2006/relationships/settings" Target="/word/settings.xml" Id="Rd6ec23eea45349e0" /><Relationship Type="http://schemas.openxmlformats.org/officeDocument/2006/relationships/header" Target="/word/header1.xml" Id="R43fea7f7c66e49ac" /><Relationship Type="http://schemas.openxmlformats.org/officeDocument/2006/relationships/header" Target="/word/header2.xml" Id="R9088524179224f92" /><Relationship Type="http://schemas.openxmlformats.org/officeDocument/2006/relationships/header" Target="/word/header3.xml" Id="R733b4bc0b529464a" /><Relationship Type="http://schemas.openxmlformats.org/officeDocument/2006/relationships/image" Target="/word/media/7e928c24-14a1-4680-bdb1-843b385401af.png" Id="Re2e65e79f02146c1" /><Relationship Type="http://schemas.openxmlformats.org/officeDocument/2006/relationships/footer" Target="/word/footer1.xml" Id="R246544da3ab24386" /><Relationship Type="http://schemas.openxmlformats.org/officeDocument/2006/relationships/footer" Target="/word/footer2.xml" Id="R756bdcc9bc3e4aa5" /><Relationship Type="http://schemas.openxmlformats.org/officeDocument/2006/relationships/footer" Target="/word/footer3.xml" Id="R9a786d75eb9f419d" /><Relationship Type="http://schemas.openxmlformats.org/officeDocument/2006/relationships/image" Target="/word/media/da62a0a6-6d27-4b20-859c-1857b5735829.png" Id="R72f9faa2ff7845a7" /><Relationship Type="http://schemas.openxmlformats.org/officeDocument/2006/relationships/image" Target="/word/media/d564bb09-6603-4e66-9d61-cdcfdec0d2a7.png" Id="Rf9b216e41a5340eb" /><Relationship Type="http://schemas.openxmlformats.org/officeDocument/2006/relationships/image" Target="/word/media/d41f194b-c294-4439-a59c-c17070661254.png" Id="R21a1f5aec6ce421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a62a0a6-6d27-4b20-859c-1857b5735829.png" Id="R036a618f12414a09" /><Relationship Type="http://schemas.openxmlformats.org/officeDocument/2006/relationships/hyperlink" Target="http://www.sma.gob.cl" TargetMode="External" Id="R0fd4aeb1194e456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e928c24-14a1-4680-bdb1-843b385401af.png" Id="Rd460c14f892741dd" /></Relationships>
</file>