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bookmarkStart w:id="0" w:name="_GoBack"/>
      <w:bookmarkEnd w:id="0"/>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5FEBB91F"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D420BF">
        <w:rPr>
          <w:rFonts w:asciiTheme="minorHAnsi" w:hAnsiTheme="minorHAnsi" w:cstheme="minorHAnsi"/>
          <w:b/>
        </w:rPr>
        <w:t>EMPRESA ELECTRICA ANGAMOS S.A.</w:t>
      </w:r>
      <w:r w:rsidR="00A6479E">
        <w:rPr>
          <w:rFonts w:asciiTheme="minorHAnsi" w:hAnsiTheme="minorHAnsi" w:cstheme="minorHAnsi"/>
          <w:b/>
        </w:rPr>
        <w:t xml:space="preserve"> CENTRAL TERMOELÉCTRICA ANGAMOS</w:t>
      </w:r>
    </w:p>
    <w:p w14:paraId="3A6E647C" w14:textId="5255F374"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D420BF">
        <w:rPr>
          <w:rFonts w:asciiTheme="minorHAnsi" w:hAnsiTheme="minorHAnsi" w:cstheme="minorHAnsi"/>
          <w:b/>
        </w:rPr>
        <w:t>5452292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5EA19E6E" w:rsidR="00431E3E" w:rsidRPr="00431E3E" w:rsidRDefault="00A6479E" w:rsidP="00431E3E">
      <w:pPr>
        <w:spacing w:line="276" w:lineRule="auto"/>
        <w:jc w:val="center"/>
        <w:rPr>
          <w:rFonts w:asciiTheme="minorHAnsi" w:hAnsiTheme="minorHAnsi"/>
          <w:b/>
        </w:rPr>
      </w:pPr>
      <w:r>
        <w:rPr>
          <w:rFonts w:asciiTheme="minorHAnsi" w:hAnsiTheme="minorHAnsi"/>
          <w:b/>
        </w:rPr>
        <w:t>DFZ-2021-2399</w:t>
      </w:r>
      <w:r w:rsidR="00D420BF">
        <w:rPr>
          <w:rFonts w:asciiTheme="minorHAnsi" w:hAnsiTheme="minorHAnsi"/>
          <w:b/>
        </w:rPr>
        <w:t>-II-LEY</w:t>
      </w:r>
    </w:p>
    <w:p w14:paraId="2E6E1C52" w14:textId="77777777" w:rsidR="00431E3E" w:rsidRPr="00431E3E" w:rsidRDefault="00431E3E" w:rsidP="00431E3E">
      <w:pPr>
        <w:spacing w:line="276" w:lineRule="auto"/>
        <w:jc w:val="center"/>
        <w:rPr>
          <w:rFonts w:asciiTheme="minorHAnsi" w:hAnsiTheme="minorHAnsi"/>
          <w:b/>
        </w:rPr>
      </w:pPr>
    </w:p>
    <w:p w14:paraId="51414463" w14:textId="72FC8001"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D420BF">
        <w:rPr>
          <w:rFonts w:asciiTheme="minorHAnsi" w:hAnsiTheme="minorHAnsi"/>
          <w:b/>
        </w:rPr>
        <w:t>Central Angamos</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A6479E" w:rsidRPr="00A6479E" w14:paraId="0413969E" w14:textId="77777777" w:rsidTr="002B66C8">
        <w:trPr>
          <w:trHeight w:val="390"/>
        </w:trPr>
        <w:tc>
          <w:tcPr>
            <w:tcW w:w="530" w:type="pct"/>
            <w:shd w:val="clear" w:color="auto" w:fill="595959"/>
            <w:vAlign w:val="center"/>
          </w:tcPr>
          <w:p w14:paraId="775D4284" w14:textId="77777777" w:rsidR="00A6479E" w:rsidRPr="00A6479E" w:rsidRDefault="00A6479E" w:rsidP="00A6479E">
            <w:pPr>
              <w:rPr>
                <w:rFonts w:asciiTheme="minorHAnsi" w:eastAsia="Times New Roman" w:hAnsiTheme="minorHAnsi" w:cs="Calibri"/>
                <w:b/>
                <w:color w:val="FFFFFF"/>
                <w:sz w:val="16"/>
                <w:szCs w:val="16"/>
              </w:rPr>
            </w:pPr>
            <w:bookmarkStart w:id="1" w:name="_Toc205640089"/>
          </w:p>
          <w:p w14:paraId="4FCDB903" w14:textId="77777777" w:rsidR="00A6479E" w:rsidRPr="00A6479E" w:rsidRDefault="00A6479E" w:rsidP="00A6479E">
            <w:pPr>
              <w:rPr>
                <w:rFonts w:asciiTheme="minorHAnsi" w:eastAsia="Times New Roman" w:hAnsiTheme="minorHAnsi" w:cs="Calibri"/>
                <w:b/>
                <w:color w:val="FFFFFF"/>
                <w:sz w:val="16"/>
                <w:szCs w:val="16"/>
              </w:rPr>
            </w:pPr>
          </w:p>
        </w:tc>
        <w:tc>
          <w:tcPr>
            <w:tcW w:w="1095" w:type="pct"/>
            <w:shd w:val="clear" w:color="auto" w:fill="595959"/>
            <w:vAlign w:val="center"/>
          </w:tcPr>
          <w:p w14:paraId="223F9A0F" w14:textId="77777777" w:rsidR="00A6479E" w:rsidRPr="00A6479E" w:rsidRDefault="00A6479E" w:rsidP="00A6479E">
            <w:pPr>
              <w:rPr>
                <w:rFonts w:asciiTheme="minorHAnsi" w:eastAsia="Times New Roman" w:hAnsiTheme="minorHAnsi" w:cs="Calibri"/>
                <w:b/>
                <w:color w:val="FFFFFF"/>
                <w:sz w:val="16"/>
                <w:szCs w:val="16"/>
              </w:rPr>
            </w:pPr>
            <w:r w:rsidRPr="00A6479E">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D05EF7D" w14:textId="77777777" w:rsidR="00A6479E" w:rsidRPr="00A6479E" w:rsidRDefault="00A6479E" w:rsidP="00A6479E">
            <w:pPr>
              <w:rPr>
                <w:rFonts w:asciiTheme="minorHAnsi" w:eastAsia="Times New Roman" w:hAnsiTheme="minorHAnsi" w:cs="Calibri"/>
                <w:b/>
                <w:color w:val="FFFFFF"/>
                <w:sz w:val="16"/>
                <w:szCs w:val="16"/>
              </w:rPr>
            </w:pPr>
            <w:r w:rsidRPr="00A6479E">
              <w:rPr>
                <w:rFonts w:asciiTheme="minorHAnsi" w:eastAsia="Times New Roman" w:hAnsiTheme="minorHAnsi" w:cs="Calibri"/>
                <w:b/>
                <w:color w:val="FFFFFF"/>
                <w:sz w:val="16"/>
                <w:szCs w:val="16"/>
              </w:rPr>
              <w:t>Cargo</w:t>
            </w:r>
          </w:p>
        </w:tc>
        <w:tc>
          <w:tcPr>
            <w:tcW w:w="1183" w:type="pct"/>
            <w:shd w:val="clear" w:color="auto" w:fill="595959"/>
            <w:vAlign w:val="center"/>
          </w:tcPr>
          <w:p w14:paraId="67C17788" w14:textId="77777777" w:rsidR="00A6479E" w:rsidRPr="00A6479E" w:rsidRDefault="00A6479E" w:rsidP="00A6479E">
            <w:pPr>
              <w:jc w:val="center"/>
              <w:rPr>
                <w:rFonts w:asciiTheme="minorHAnsi" w:eastAsia="Times New Roman" w:hAnsiTheme="minorHAnsi" w:cs="Calibri"/>
                <w:b/>
                <w:color w:val="FFFFFF"/>
                <w:sz w:val="16"/>
                <w:szCs w:val="16"/>
              </w:rPr>
            </w:pPr>
            <w:r w:rsidRPr="00A6479E">
              <w:rPr>
                <w:rFonts w:asciiTheme="minorHAnsi" w:eastAsia="Times New Roman" w:hAnsiTheme="minorHAnsi" w:cs="Calibri"/>
                <w:b/>
                <w:color w:val="FFFFFF"/>
                <w:sz w:val="16"/>
                <w:szCs w:val="16"/>
              </w:rPr>
              <w:t>Firma</w:t>
            </w:r>
          </w:p>
        </w:tc>
      </w:tr>
      <w:tr w:rsidR="00A6479E" w:rsidRPr="00A6479E" w14:paraId="66E2E2AC" w14:textId="77777777" w:rsidTr="002B66C8">
        <w:trPr>
          <w:trHeight w:val="456"/>
        </w:trPr>
        <w:tc>
          <w:tcPr>
            <w:tcW w:w="530" w:type="pct"/>
            <w:vAlign w:val="center"/>
          </w:tcPr>
          <w:p w14:paraId="7E85E8B0"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Aprobado</w:t>
            </w:r>
          </w:p>
        </w:tc>
        <w:tc>
          <w:tcPr>
            <w:tcW w:w="1095" w:type="pct"/>
            <w:vAlign w:val="center"/>
          </w:tcPr>
          <w:p w14:paraId="723C981A" w14:textId="77777777" w:rsidR="00A6479E" w:rsidRPr="00A6479E" w:rsidRDefault="00A6479E" w:rsidP="00A6479E">
            <w:pPr>
              <w:rPr>
                <w:rFonts w:asciiTheme="minorHAnsi" w:eastAsia="Times New Roman" w:hAnsiTheme="minorHAnsi" w:cs="Calibri"/>
                <w:sz w:val="18"/>
                <w:szCs w:val="18"/>
              </w:rPr>
            </w:pPr>
            <w:r w:rsidRPr="00A6479E">
              <w:rPr>
                <w:rFonts w:asciiTheme="minorHAnsi" w:eastAsia="Times New Roman" w:hAnsiTheme="minorHAnsi" w:cs="Calibri"/>
                <w:sz w:val="18"/>
                <w:szCs w:val="18"/>
              </w:rPr>
              <w:t>Juan Pablo Rodríguez</w:t>
            </w:r>
          </w:p>
        </w:tc>
        <w:tc>
          <w:tcPr>
            <w:tcW w:w="2192" w:type="pct"/>
            <w:vAlign w:val="center"/>
          </w:tcPr>
          <w:p w14:paraId="19A41A81"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Jefe Sección de Calidad del Aire y Cambio Climático</w:t>
            </w:r>
          </w:p>
        </w:tc>
        <w:tc>
          <w:tcPr>
            <w:tcW w:w="1183" w:type="pct"/>
            <w:vAlign w:val="center"/>
          </w:tcPr>
          <w:p w14:paraId="4799807C" w14:textId="0B54AA56"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lang w:val="es-ES"/>
              </w:rPr>
              <w:t xml:space="preserve">  </w:t>
            </w:r>
            <w:r w:rsidRPr="00A6479E">
              <w:rPr>
                <w:rFonts w:eastAsia="Times New Roman"/>
                <w:noProof/>
                <w:lang w:eastAsia="es-CL"/>
              </w:rPr>
              <w:drawing>
                <wp:inline distT="0" distB="0" distL="0" distR="0" wp14:anchorId="05D0F08E" wp14:editId="513F7ABE">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A6479E" w:rsidRPr="00A6479E" w14:paraId="2D0F3769" w14:textId="77777777" w:rsidTr="002B66C8">
        <w:trPr>
          <w:trHeight w:val="274"/>
        </w:trPr>
        <w:tc>
          <w:tcPr>
            <w:tcW w:w="530" w:type="pct"/>
            <w:vAlign w:val="center"/>
          </w:tcPr>
          <w:p w14:paraId="291EC138"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Revisado</w:t>
            </w:r>
          </w:p>
        </w:tc>
        <w:tc>
          <w:tcPr>
            <w:tcW w:w="1095" w:type="pct"/>
            <w:vAlign w:val="center"/>
          </w:tcPr>
          <w:p w14:paraId="1BE747EE" w14:textId="77777777" w:rsidR="00A6479E" w:rsidRPr="00A6479E" w:rsidRDefault="00A6479E" w:rsidP="00A6479E">
            <w:pPr>
              <w:rPr>
                <w:rFonts w:asciiTheme="minorHAnsi" w:eastAsia="Times New Roman" w:hAnsiTheme="minorHAnsi" w:cs="Calibri"/>
                <w:sz w:val="18"/>
                <w:szCs w:val="18"/>
              </w:rPr>
            </w:pPr>
            <w:r w:rsidRPr="00A6479E">
              <w:rPr>
                <w:rFonts w:asciiTheme="minorHAnsi" w:eastAsia="Times New Roman" w:hAnsiTheme="minorHAnsi" w:cs="Calibri"/>
                <w:sz w:val="18"/>
                <w:szCs w:val="18"/>
              </w:rPr>
              <w:t xml:space="preserve"> Karin Salazar Navarrete</w:t>
            </w:r>
          </w:p>
        </w:tc>
        <w:tc>
          <w:tcPr>
            <w:tcW w:w="2192" w:type="pct"/>
            <w:vAlign w:val="center"/>
          </w:tcPr>
          <w:p w14:paraId="12BF2CFC"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B2D89E0" w14:textId="2E969505" w:rsidR="00A6479E" w:rsidRPr="00A6479E" w:rsidRDefault="00A6479E" w:rsidP="00A6479E">
            <w:pPr>
              <w:ind w:left="360"/>
              <w:jc w:val="center"/>
              <w:rPr>
                <w:rFonts w:asciiTheme="minorHAnsi" w:eastAsia="Times New Roman" w:hAnsiTheme="minorHAnsi" w:cs="Calibri"/>
                <w:sz w:val="18"/>
                <w:szCs w:val="18"/>
              </w:rPr>
            </w:pPr>
            <w:r w:rsidRPr="00A6479E">
              <w:rPr>
                <w:rFonts w:asciiTheme="minorHAnsi" w:eastAsia="Times New Roman" w:hAnsiTheme="minorHAnsi" w:cs="Calibri"/>
                <w:noProof/>
                <w:sz w:val="18"/>
                <w:szCs w:val="18"/>
                <w:lang w:eastAsia="es-CL"/>
              </w:rPr>
              <w:drawing>
                <wp:inline distT="0" distB="0" distL="0" distR="0" wp14:anchorId="3BA9333B" wp14:editId="52F22587">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A6479E" w:rsidRPr="00A6479E" w14:paraId="1E8F12F1" w14:textId="77777777" w:rsidTr="002B66C8">
        <w:trPr>
          <w:trHeight w:val="274"/>
        </w:trPr>
        <w:tc>
          <w:tcPr>
            <w:tcW w:w="530" w:type="pct"/>
            <w:vAlign w:val="center"/>
          </w:tcPr>
          <w:p w14:paraId="3BCD733D"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Elaborado</w:t>
            </w:r>
          </w:p>
        </w:tc>
        <w:tc>
          <w:tcPr>
            <w:tcW w:w="1095" w:type="pct"/>
            <w:vAlign w:val="center"/>
          </w:tcPr>
          <w:p w14:paraId="53CAB88F" w14:textId="77777777" w:rsidR="00A6479E" w:rsidRPr="00A6479E" w:rsidRDefault="00A6479E" w:rsidP="00A6479E">
            <w:pPr>
              <w:rPr>
                <w:rFonts w:asciiTheme="minorHAnsi" w:eastAsia="Times New Roman" w:hAnsiTheme="minorHAnsi" w:cs="Calibri"/>
                <w:sz w:val="18"/>
                <w:szCs w:val="18"/>
              </w:rPr>
            </w:pPr>
            <w:r w:rsidRPr="00A6479E">
              <w:rPr>
                <w:rFonts w:asciiTheme="minorHAnsi" w:eastAsia="Times New Roman" w:hAnsiTheme="minorHAnsi" w:cs="Calibri"/>
                <w:sz w:val="18"/>
                <w:szCs w:val="18"/>
              </w:rPr>
              <w:t>Víctor Hugo Delgado</w:t>
            </w:r>
          </w:p>
        </w:tc>
        <w:tc>
          <w:tcPr>
            <w:tcW w:w="2192" w:type="pct"/>
            <w:vAlign w:val="center"/>
          </w:tcPr>
          <w:p w14:paraId="23173824" w14:textId="77777777" w:rsidR="00A6479E" w:rsidRPr="00A6479E" w:rsidRDefault="00A6479E" w:rsidP="00A6479E">
            <w:pPr>
              <w:jc w:val="center"/>
              <w:rPr>
                <w:rFonts w:asciiTheme="minorHAnsi" w:eastAsia="Times New Roman" w:hAnsiTheme="minorHAnsi" w:cs="Calibri"/>
                <w:sz w:val="18"/>
                <w:szCs w:val="18"/>
              </w:rPr>
            </w:pPr>
            <w:r w:rsidRPr="00A6479E">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CD19006" w14:textId="678BA6FC" w:rsidR="00A6479E" w:rsidRPr="00A6479E" w:rsidRDefault="00A6479E" w:rsidP="00A6479E">
            <w:pPr>
              <w:ind w:left="360"/>
              <w:jc w:val="center"/>
              <w:rPr>
                <w:rFonts w:asciiTheme="minorHAnsi" w:eastAsia="Times New Roman" w:hAnsiTheme="minorHAnsi" w:cs="Calibri"/>
                <w:sz w:val="18"/>
                <w:szCs w:val="18"/>
                <w:lang w:val="es-ES"/>
              </w:rPr>
            </w:pPr>
            <w:r w:rsidRPr="00A6479E">
              <w:rPr>
                <w:rFonts w:eastAsia="Times New Roman"/>
                <w:noProof/>
                <w:lang w:eastAsia="es-CL"/>
              </w:rPr>
              <w:drawing>
                <wp:inline distT="0" distB="0" distL="0" distR="0" wp14:anchorId="651F2863" wp14:editId="2033352C">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6B49D9">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6B49D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6B49D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6B49D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6B49D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6B49D9">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14C13C23"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A6479E">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A6479E" w:rsidRPr="00A6479E">
        <w:rPr>
          <w:rFonts w:asciiTheme="minorHAnsi" w:hAnsiTheme="minorHAnsi" w:cstheme="minorHAnsi"/>
          <w:sz w:val="20"/>
          <w:szCs w:val="20"/>
        </w:rPr>
        <w:t>EMPRESA ELECTRICA ANGAMOS S.A. CENTRAL TERMOELÉCTRICA ANGAMOS</w:t>
      </w:r>
      <w:r w:rsidR="00A6479E">
        <w:rPr>
          <w:rFonts w:asciiTheme="minorHAnsi" w:hAnsiTheme="minorHAnsi" w:cstheme="minorHAnsi"/>
          <w:sz w:val="20"/>
          <w:szCs w:val="20"/>
        </w:rPr>
        <w:t>.</w:t>
      </w:r>
    </w:p>
    <w:p w14:paraId="7E37AE1C" w14:textId="77777777" w:rsidR="00431E3E" w:rsidRPr="008E6699" w:rsidRDefault="00431E3E" w:rsidP="00FE14D3">
      <w:pPr>
        <w:rPr>
          <w:rFonts w:asciiTheme="minorHAnsi" w:hAnsiTheme="minorHAnsi" w:cstheme="minorHAnsi"/>
          <w:sz w:val="20"/>
          <w:szCs w:val="20"/>
        </w:rPr>
      </w:pPr>
    </w:p>
    <w:p w14:paraId="6A7C4B67" w14:textId="77777777" w:rsidR="00A6479E" w:rsidRPr="00A6479E" w:rsidRDefault="00A6479E" w:rsidP="00A6479E">
      <w:pPr>
        <w:rPr>
          <w:rFonts w:asciiTheme="minorHAnsi" w:eastAsia="Times New Roman" w:hAnsiTheme="minorHAnsi" w:cs="Calibri"/>
          <w:sz w:val="20"/>
          <w:szCs w:val="20"/>
        </w:rPr>
      </w:pPr>
      <w:r w:rsidRPr="00A6479E">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A6479E">
        <w:rPr>
          <w:rFonts w:asciiTheme="minorHAnsi" w:eastAsia="Times New Roman" w:hAnsiTheme="minorHAnsi" w:cs="Calibri"/>
          <w:sz w:val="20"/>
          <w:szCs w:val="20"/>
          <w:vertAlign w:val="subscript"/>
        </w:rPr>
        <w:t>2</w:t>
      </w:r>
      <w:r w:rsidRPr="00A6479E">
        <w:rPr>
          <w:rFonts w:asciiTheme="minorHAnsi" w:eastAsia="Times New Roman" w:hAnsiTheme="minorHAnsi" w:cs="Calibri"/>
          <w:sz w:val="20"/>
          <w:szCs w:val="20"/>
        </w:rPr>
        <w:t>), óxidos de nitrógeno (NO</w:t>
      </w:r>
      <w:r w:rsidRPr="00A6479E">
        <w:rPr>
          <w:rFonts w:asciiTheme="minorHAnsi" w:eastAsia="Times New Roman" w:hAnsiTheme="minorHAnsi" w:cs="Calibri"/>
          <w:sz w:val="20"/>
          <w:szCs w:val="20"/>
          <w:vertAlign w:val="subscript"/>
        </w:rPr>
        <w:t>x</w:t>
      </w:r>
      <w:r w:rsidRPr="00A6479E">
        <w:rPr>
          <w:rFonts w:asciiTheme="minorHAnsi" w:eastAsia="Times New Roman" w:hAnsiTheme="minorHAnsi" w:cs="Calibri"/>
          <w:sz w:val="20"/>
          <w:szCs w:val="20"/>
        </w:rPr>
        <w:t>) y dióxido de carbono (CO</w:t>
      </w:r>
      <w:r w:rsidRPr="00A6479E">
        <w:rPr>
          <w:rFonts w:asciiTheme="minorHAnsi" w:eastAsia="Times New Roman" w:hAnsiTheme="minorHAnsi" w:cs="Calibri"/>
          <w:sz w:val="20"/>
          <w:szCs w:val="20"/>
          <w:vertAlign w:val="subscript"/>
        </w:rPr>
        <w:t>2</w:t>
      </w:r>
      <w:r w:rsidRPr="00A6479E">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199BBEBA" w:rsidR="000E675C" w:rsidRPr="003C1039" w:rsidRDefault="00D420BF" w:rsidP="001E74B5">
            <w:pPr>
              <w:jc w:val="center"/>
              <w:rPr>
                <w:rFonts w:asciiTheme="minorHAnsi" w:hAnsiTheme="minorHAnsi" w:cstheme="minorHAnsi"/>
                <w:b/>
                <w:sz w:val="20"/>
                <w:szCs w:val="20"/>
              </w:rPr>
            </w:pPr>
            <w:r>
              <w:rPr>
                <w:rFonts w:asciiTheme="minorHAnsi" w:hAnsiTheme="minorHAnsi" w:cstheme="minorHAnsi"/>
                <w:sz w:val="20"/>
                <w:szCs w:val="20"/>
              </w:rPr>
              <w:t>76004976-K</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183F0532" w:rsidR="000E675C" w:rsidRPr="003C1039" w:rsidRDefault="00D420BF" w:rsidP="001E74B5">
            <w:pPr>
              <w:jc w:val="center"/>
              <w:rPr>
                <w:rFonts w:asciiTheme="minorHAnsi" w:hAnsiTheme="minorHAnsi" w:cstheme="minorHAnsi"/>
                <w:sz w:val="20"/>
                <w:szCs w:val="20"/>
                <w:highlight w:val="yellow"/>
              </w:rPr>
            </w:pPr>
            <w:r>
              <w:rPr>
                <w:rFonts w:asciiTheme="minorHAnsi" w:hAnsiTheme="minorHAnsi" w:cstheme="minorHAnsi"/>
                <w:sz w:val="20"/>
                <w:szCs w:val="20"/>
              </w:rPr>
              <w:t>EMPRESA ELECTRICA ANGAMOS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581AC84C" w:rsidR="00F12157" w:rsidRPr="003C1039" w:rsidRDefault="00D420BF" w:rsidP="001E74B5">
            <w:pPr>
              <w:jc w:val="center"/>
              <w:rPr>
                <w:rFonts w:asciiTheme="minorHAnsi" w:hAnsiTheme="minorHAnsi" w:cstheme="minorHAnsi"/>
                <w:sz w:val="20"/>
                <w:szCs w:val="20"/>
                <w:highlight w:val="yellow"/>
              </w:rPr>
            </w:pPr>
            <w:r>
              <w:rPr>
                <w:rFonts w:asciiTheme="minorHAnsi" w:hAnsiTheme="minorHAnsi" w:cstheme="minorHAnsi"/>
                <w:sz w:val="20"/>
                <w:szCs w:val="20"/>
              </w:rPr>
              <w:t>ROSARIO NORTE 532</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53A054A8" w:rsidR="00F12157" w:rsidRPr="003C1039" w:rsidRDefault="00D420BF"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5452292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05CE265A" w:rsidR="00F12157" w:rsidRPr="003C1039" w:rsidRDefault="00D420BF"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371399AA" w:rsidR="00F12157" w:rsidRPr="003C1039" w:rsidRDefault="00D420BF" w:rsidP="001E74B5">
            <w:pPr>
              <w:jc w:val="center"/>
              <w:rPr>
                <w:rFonts w:asciiTheme="minorHAnsi" w:hAnsiTheme="minorHAnsi" w:cstheme="minorHAnsi"/>
                <w:sz w:val="20"/>
                <w:szCs w:val="20"/>
                <w:highlight w:val="yellow"/>
              </w:rPr>
            </w:pPr>
            <w:r>
              <w:rPr>
                <w:rFonts w:asciiTheme="minorHAnsi" w:hAnsiTheme="minorHAnsi" w:cstheme="minorHAnsi"/>
                <w:sz w:val="20"/>
                <w:szCs w:val="20"/>
              </w:rPr>
              <w:t>MEJILLONES</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6AA89E32"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A6479E" w:rsidRPr="00A6479E">
        <w:rPr>
          <w:rFonts w:asciiTheme="minorHAnsi" w:hAnsiTheme="minorHAnsi" w:cstheme="minorHAnsi"/>
          <w:sz w:val="20"/>
          <w:szCs w:val="20"/>
        </w:rPr>
        <w:t>EMPRESA ELECTRICA ANGAMOS S.A. CENTRAL TERMOELÉCTRICA ANGAMOS</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D420BF">
        <w:rPr>
          <w:rFonts w:asciiTheme="minorHAnsi" w:hAnsiTheme="minorHAnsi" w:cstheme="minorHAnsi"/>
          <w:sz w:val="20"/>
          <w:szCs w:val="20"/>
        </w:rPr>
        <w:t>1246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ayout w:type="fixed"/>
        <w:tblLook w:val="04A0" w:firstRow="1" w:lastRow="0" w:firstColumn="1" w:lastColumn="0" w:noHBand="0" w:noVBand="1"/>
      </w:tblPr>
      <w:tblGrid>
        <w:gridCol w:w="1447"/>
        <w:gridCol w:w="4473"/>
        <w:gridCol w:w="567"/>
        <w:gridCol w:w="709"/>
        <w:gridCol w:w="850"/>
        <w:gridCol w:w="1008"/>
      </w:tblGrid>
      <w:tr w:rsidR="00EF719C" w:rsidRPr="00EC2579" w14:paraId="58FF4724" w14:textId="77777777" w:rsidTr="00A6479E">
        <w:trPr>
          <w:jc w:val="center"/>
        </w:trPr>
        <w:tc>
          <w:tcPr>
            <w:tcW w:w="9054"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A6479E">
        <w:trPr>
          <w:jc w:val="center"/>
        </w:trPr>
        <w:tc>
          <w:tcPr>
            <w:tcW w:w="1447"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4473"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3134"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A6479E">
        <w:trPr>
          <w:jc w:val="center"/>
        </w:trPr>
        <w:tc>
          <w:tcPr>
            <w:tcW w:w="1447"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4473"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567"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709"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850"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008"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D420BF" w:rsidRPr="00EC2579" w14:paraId="0BEEE43A" w14:textId="77777777" w:rsidTr="00A6479E">
        <w:trPr>
          <w:jc w:val="center"/>
        </w:trPr>
        <w:tc>
          <w:tcPr>
            <w:tcW w:w="1447" w:type="dxa"/>
            <w:shd w:val="clear" w:color="auto" w:fill="FFFFFF" w:themeFill="background1"/>
            <w:vAlign w:val="center"/>
          </w:tcPr>
          <w:p w14:paraId="1C14D279" w14:textId="6747327C"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GE000103-5</w:t>
            </w:r>
          </w:p>
        </w:tc>
        <w:tc>
          <w:tcPr>
            <w:tcW w:w="4473" w:type="dxa"/>
            <w:shd w:val="clear" w:color="auto" w:fill="FFFFFF" w:themeFill="background1"/>
          </w:tcPr>
          <w:p w14:paraId="65DB2187" w14:textId="19E572C7" w:rsidR="00D420BF" w:rsidRPr="00EC2579" w:rsidRDefault="00D420B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567" w:type="dxa"/>
            <w:shd w:val="clear" w:color="auto" w:fill="FFFFFF" w:themeFill="background1"/>
          </w:tcPr>
          <w:p w14:paraId="22A23361" w14:textId="05BEBDF0"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4399C2F7" w14:textId="422EF11D"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50" w:type="dxa"/>
            <w:shd w:val="clear" w:color="auto" w:fill="FFFFFF" w:themeFill="background1"/>
          </w:tcPr>
          <w:p w14:paraId="7CD95671" w14:textId="16779C4B"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008" w:type="dxa"/>
            <w:shd w:val="clear" w:color="auto" w:fill="FFFFFF" w:themeFill="background1"/>
          </w:tcPr>
          <w:p w14:paraId="38D62FA7" w14:textId="66B62E47"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D420BF" w:rsidRPr="00EC2579" w14:paraId="4E23A6A2" w14:textId="77777777" w:rsidTr="00A6479E">
        <w:trPr>
          <w:jc w:val="center"/>
        </w:trPr>
        <w:tc>
          <w:tcPr>
            <w:tcW w:w="1447" w:type="dxa"/>
            <w:shd w:val="clear" w:color="auto" w:fill="FFFFFF" w:themeFill="background1"/>
            <w:vAlign w:val="center"/>
          </w:tcPr>
          <w:p w14:paraId="24E75F1C" w14:textId="15965D1B"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GE000103-5</w:t>
            </w:r>
          </w:p>
        </w:tc>
        <w:tc>
          <w:tcPr>
            <w:tcW w:w="4473" w:type="dxa"/>
            <w:shd w:val="clear" w:color="auto" w:fill="FFFFFF" w:themeFill="background1"/>
          </w:tcPr>
          <w:p w14:paraId="5B387B01" w14:textId="481C2937" w:rsidR="00D420BF" w:rsidRDefault="00D420BF"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567" w:type="dxa"/>
            <w:shd w:val="clear" w:color="auto" w:fill="FFFFFF" w:themeFill="background1"/>
          </w:tcPr>
          <w:p w14:paraId="20D3BA4B" w14:textId="7461146A"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759E9C6B" w14:textId="0D7CDE97"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50" w:type="dxa"/>
            <w:shd w:val="clear" w:color="auto" w:fill="FFFFFF" w:themeFill="background1"/>
          </w:tcPr>
          <w:p w14:paraId="60E3B885" w14:textId="0B8020BF" w:rsidR="00D420BF" w:rsidRPr="00EC2579"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008" w:type="dxa"/>
            <w:shd w:val="clear" w:color="auto" w:fill="FFFFFF" w:themeFill="background1"/>
          </w:tcPr>
          <w:p w14:paraId="1B2AA5B4" w14:textId="48BC7030"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D420BF" w:rsidRPr="00EC2579" w14:paraId="65D4131D" w14:textId="77777777" w:rsidTr="00A6479E">
        <w:trPr>
          <w:jc w:val="center"/>
        </w:trPr>
        <w:tc>
          <w:tcPr>
            <w:tcW w:w="1447" w:type="dxa"/>
            <w:shd w:val="clear" w:color="auto" w:fill="FFFFFF" w:themeFill="background1"/>
            <w:vAlign w:val="center"/>
          </w:tcPr>
          <w:p w14:paraId="4829B005" w14:textId="3CF04D34"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GE000104-3</w:t>
            </w:r>
          </w:p>
        </w:tc>
        <w:tc>
          <w:tcPr>
            <w:tcW w:w="4473" w:type="dxa"/>
            <w:shd w:val="clear" w:color="auto" w:fill="FFFFFF" w:themeFill="background1"/>
          </w:tcPr>
          <w:p w14:paraId="0252925A" w14:textId="359A2B36" w:rsidR="00D420BF" w:rsidRDefault="00D420BF"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567" w:type="dxa"/>
            <w:shd w:val="clear" w:color="auto" w:fill="FFFFFF" w:themeFill="background1"/>
          </w:tcPr>
          <w:p w14:paraId="34C534B4" w14:textId="231090D7"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0C83A51A" w14:textId="48B6D56A"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50" w:type="dxa"/>
            <w:shd w:val="clear" w:color="auto" w:fill="FFFFFF" w:themeFill="background1"/>
          </w:tcPr>
          <w:p w14:paraId="31619A68" w14:textId="1A56AE6C"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008" w:type="dxa"/>
            <w:shd w:val="clear" w:color="auto" w:fill="FFFFFF" w:themeFill="background1"/>
          </w:tcPr>
          <w:p w14:paraId="086D57F5" w14:textId="13EE39D2"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D420BF" w:rsidRPr="00EC2579" w14:paraId="5FA3C0E2" w14:textId="77777777" w:rsidTr="00A6479E">
        <w:trPr>
          <w:jc w:val="center"/>
        </w:trPr>
        <w:tc>
          <w:tcPr>
            <w:tcW w:w="1447" w:type="dxa"/>
            <w:shd w:val="clear" w:color="auto" w:fill="FFFFFF" w:themeFill="background1"/>
            <w:vAlign w:val="center"/>
          </w:tcPr>
          <w:p w14:paraId="6E597259" w14:textId="67B68C6D"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GE000104-3</w:t>
            </w:r>
          </w:p>
        </w:tc>
        <w:tc>
          <w:tcPr>
            <w:tcW w:w="4473" w:type="dxa"/>
            <w:shd w:val="clear" w:color="auto" w:fill="FFFFFF" w:themeFill="background1"/>
          </w:tcPr>
          <w:p w14:paraId="7884A8A1" w14:textId="7538AD21" w:rsidR="00D420BF" w:rsidRDefault="00D420BF"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567" w:type="dxa"/>
            <w:shd w:val="clear" w:color="auto" w:fill="FFFFFF" w:themeFill="background1"/>
          </w:tcPr>
          <w:p w14:paraId="144622B3" w14:textId="602A859E"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61ADEA64" w14:textId="33FF6831"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50" w:type="dxa"/>
            <w:shd w:val="clear" w:color="auto" w:fill="FFFFFF" w:themeFill="background1"/>
          </w:tcPr>
          <w:p w14:paraId="6805F576" w14:textId="6AA20F28"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008" w:type="dxa"/>
            <w:shd w:val="clear" w:color="auto" w:fill="FFFFFF" w:themeFill="background1"/>
          </w:tcPr>
          <w:p w14:paraId="47A6A8BA" w14:textId="282B8BB9" w:rsidR="00D420BF" w:rsidRDefault="00D420BF"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7B9B936F"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A6479E">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4FC32AC1" w:rsidR="00184528" w:rsidRPr="00D72E26" w:rsidRDefault="00A6479E"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D420BF" w:rsidRPr="00D72E26" w14:paraId="118B3CC9" w14:textId="77777777" w:rsidTr="00BB216D">
        <w:tc>
          <w:tcPr>
            <w:tcW w:w="1000" w:type="pct"/>
          </w:tcPr>
          <w:p w14:paraId="16A30F76" w14:textId="25A7A338" w:rsidR="00D420BF" w:rsidRPr="00EF719C" w:rsidRDefault="00D420BF" w:rsidP="00F30CE1">
            <w:pPr>
              <w:jc w:val="center"/>
              <w:rPr>
                <w:rFonts w:asciiTheme="minorHAnsi" w:hAnsiTheme="minorHAnsi" w:cstheme="minorHAnsi"/>
                <w:sz w:val="20"/>
                <w:szCs w:val="20"/>
              </w:rPr>
            </w:pPr>
            <w:r>
              <w:rPr>
                <w:rFonts w:asciiTheme="minorHAnsi" w:hAnsiTheme="minorHAnsi" w:cstheme="minorHAnsi"/>
                <w:sz w:val="20"/>
                <w:szCs w:val="20"/>
              </w:rPr>
              <w:t>GE000103-5</w:t>
            </w:r>
          </w:p>
        </w:tc>
        <w:tc>
          <w:tcPr>
            <w:tcW w:w="1000" w:type="pct"/>
          </w:tcPr>
          <w:p w14:paraId="0894D259" w14:textId="2B2D57AA" w:rsidR="00D420BF" w:rsidRPr="00EF719C" w:rsidRDefault="00D420BF" w:rsidP="00F30CE1">
            <w:pPr>
              <w:jc w:val="center"/>
              <w:rPr>
                <w:rFonts w:asciiTheme="minorHAnsi" w:hAnsiTheme="minorHAnsi" w:cstheme="minorHAnsi"/>
                <w:sz w:val="20"/>
                <w:szCs w:val="20"/>
              </w:rPr>
            </w:pPr>
            <w:r>
              <w:rPr>
                <w:rFonts w:asciiTheme="minorHAnsi" w:hAnsiTheme="minorHAnsi" w:cstheme="minorHAnsi"/>
                <w:sz w:val="20"/>
                <w:szCs w:val="20"/>
              </w:rPr>
              <w:t>4.087,597</w:t>
            </w:r>
          </w:p>
        </w:tc>
        <w:tc>
          <w:tcPr>
            <w:tcW w:w="1000" w:type="pct"/>
          </w:tcPr>
          <w:p w14:paraId="505667D0" w14:textId="0588D0B4" w:rsidR="00D420BF" w:rsidRPr="00EF719C" w:rsidRDefault="00D420BF" w:rsidP="00F30CE1">
            <w:pPr>
              <w:jc w:val="center"/>
              <w:rPr>
                <w:rFonts w:asciiTheme="minorHAnsi" w:hAnsiTheme="minorHAnsi" w:cstheme="minorHAnsi"/>
                <w:sz w:val="20"/>
                <w:szCs w:val="20"/>
              </w:rPr>
            </w:pPr>
            <w:r>
              <w:rPr>
                <w:rFonts w:asciiTheme="minorHAnsi" w:hAnsiTheme="minorHAnsi" w:cstheme="minorHAnsi"/>
                <w:sz w:val="20"/>
                <w:szCs w:val="20"/>
              </w:rPr>
              <w:t>3.956,194</w:t>
            </w:r>
          </w:p>
        </w:tc>
        <w:tc>
          <w:tcPr>
            <w:tcW w:w="1000" w:type="pct"/>
          </w:tcPr>
          <w:p w14:paraId="1DD97B58" w14:textId="6CBB48DA" w:rsidR="00D420BF" w:rsidRPr="00EF719C" w:rsidRDefault="00D420BF" w:rsidP="00F30CE1">
            <w:pPr>
              <w:jc w:val="center"/>
              <w:rPr>
                <w:rFonts w:asciiTheme="minorHAnsi" w:hAnsiTheme="minorHAnsi" w:cstheme="minorHAnsi"/>
                <w:sz w:val="20"/>
                <w:szCs w:val="20"/>
              </w:rPr>
            </w:pPr>
            <w:r>
              <w:rPr>
                <w:rFonts w:asciiTheme="minorHAnsi" w:hAnsiTheme="minorHAnsi" w:cstheme="minorHAnsi"/>
                <w:sz w:val="20"/>
                <w:szCs w:val="20"/>
              </w:rPr>
              <w:t>403,891</w:t>
            </w:r>
          </w:p>
        </w:tc>
        <w:tc>
          <w:tcPr>
            <w:tcW w:w="1000" w:type="pct"/>
          </w:tcPr>
          <w:p w14:paraId="3B5D9E35" w14:textId="67E6CDA0" w:rsidR="00D420BF" w:rsidRPr="00EF719C" w:rsidRDefault="00D420BF" w:rsidP="00F30CE1">
            <w:pPr>
              <w:jc w:val="center"/>
              <w:rPr>
                <w:rFonts w:asciiTheme="minorHAnsi" w:hAnsiTheme="minorHAnsi" w:cstheme="minorHAnsi"/>
                <w:sz w:val="20"/>
                <w:szCs w:val="20"/>
              </w:rPr>
            </w:pPr>
            <w:r>
              <w:rPr>
                <w:rFonts w:asciiTheme="minorHAnsi" w:hAnsiTheme="minorHAnsi" w:cstheme="minorHAnsi"/>
                <w:sz w:val="20"/>
                <w:szCs w:val="20"/>
              </w:rPr>
              <w:t>3.074.208,062</w:t>
            </w:r>
          </w:p>
        </w:tc>
      </w:tr>
      <w:tr w:rsidR="00D420BF" w:rsidRPr="00D72E26" w14:paraId="30FA33A4" w14:textId="77777777" w:rsidTr="00BB216D">
        <w:tc>
          <w:tcPr>
            <w:tcW w:w="1000" w:type="pct"/>
          </w:tcPr>
          <w:p w14:paraId="56EA8276" w14:textId="099BD720" w:rsidR="00D420BF" w:rsidRDefault="00D420BF" w:rsidP="00F30CE1">
            <w:pPr>
              <w:jc w:val="center"/>
              <w:rPr>
                <w:rFonts w:asciiTheme="minorHAnsi" w:hAnsiTheme="minorHAnsi" w:cstheme="minorHAnsi"/>
                <w:sz w:val="20"/>
                <w:szCs w:val="20"/>
              </w:rPr>
            </w:pPr>
            <w:r>
              <w:rPr>
                <w:rFonts w:asciiTheme="minorHAnsi" w:hAnsiTheme="minorHAnsi" w:cstheme="minorHAnsi"/>
                <w:sz w:val="20"/>
                <w:szCs w:val="20"/>
              </w:rPr>
              <w:t>GE000104-3</w:t>
            </w:r>
          </w:p>
        </w:tc>
        <w:tc>
          <w:tcPr>
            <w:tcW w:w="1000" w:type="pct"/>
          </w:tcPr>
          <w:p w14:paraId="7D9BBD75" w14:textId="3A98911C" w:rsidR="00D420BF" w:rsidRDefault="00D420B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AC0347A" w14:textId="0A03B8A4" w:rsidR="00D420BF" w:rsidRDefault="00D420B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1AAA19A5" w14:textId="4BCF1A68" w:rsidR="00D420BF" w:rsidRDefault="00D420BF"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0AA682F2" w14:textId="6334F5C6" w:rsidR="00D420BF" w:rsidRDefault="00D420BF" w:rsidP="00F30CE1">
            <w:pPr>
              <w:jc w:val="center"/>
              <w:rPr>
                <w:rFonts w:asciiTheme="minorHAnsi" w:hAnsiTheme="minorHAnsi" w:cstheme="minorHAnsi"/>
                <w:sz w:val="20"/>
                <w:szCs w:val="20"/>
              </w:rPr>
            </w:pPr>
            <w:r>
              <w:rPr>
                <w:rFonts w:asciiTheme="minorHAnsi" w:hAnsiTheme="minorHAnsi" w:cstheme="minorHAnsi"/>
                <w:sz w:val="20"/>
                <w:szCs w:val="20"/>
              </w:rPr>
              <w:t>0,000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w:t>
      </w:r>
      <w:r w:rsidRPr="00EE1E6D">
        <w:rPr>
          <w:rFonts w:asciiTheme="minorHAnsi" w:hAnsiTheme="minorHAnsi" w:cstheme="minorHAnsi"/>
          <w:i/>
          <w:sz w:val="16"/>
          <w:szCs w:val="16"/>
        </w:rPr>
        <w:lastRenderedPageBreak/>
        <w:t xml:space="preserve">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A6479E" w14:paraId="53F3869D" w14:textId="77777777" w:rsidTr="00A6479E">
        <w:tc>
          <w:tcPr>
            <w:tcW w:w="1572" w:type="pct"/>
            <w:tcBorders>
              <w:bottom w:val="single" w:sz="4" w:space="0" w:color="auto"/>
            </w:tcBorders>
            <w:shd w:val="clear" w:color="auto" w:fill="BFBFBF" w:themeFill="background1" w:themeFillShade="BF"/>
          </w:tcPr>
          <w:p w14:paraId="6D32833B" w14:textId="77777777" w:rsidR="00A6479E" w:rsidRPr="00FA14DA" w:rsidRDefault="00A6479E"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A6479E" w:rsidRDefault="00A6479E"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A6479E" w:rsidRPr="00FA14DA" w:rsidRDefault="00A6479E"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A6479E" w:rsidRPr="00FA14DA" w:rsidRDefault="00A6479E"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A6479E" w:rsidRPr="00FA14DA" w:rsidRDefault="00A6479E"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A6479E" w:rsidRPr="00FA14DA" w:rsidRDefault="00A6479E"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A6479E" w:rsidRPr="009A3BC1" w14:paraId="177EEFBA" w14:textId="77777777" w:rsidTr="00A6479E">
        <w:tc>
          <w:tcPr>
            <w:tcW w:w="1572" w:type="pct"/>
            <w:shd w:val="clear" w:color="auto" w:fill="auto"/>
          </w:tcPr>
          <w:p w14:paraId="233DC2BB" w14:textId="7BBF80F1"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GE000103-5</w:t>
            </w:r>
          </w:p>
        </w:tc>
        <w:tc>
          <w:tcPr>
            <w:tcW w:w="669" w:type="pct"/>
            <w:shd w:val="clear" w:color="auto" w:fill="auto"/>
          </w:tcPr>
          <w:p w14:paraId="13643C41" w14:textId="7CC29D9A"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768458F" w14:textId="2B79CC7F"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6413E6A" w14:textId="148EF294"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0043C94" w14:textId="136077B2"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4D94CBF6" w14:textId="5DA0CB9E" w:rsidR="00A6479E" w:rsidRPr="009A3BC1" w:rsidRDefault="00A6479E" w:rsidP="00A6479E">
            <w:pPr>
              <w:jc w:val="center"/>
              <w:rPr>
                <w:rFonts w:asciiTheme="minorHAnsi" w:hAnsiTheme="minorHAnsi" w:cstheme="minorHAnsi"/>
                <w:sz w:val="20"/>
                <w:szCs w:val="20"/>
              </w:rPr>
            </w:pPr>
            <w:r>
              <w:rPr>
                <w:rFonts w:asciiTheme="minorHAnsi" w:hAnsiTheme="minorHAnsi" w:cstheme="minorHAnsi"/>
                <w:sz w:val="20"/>
                <w:szCs w:val="20"/>
              </w:rPr>
              <w:t>Aplica</w:t>
            </w:r>
          </w:p>
        </w:tc>
      </w:tr>
      <w:tr w:rsidR="00A6479E" w:rsidRPr="009A3BC1" w14:paraId="01C4C774" w14:textId="77777777" w:rsidTr="00A6479E">
        <w:tc>
          <w:tcPr>
            <w:tcW w:w="1572" w:type="pct"/>
            <w:shd w:val="clear" w:color="auto" w:fill="auto"/>
          </w:tcPr>
          <w:p w14:paraId="31BDDF86" w14:textId="7524670F"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GE000104-3</w:t>
            </w:r>
          </w:p>
        </w:tc>
        <w:tc>
          <w:tcPr>
            <w:tcW w:w="669" w:type="pct"/>
            <w:shd w:val="clear" w:color="auto" w:fill="auto"/>
          </w:tcPr>
          <w:p w14:paraId="5C34D6D8" w14:textId="109293F4"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7222FB07" w14:textId="704DF550"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3051E39" w14:textId="34B0D84B"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6655317" w14:textId="0969380C"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68315FC9" w14:textId="1A8C67B0" w:rsidR="00A6479E" w:rsidRDefault="00A6479E" w:rsidP="00A6479E">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6B49D9" w:rsidRPr="006B49D9">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6B49D9" w:rsidRPr="006B49D9">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B49D9"/>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79E"/>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0BF"/>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8BC40B-3125-4569-9ECF-3918C2373759}">
  <ds:schemaRefs>
    <ds:schemaRef ds:uri="http://schemas.openxmlformats.org/officeDocument/2006/bibliography"/>
  </ds:schemaRefs>
</ds:datastoreItem>
</file>

<file path=customXml/itemProps2.xml><?xml version="1.0" encoding="utf-8"?>
<ds:datastoreItem xmlns:ds="http://schemas.openxmlformats.org/officeDocument/2006/customXml" ds:itemID="{9DD9A0B4-7079-4865-B1D2-BA04F9C7F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1423</Words>
  <Characters>7829</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2021-09-09T14:29:00Z</dcterms:modified>
</cp:coreProperties>
</file>