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a9df0983ee5456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9d5c0da4f944db1"/>
      <w:headerReference w:type="even" r:id="Rd760e7ce22bc4157"/>
      <w:headerReference w:type="first" r:id="Ra9c787ba81f94485"/>
      <w:titlePg/>
      <w:footerReference w:type="default" r:id="R918d0bcbdf1a467a"/>
      <w:footerReference w:type="even" r:id="Ra7547bf820944c60"/>
      <w:footerReference w:type="first" r:id="Re13e5c35d6414c0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4d7c2f1c6d84fc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REDES DE AGUA DULCE PINGUINO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DFZ-2022-402-X-NE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9a8f5931bee428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REDES DE AGUA DULCE PINGUINO LTDA.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Y COMERCIALIZACION PINGUINOS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77941480-9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REDES DE AGUA DULCE PINGUINO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5245/2008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 AFL. LAGO LLANQUIHUE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REDES DE AGUA DULCE PINGUINO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dcf962cca8417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676074533414b3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e05d05db6646f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169ee50bb4432b" /><Relationship Type="http://schemas.openxmlformats.org/officeDocument/2006/relationships/numbering" Target="/word/numbering.xml" Id="R3f4ffaa3905f488d" /><Relationship Type="http://schemas.openxmlformats.org/officeDocument/2006/relationships/settings" Target="/word/settings.xml" Id="R351c4d0fe2724e19" /><Relationship Type="http://schemas.openxmlformats.org/officeDocument/2006/relationships/header" Target="/word/header1.xml" Id="R69d5c0da4f944db1" /><Relationship Type="http://schemas.openxmlformats.org/officeDocument/2006/relationships/header" Target="/word/header2.xml" Id="Rd760e7ce22bc4157" /><Relationship Type="http://schemas.openxmlformats.org/officeDocument/2006/relationships/header" Target="/word/header3.xml" Id="Ra9c787ba81f94485" /><Relationship Type="http://schemas.openxmlformats.org/officeDocument/2006/relationships/image" Target="/word/media/ca1caa1b-73dd-4b34-ad92-3c953f2210ad.png" Id="R7b9ba6957c934f46" /><Relationship Type="http://schemas.openxmlformats.org/officeDocument/2006/relationships/footer" Target="/word/footer1.xml" Id="R918d0bcbdf1a467a" /><Relationship Type="http://schemas.openxmlformats.org/officeDocument/2006/relationships/footer" Target="/word/footer2.xml" Id="Ra7547bf820944c60" /><Relationship Type="http://schemas.openxmlformats.org/officeDocument/2006/relationships/footer" Target="/word/footer3.xml" Id="Re13e5c35d6414c09" /><Relationship Type="http://schemas.openxmlformats.org/officeDocument/2006/relationships/image" Target="/word/media/ed69580e-fbbd-48a5-9d06-1b90ecf848b8.png" Id="Rbe035b72c9334793" /><Relationship Type="http://schemas.openxmlformats.org/officeDocument/2006/relationships/image" Target="/word/media/dff9c1c6-5a0b-40c5-9082-94fdcc33d3a2.png" Id="R74d7c2f1c6d84fcf" /><Relationship Type="http://schemas.openxmlformats.org/officeDocument/2006/relationships/image" Target="/word/media/09d7307d-d752-45a3-b1f6-e8ea53af8051.png" Id="R69a8f5931bee428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d69580e-fbbd-48a5-9d06-1b90ecf848b8.png" Id="R3bdcf962cca84174" /><Relationship Type="http://schemas.openxmlformats.org/officeDocument/2006/relationships/hyperlink" Target="http://www.sma.gob.cl" TargetMode="External" Id="R3676074533414b3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a1caa1b-73dd-4b34-ad92-3c953f2210ad.png" Id="Rafe05d05db6646f6" /></Relationships>
</file>