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57e7b299c2f421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e4a6cf161114dee"/>
      <w:headerReference w:type="even" r:id="R86dc748b237e4d1e"/>
      <w:headerReference w:type="first" r:id="R3b434b55fcac4149"/>
      <w:titlePg/>
      <w:footerReference w:type="default" r:id="R15045b4921b04356"/>
      <w:footerReference w:type="even" r:id="Rdd0f8afecd104b78"/>
      <w:footerReference w:type="first" r:id="R83efe1a91ddf4fb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8dd4202bc1e417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KETRUN RAYEN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DFZ-2022-940-VIII-NE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caf8f15960641e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KETRUN RAYEN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LANDCATCH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76090483-k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KETRUN RAYEN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LOS ÁNGELES,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LOS ÁNGELES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3268/2009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CALIBORO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CALIBORO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3268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04-09-2009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KETRUN RAYEN.zip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KETRUN RAYEN.zip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KETRUN RAYEN.xlsx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02d5cedef39419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a69aa7b43d14da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f30345152ff426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d50c05508d34477" /><Relationship Type="http://schemas.openxmlformats.org/officeDocument/2006/relationships/numbering" Target="/word/numbering.xml" Id="Rfa249110d69b41cf" /><Relationship Type="http://schemas.openxmlformats.org/officeDocument/2006/relationships/settings" Target="/word/settings.xml" Id="R56e7accbf3aa4b18" /><Relationship Type="http://schemas.openxmlformats.org/officeDocument/2006/relationships/header" Target="/word/header1.xml" Id="R0e4a6cf161114dee" /><Relationship Type="http://schemas.openxmlformats.org/officeDocument/2006/relationships/header" Target="/word/header2.xml" Id="R86dc748b237e4d1e" /><Relationship Type="http://schemas.openxmlformats.org/officeDocument/2006/relationships/header" Target="/word/header3.xml" Id="R3b434b55fcac4149" /><Relationship Type="http://schemas.openxmlformats.org/officeDocument/2006/relationships/image" Target="/word/media/679d32eb-24cd-46fa-bc11-9bd88ed81535.png" Id="Ree4e0db4f4f040ea" /><Relationship Type="http://schemas.openxmlformats.org/officeDocument/2006/relationships/footer" Target="/word/footer1.xml" Id="R15045b4921b04356" /><Relationship Type="http://schemas.openxmlformats.org/officeDocument/2006/relationships/footer" Target="/word/footer2.xml" Id="Rdd0f8afecd104b78" /><Relationship Type="http://schemas.openxmlformats.org/officeDocument/2006/relationships/footer" Target="/word/footer3.xml" Id="R83efe1a91ddf4fb1" /><Relationship Type="http://schemas.openxmlformats.org/officeDocument/2006/relationships/image" Target="/word/media/cccb2894-ebf4-4f03-8990-f6d33bbf6aab.png" Id="R2dcfaca40c5446e1" /><Relationship Type="http://schemas.openxmlformats.org/officeDocument/2006/relationships/image" Target="/word/media/57c4b806-dfea-4c7b-8c88-768cc2686566.png" Id="R98dd4202bc1e4174" /><Relationship Type="http://schemas.openxmlformats.org/officeDocument/2006/relationships/image" Target="/word/media/9fdc1d8b-bdbe-41bf-add5-e804e8efac66.png" Id="Recaf8f15960641e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ccb2894-ebf4-4f03-8990-f6d33bbf6aab.png" Id="R102d5cedef394192" /><Relationship Type="http://schemas.openxmlformats.org/officeDocument/2006/relationships/hyperlink" Target="http://www.sma.gob.cl" TargetMode="External" Id="R4a69aa7b43d14da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79d32eb-24cd-46fa-bc11-9bd88ed81535.png" Id="Rbf30345152ff4268" /></Relationships>
</file>