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bd560b422a0494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70852c3a559482d"/>
      <w:headerReference w:type="even" r:id="R83027c21a0f04953"/>
      <w:headerReference w:type="first" r:id="R8224da98bfb84fa3"/>
      <w:titlePg/>
      <w:footerReference w:type="default" r:id="R9ebd3ba204074680"/>
      <w:footerReference w:type="even" r:id="Red88ed7483b74666"/>
      <w:footerReference w:type="first" r:id="Rd6992d796ee2409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953ccd72d134fb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IGNAO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DFZ-2022-990-XIV-NE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5465ef1b3c340a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IGNAO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AQUAGEN CHILE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96912840-3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IGNAO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LAGO RANCO,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LAGO RANCO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1943/2019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IGNAO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IGNAO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1943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IGNAO.zip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IGNAO.zip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IGNAO.xlsx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11d571bec9e419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e460c0b12d5461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edf1db114ec4e1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3e60091ee53422d" /><Relationship Type="http://schemas.openxmlformats.org/officeDocument/2006/relationships/numbering" Target="/word/numbering.xml" Id="R59dca312b3774fdb" /><Relationship Type="http://schemas.openxmlformats.org/officeDocument/2006/relationships/settings" Target="/word/settings.xml" Id="Raac6173588534266" /><Relationship Type="http://schemas.openxmlformats.org/officeDocument/2006/relationships/header" Target="/word/header1.xml" Id="R070852c3a559482d" /><Relationship Type="http://schemas.openxmlformats.org/officeDocument/2006/relationships/header" Target="/word/header2.xml" Id="R83027c21a0f04953" /><Relationship Type="http://schemas.openxmlformats.org/officeDocument/2006/relationships/header" Target="/word/header3.xml" Id="R8224da98bfb84fa3" /><Relationship Type="http://schemas.openxmlformats.org/officeDocument/2006/relationships/image" Target="/word/media/eb74b495-39c8-41db-8141-f485dac1f1d1.png" Id="R3d5c7598261b447d" /><Relationship Type="http://schemas.openxmlformats.org/officeDocument/2006/relationships/footer" Target="/word/footer1.xml" Id="R9ebd3ba204074680" /><Relationship Type="http://schemas.openxmlformats.org/officeDocument/2006/relationships/footer" Target="/word/footer2.xml" Id="Red88ed7483b74666" /><Relationship Type="http://schemas.openxmlformats.org/officeDocument/2006/relationships/footer" Target="/word/footer3.xml" Id="Rd6992d796ee2409f" /><Relationship Type="http://schemas.openxmlformats.org/officeDocument/2006/relationships/image" Target="/word/media/493dc0e4-4e76-438c-b87c-9e61c20db8c6.png" Id="R8f2ce97298f743dd" /><Relationship Type="http://schemas.openxmlformats.org/officeDocument/2006/relationships/image" Target="/word/media/f0cfff2d-7243-4ff2-bb66-3f4df8d350a3.png" Id="Rf953ccd72d134fb3" /><Relationship Type="http://schemas.openxmlformats.org/officeDocument/2006/relationships/image" Target="/word/media/d534cb83-a3e0-4022-9ad1-74fa7e2b2e30.png" Id="R15465ef1b3c340a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93dc0e4-4e76-438c-b87c-9e61c20db8c6.png" Id="R811d571bec9e4195" /><Relationship Type="http://schemas.openxmlformats.org/officeDocument/2006/relationships/hyperlink" Target="http://www.sma.gob.cl" TargetMode="External" Id="Rfe460c0b12d5461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b74b495-39c8-41db-8141-f485dac1f1d1.png" Id="R7edf1db114ec4e10" /></Relationships>
</file>