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c874a6e0437494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4fad0a302dc42e0"/>
      <w:headerReference w:type="even" r:id="R1480e03a027748a6"/>
      <w:headerReference w:type="first" r:id="R38cfc6aa28544323"/>
      <w:titlePg/>
      <w:footerReference w:type="default" r:id="R91c0ae3cbd27404e"/>
      <w:footerReference w:type="even" r:id="R66a97fbe56684c3f"/>
      <w:footerReference w:type="first" r:id="R515e6b9f564e46c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ee523933d64418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LEVADURAS COLLICO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DFZ-2022-2209-XIV-NE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90261f0077045c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LEVADURAS COLLICO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LEVADURAS COLLICO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84750800-0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LEVADURAS COLLICO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VALDIVIA,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79/2019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CALLE CALLE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DESCARGA 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Abr-2021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12-04-2021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ANALISIS AMBIENTALES S.A., LABORATORIO DE AGUAS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Abr-2022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12-04-2022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DESCARGA 1 en el período 09-2021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DESCARGA 1 en el período 07-2021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DESCARGA 1 en el período 09-2021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DIRECTEMAR_Levaduras Collico_12abr21.pdf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LEVADURAS COLLICO.zip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LEVADURAS COLLICO.zip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LEVADURAS COLLICO.xlsx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62ae21bec79421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a47b7370ac24bf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b369ab300f048b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65999b4f49e4125" /><Relationship Type="http://schemas.openxmlformats.org/officeDocument/2006/relationships/numbering" Target="/word/numbering.xml" Id="R3ac5c6b015ae4142" /><Relationship Type="http://schemas.openxmlformats.org/officeDocument/2006/relationships/settings" Target="/word/settings.xml" Id="R3e6727a0ecc5429c" /><Relationship Type="http://schemas.openxmlformats.org/officeDocument/2006/relationships/header" Target="/word/header1.xml" Id="R04fad0a302dc42e0" /><Relationship Type="http://schemas.openxmlformats.org/officeDocument/2006/relationships/header" Target="/word/header2.xml" Id="R1480e03a027748a6" /><Relationship Type="http://schemas.openxmlformats.org/officeDocument/2006/relationships/header" Target="/word/header3.xml" Id="R38cfc6aa28544323" /><Relationship Type="http://schemas.openxmlformats.org/officeDocument/2006/relationships/image" Target="/word/media/43f552f4-ab77-4073-8325-19be17c4d3be.png" Id="R192b8e354cd9454a" /><Relationship Type="http://schemas.openxmlformats.org/officeDocument/2006/relationships/footer" Target="/word/footer1.xml" Id="R91c0ae3cbd27404e" /><Relationship Type="http://schemas.openxmlformats.org/officeDocument/2006/relationships/footer" Target="/word/footer2.xml" Id="R66a97fbe56684c3f" /><Relationship Type="http://schemas.openxmlformats.org/officeDocument/2006/relationships/footer" Target="/word/footer3.xml" Id="R515e6b9f564e46cb" /><Relationship Type="http://schemas.openxmlformats.org/officeDocument/2006/relationships/image" Target="/word/media/e09fa3ad-5e87-4990-84e6-27a444c3538a.png" Id="R95497abf06a241b0" /><Relationship Type="http://schemas.openxmlformats.org/officeDocument/2006/relationships/image" Target="/word/media/0aa48367-c685-407f-bc08-3564753ac38d.png" Id="R4ee523933d644180" /><Relationship Type="http://schemas.openxmlformats.org/officeDocument/2006/relationships/image" Target="/word/media/9ea2c73c-67d5-4129-8bcf-5331fae4a14b.png" Id="R190261f0077045c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09fa3ad-5e87-4990-84e6-27a444c3538a.png" Id="R962ae21bec79421c" /><Relationship Type="http://schemas.openxmlformats.org/officeDocument/2006/relationships/hyperlink" Target="http://www.sma.gob.cl" TargetMode="External" Id="R3a47b7370ac24bf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3f552f4-ab77-4073-8325-19be17c4d3be.png" Id="R2b369ab300f048bf" /></Relationships>
</file>