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d6e019589324fb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2b3ba030a5c4ac9"/>
      <w:headerReference w:type="even" r:id="Ra002b8442239427c"/>
      <w:headerReference w:type="first" r:id="R369106d2b21740c4"/>
      <w:titlePg/>
      <w:footerReference w:type="default" r:id="R3d49f0c2ec344cca"/>
      <w:footerReference w:type="even" r:id="R34a7db8dfcda4011"/>
      <w:footerReference w:type="first" r:id="Rc51b2fd8f37348e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f21861102454b6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SANTA JUANA N° PERT 202101089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DFZ-2022-2318-X-NE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bcf5cfe84d240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SANTA JUANA N° PERT 202101089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SANTA JUANA N° PERT 202101089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3277/2011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SANTA JUANA N° PERT 202101089.zip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SANTA JUANA N° PERT 202101089.zip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SANTA JUANA N° PERT 202101089.xlsx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e7a661d80a40e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b9f514701b442d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b52f456b334c1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37e59921f0f4ab9" /><Relationship Type="http://schemas.openxmlformats.org/officeDocument/2006/relationships/numbering" Target="/word/numbering.xml" Id="Reeb94626d20347dd" /><Relationship Type="http://schemas.openxmlformats.org/officeDocument/2006/relationships/settings" Target="/word/settings.xml" Id="R1168f92106c24fc1" /><Relationship Type="http://schemas.openxmlformats.org/officeDocument/2006/relationships/header" Target="/word/header1.xml" Id="R12b3ba030a5c4ac9" /><Relationship Type="http://schemas.openxmlformats.org/officeDocument/2006/relationships/header" Target="/word/header2.xml" Id="Ra002b8442239427c" /><Relationship Type="http://schemas.openxmlformats.org/officeDocument/2006/relationships/header" Target="/word/header3.xml" Id="R369106d2b21740c4" /><Relationship Type="http://schemas.openxmlformats.org/officeDocument/2006/relationships/image" Target="/word/media/8f877e81-b1d7-4fd5-9123-0af5a38e9e9f.png" Id="R6362d37ba3c04bef" /><Relationship Type="http://schemas.openxmlformats.org/officeDocument/2006/relationships/footer" Target="/word/footer1.xml" Id="R3d49f0c2ec344cca" /><Relationship Type="http://schemas.openxmlformats.org/officeDocument/2006/relationships/footer" Target="/word/footer2.xml" Id="R34a7db8dfcda4011" /><Relationship Type="http://schemas.openxmlformats.org/officeDocument/2006/relationships/footer" Target="/word/footer3.xml" Id="Rc51b2fd8f37348e1" /><Relationship Type="http://schemas.openxmlformats.org/officeDocument/2006/relationships/image" Target="/word/media/228d48e2-1c41-403f-b467-d6c59fd58fe3.png" Id="Rcd66c3648fd74079" /><Relationship Type="http://schemas.openxmlformats.org/officeDocument/2006/relationships/image" Target="/word/media/e675dbd5-0a9e-4db8-b15d-ae5be0a0c5d5.png" Id="Rbf21861102454b62" /><Relationship Type="http://schemas.openxmlformats.org/officeDocument/2006/relationships/image" Target="/word/media/ffc3b506-474d-4afe-83eb-a0dbb22f1b13.png" Id="R0bcf5cfe84d2408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28d48e2-1c41-403f-b467-d6c59fd58fe3.png" Id="R17e7a661d80a40e9" /><Relationship Type="http://schemas.openxmlformats.org/officeDocument/2006/relationships/hyperlink" Target="http://www.sma.gob.cl" TargetMode="External" Id="R4b9f514701b442d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f877e81-b1d7-4fd5-9123-0af5a38e9e9f.png" Id="R14b52f456b334c11" /></Relationships>
</file>