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10171f062eb494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5e57e3608bc4b07"/>
      <w:headerReference w:type="even" r:id="R1483ebaad185468d"/>
      <w:headerReference w:type="first" r:id="R3562c3dffea04da4"/>
      <w:titlePg/>
      <w:footerReference w:type="default" r:id="R94234ad7e6af4ac1"/>
      <w:footerReference w:type="even" r:id="R162a0340d2d64861"/>
      <w:footerReference w:type="first" r:id="Re42d97079b484b7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e1457bfbb074f1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KDM S.A. - LOMA LOS COLORADOS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DFZ-2022-2701-XIII-NE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3a32e834e9f45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KDM S.A. - LOMA LOS COLORADOS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K D M 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96754450-7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KDM S.A. - LOMA LOS COLORADOS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MINA EL GUINDO 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1846/2020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LAS MASAS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LAS MASAS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17-09-2020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KDM S.A. - LOMA LOS COLORADOS.zip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KDM S.A. - LOMA LOS COLORADOS.xlsx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60b1f8deded493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0037efbe4e64a2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e919248b97487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8d00d8d4c354b9c" /><Relationship Type="http://schemas.openxmlformats.org/officeDocument/2006/relationships/numbering" Target="/word/numbering.xml" Id="R01f9a2f41a4d4615" /><Relationship Type="http://schemas.openxmlformats.org/officeDocument/2006/relationships/settings" Target="/word/settings.xml" Id="R24b9c6f437c34a08" /><Relationship Type="http://schemas.openxmlformats.org/officeDocument/2006/relationships/header" Target="/word/header1.xml" Id="R25e57e3608bc4b07" /><Relationship Type="http://schemas.openxmlformats.org/officeDocument/2006/relationships/header" Target="/word/header2.xml" Id="R1483ebaad185468d" /><Relationship Type="http://schemas.openxmlformats.org/officeDocument/2006/relationships/header" Target="/word/header3.xml" Id="R3562c3dffea04da4" /><Relationship Type="http://schemas.openxmlformats.org/officeDocument/2006/relationships/image" Target="/word/media/551e7d74-2fb5-4388-99d6-6a4891040c74.png" Id="Re3630507e99f4b0e" /><Relationship Type="http://schemas.openxmlformats.org/officeDocument/2006/relationships/footer" Target="/word/footer1.xml" Id="R94234ad7e6af4ac1" /><Relationship Type="http://schemas.openxmlformats.org/officeDocument/2006/relationships/footer" Target="/word/footer2.xml" Id="R162a0340d2d64861" /><Relationship Type="http://schemas.openxmlformats.org/officeDocument/2006/relationships/footer" Target="/word/footer3.xml" Id="Re42d97079b484b77" /><Relationship Type="http://schemas.openxmlformats.org/officeDocument/2006/relationships/image" Target="/word/media/ebb75f31-94b5-4c25-bb53-32126689b334.png" Id="R138019d9e6c54edc" /><Relationship Type="http://schemas.openxmlformats.org/officeDocument/2006/relationships/image" Target="/word/media/aa7fed4a-c61e-4f43-a879-e93e3e77c471.png" Id="Rde1457bfbb074f19" /><Relationship Type="http://schemas.openxmlformats.org/officeDocument/2006/relationships/image" Target="/word/media/dcf362a4-fece-4cda-b955-0152cf137024.png" Id="R73a32e834e9f45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bb75f31-94b5-4c25-bb53-32126689b334.png" Id="R760b1f8deded493d" /><Relationship Type="http://schemas.openxmlformats.org/officeDocument/2006/relationships/hyperlink" Target="http://www.sma.gob.cl" TargetMode="External" Id="R90037efbe4e64a2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51e7d74-2fb5-4388-99d6-6a4891040c74.png" Id="R5ee919248b974878" /></Relationships>
</file>