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50893a635e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9a6d9f9f21d4998"/>
      <w:headerReference w:type="even" r:id="R212a85d4467049d4"/>
      <w:headerReference w:type="first" r:id="R56b965fe082342d9"/>
      <w:titlePg/>
      <w:footerReference w:type="default" r:id="R83121ec601b9459d"/>
      <w:footerReference w:type="even" r:id="Rd8ecc2af5b1d4a68"/>
      <w:footerReference w:type="first" r:id="R2244239ce49547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50bb07c9cb45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PICHICHANLELFU (RNA 100203)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DFZ-2022-2791-X-NE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a81437882bd40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PICHICHANLELFU (RNA 100203)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MOWI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96633780-K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PICHICHANLELFU (RNA 100203)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4526/2006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PICHICHANLELFU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PICHICHANLELFU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4526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PICHICHANLELFU (RNA 100203).zip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PICHICHANLELFU (RNA 100203).xlsx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9d7cc614e14bb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43e4f87192241a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d61b10ad96432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38febe8923499f" /><Relationship Type="http://schemas.openxmlformats.org/officeDocument/2006/relationships/numbering" Target="/word/numbering.xml" Id="R9828fb31faa040d7" /><Relationship Type="http://schemas.openxmlformats.org/officeDocument/2006/relationships/settings" Target="/word/settings.xml" Id="R698947c16a334aa4" /><Relationship Type="http://schemas.openxmlformats.org/officeDocument/2006/relationships/header" Target="/word/header1.xml" Id="R89a6d9f9f21d4998" /><Relationship Type="http://schemas.openxmlformats.org/officeDocument/2006/relationships/header" Target="/word/header2.xml" Id="R212a85d4467049d4" /><Relationship Type="http://schemas.openxmlformats.org/officeDocument/2006/relationships/header" Target="/word/header3.xml" Id="R56b965fe082342d9" /><Relationship Type="http://schemas.openxmlformats.org/officeDocument/2006/relationships/image" Target="/word/media/008c342f-6dc1-4ec9-9683-287b054a65c4.png" Id="Rdf3306b2d9cf4a5a" /><Relationship Type="http://schemas.openxmlformats.org/officeDocument/2006/relationships/footer" Target="/word/footer1.xml" Id="R83121ec601b9459d" /><Relationship Type="http://schemas.openxmlformats.org/officeDocument/2006/relationships/footer" Target="/word/footer2.xml" Id="Rd8ecc2af5b1d4a68" /><Relationship Type="http://schemas.openxmlformats.org/officeDocument/2006/relationships/footer" Target="/word/footer3.xml" Id="R2244239ce4954709" /><Relationship Type="http://schemas.openxmlformats.org/officeDocument/2006/relationships/image" Target="/word/media/4ead6ced-4c6c-4a50-98da-a0d3f001e5a3.png" Id="R122c0558f2dc4582" /><Relationship Type="http://schemas.openxmlformats.org/officeDocument/2006/relationships/image" Target="/word/media/e8ba297f-3b4c-4621-abc5-7b7b69ef5cbe.png" Id="R5f50bb07c9cb4581" /><Relationship Type="http://schemas.openxmlformats.org/officeDocument/2006/relationships/image" Target="/word/media/3d7421a9-97cd-4119-abc5-865c4f025e8d.png" Id="R2a81437882bd40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ead6ced-4c6c-4a50-98da-a0d3f001e5a3.png" Id="R039d7cc614e14bbe" /><Relationship Type="http://schemas.openxmlformats.org/officeDocument/2006/relationships/hyperlink" Target="http://www.sma.gob.cl" TargetMode="External" Id="R743e4f87192241a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08c342f-6dc1-4ec9-9683-287b054a65c4.png" Id="R41d61b10ad96432f" /></Relationships>
</file>