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31bde10bd248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6b7c8bc6434ac9"/>
      <w:headerReference w:type="even" r:id="Raf21008e4c254d1f"/>
      <w:headerReference w:type="first" r:id="R890f4ab515244f42"/>
      <w:titlePg/>
      <w:footerReference w:type="default" r:id="R41ad951db06c4f00"/>
      <w:footerReference w:type="even" r:id="R86051fa703174c4c"/>
      <w:footerReference w:type="first" r:id="Rb8eff7039a5e42f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1c9d4e1c2a14c2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DFZ-2023-643-III-NE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ca77a8d637643a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 ; CODELCO SALVADOR - POTRERILLOS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1a944714704ac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f56c41e26da4dd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238177d82649f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4b6b6eb2ced4c26" /><Relationship Type="http://schemas.openxmlformats.org/officeDocument/2006/relationships/numbering" Target="/word/numbering.xml" Id="Reb3982ff4e604019" /><Relationship Type="http://schemas.openxmlformats.org/officeDocument/2006/relationships/settings" Target="/word/settings.xml" Id="R82f8479f8d564a59" /><Relationship Type="http://schemas.openxmlformats.org/officeDocument/2006/relationships/header" Target="/word/header1.xml" Id="Rc26b7c8bc6434ac9" /><Relationship Type="http://schemas.openxmlformats.org/officeDocument/2006/relationships/header" Target="/word/header2.xml" Id="Raf21008e4c254d1f" /><Relationship Type="http://schemas.openxmlformats.org/officeDocument/2006/relationships/header" Target="/word/header3.xml" Id="R890f4ab515244f42" /><Relationship Type="http://schemas.openxmlformats.org/officeDocument/2006/relationships/image" Target="/word/media/cbb2b905-2794-4184-a9d3-0780d9da47ca.png" Id="R2cf783f2cd0c43e3" /><Relationship Type="http://schemas.openxmlformats.org/officeDocument/2006/relationships/footer" Target="/word/footer1.xml" Id="R41ad951db06c4f00" /><Relationship Type="http://schemas.openxmlformats.org/officeDocument/2006/relationships/footer" Target="/word/footer2.xml" Id="R86051fa703174c4c" /><Relationship Type="http://schemas.openxmlformats.org/officeDocument/2006/relationships/footer" Target="/word/footer3.xml" Id="Rb8eff7039a5e42f6" /><Relationship Type="http://schemas.openxmlformats.org/officeDocument/2006/relationships/image" Target="/word/media/ef69050d-3e6d-439b-8033-ed1c35d780cc.png" Id="Refbdd86c6b254aec" /><Relationship Type="http://schemas.openxmlformats.org/officeDocument/2006/relationships/image" Target="/word/media/ac5962f3-171c-4d78-a3e4-4cdd07e6d063.png" Id="R01c9d4e1c2a14c2b" /><Relationship Type="http://schemas.openxmlformats.org/officeDocument/2006/relationships/image" Target="/word/media/2cb37bdf-53d6-4c39-8b32-792971a45128.png" Id="R4ca77a8d637643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69050d-3e6d-439b-8033-ed1c35d780cc.png" Id="R1a1a944714704ac7" /><Relationship Type="http://schemas.openxmlformats.org/officeDocument/2006/relationships/hyperlink" Target="http://www.sma.gob.cl" TargetMode="External" Id="Rbf56c41e26da4dd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b2b905-2794-4184-a9d3-0780d9da47ca.png" Id="R81238177d82649f1" /></Relationships>
</file>