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6b6efc6ef54c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283b6023b1407c"/>
      <w:headerReference w:type="even" r:id="R42c4a5ebc4ea432f"/>
      <w:headerReference w:type="first" r:id="Re3a6041d17744a6e"/>
      <w:titlePg/>
      <w:footerReference w:type="default" r:id="Rf7fc6e1d54e04fd8"/>
      <w:footerReference w:type="even" r:id="R742f7c7690cb45f1"/>
      <w:footerReference w:type="first" r:id="Ra9952548760d4f7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022fe22fe53400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JUGOS Y PURÉ DE FRUTAS SAN CLEMENTE FOODS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DFZ-2023-1039-VII-NE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1a76160ad0048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JUGOS Y PURÉ DE FRUTAS SAN CLEMENTE FOODS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 CLEMENTE FOODS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76031602-4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JUGOS Y PURÉ DE FRUTAS SAN CLEMENTE FOODS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KM. 264 0, MAULE,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1668/2019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HERMINIA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DESCARGA RILES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JUGOS Y PURÉ DE FRUTAS SAN CLEMENTE FOODS.xlsx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dc9b993a2041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b106c95df28420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acbc80c5c441a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1905f8bc314665" /><Relationship Type="http://schemas.openxmlformats.org/officeDocument/2006/relationships/numbering" Target="/word/numbering.xml" Id="Rc5c49183d4e24a61" /><Relationship Type="http://schemas.openxmlformats.org/officeDocument/2006/relationships/settings" Target="/word/settings.xml" Id="R54cfbea383f04c74" /><Relationship Type="http://schemas.openxmlformats.org/officeDocument/2006/relationships/header" Target="/word/header1.xml" Id="R0d283b6023b1407c" /><Relationship Type="http://schemas.openxmlformats.org/officeDocument/2006/relationships/header" Target="/word/header2.xml" Id="R42c4a5ebc4ea432f" /><Relationship Type="http://schemas.openxmlformats.org/officeDocument/2006/relationships/header" Target="/word/header3.xml" Id="Re3a6041d17744a6e" /><Relationship Type="http://schemas.openxmlformats.org/officeDocument/2006/relationships/image" Target="/word/media/6f4e3ae5-7e44-42c9-a78c-ce3a9294a177.png" Id="Rec35330cc42343bc" /><Relationship Type="http://schemas.openxmlformats.org/officeDocument/2006/relationships/footer" Target="/word/footer1.xml" Id="Rf7fc6e1d54e04fd8" /><Relationship Type="http://schemas.openxmlformats.org/officeDocument/2006/relationships/footer" Target="/word/footer2.xml" Id="R742f7c7690cb45f1" /><Relationship Type="http://schemas.openxmlformats.org/officeDocument/2006/relationships/footer" Target="/word/footer3.xml" Id="Ra9952548760d4f70" /><Relationship Type="http://schemas.openxmlformats.org/officeDocument/2006/relationships/image" Target="/word/media/53e1ac43-2eb5-420b-b09a-b4801c9cdf73.png" Id="Rbbd93ca441934714" /><Relationship Type="http://schemas.openxmlformats.org/officeDocument/2006/relationships/image" Target="/word/media/37477af9-94b2-484e-b297-e687642307b8.png" Id="R2022fe22fe53400b" /><Relationship Type="http://schemas.openxmlformats.org/officeDocument/2006/relationships/image" Target="/word/media/81fb7eb3-97f7-4428-9b65-dd5d0aa18e45.png" Id="R71a76160ad0048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3e1ac43-2eb5-420b-b09a-b4801c9cdf73.png" Id="Rcfdc9b993a2041c9" /><Relationship Type="http://schemas.openxmlformats.org/officeDocument/2006/relationships/hyperlink" Target="http://www.sma.gob.cl" TargetMode="External" Id="R2b106c95df28420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f4e3ae5-7e44-42c9-a78c-ce3a9294a177.png" Id="Re5acbc80c5c441a7" /></Relationships>
</file>