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7d7de0ac0414f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f4fc7b4906147e5"/>
      <w:headerReference w:type="even" r:id="Rc0916603e92148b5"/>
      <w:headerReference w:type="first" r:id="R349c8dff31174261"/>
      <w:titlePg/>
      <w:footerReference w:type="default" r:id="Rfe247f912c354df2"/>
      <w:footerReference w:type="even" r:id="R262baef780134a61"/>
      <w:footerReference w:type="first" r:id="Rf8d1aef978fb4e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a91e8081b24f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MINA INVIERNO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DFZ-2023-1340-XII-NE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b0b91bd242147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MINA INVIERNO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MINA INVIERNO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76456800-1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MINA INVIERNO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KM 40 RUTA Y-560 ESTANCIA INVIERNO ISLA RIESCO RÍO VERDE,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MAGALLANES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RÍO VERDE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148/2015</w:t>
            </w:r>
            <w:r>
              <w:br/>
            </w:r>
            <w:r>
              <w:t>- SMA N° 794/2017</w:t>
            </w:r>
            <w:r>
              <w:br/>
            </w:r>
            <w:r>
              <w:t>- SMA N° 982/2016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1, RÍO CAÑADON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CAÃ?ADON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03-03-2015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794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24-07-2017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CHORRILLO INVIERNO 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Chorillo Invierno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1, RÍO CAÑADON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CHORRILLO INVIERNO 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MINA INVIERNO.zip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MINA INVIERNO.xlsx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c7db6d265c43e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76fb22bcb6c4ff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4f7905afa444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6ba283787d44dd8" /><Relationship Type="http://schemas.openxmlformats.org/officeDocument/2006/relationships/numbering" Target="/word/numbering.xml" Id="R124386e319ac4619" /><Relationship Type="http://schemas.openxmlformats.org/officeDocument/2006/relationships/settings" Target="/word/settings.xml" Id="R3336f482c02d48f6" /><Relationship Type="http://schemas.openxmlformats.org/officeDocument/2006/relationships/header" Target="/word/header1.xml" Id="R3f4fc7b4906147e5" /><Relationship Type="http://schemas.openxmlformats.org/officeDocument/2006/relationships/header" Target="/word/header2.xml" Id="Rc0916603e92148b5" /><Relationship Type="http://schemas.openxmlformats.org/officeDocument/2006/relationships/header" Target="/word/header3.xml" Id="R349c8dff31174261" /><Relationship Type="http://schemas.openxmlformats.org/officeDocument/2006/relationships/image" Target="/word/media/afbde8f4-1590-40b9-b509-62d5529d1718.png" Id="R52dcb98a82c040fd" /><Relationship Type="http://schemas.openxmlformats.org/officeDocument/2006/relationships/footer" Target="/word/footer1.xml" Id="Rfe247f912c354df2" /><Relationship Type="http://schemas.openxmlformats.org/officeDocument/2006/relationships/footer" Target="/word/footer2.xml" Id="R262baef780134a61" /><Relationship Type="http://schemas.openxmlformats.org/officeDocument/2006/relationships/footer" Target="/word/footer3.xml" Id="Rf8d1aef978fb4ea7" /><Relationship Type="http://schemas.openxmlformats.org/officeDocument/2006/relationships/image" Target="/word/media/8c339478-f88d-4491-8e00-957d0d6f16e8.png" Id="R0bb870622e7e4a8e" /><Relationship Type="http://schemas.openxmlformats.org/officeDocument/2006/relationships/image" Target="/word/media/e64a72d1-0fc0-46d8-b8d9-efc81cfda43c.png" Id="R12a91e8081b24f05" /><Relationship Type="http://schemas.openxmlformats.org/officeDocument/2006/relationships/image" Target="/word/media/d8373075-28c3-4b34-9075-709b74e8d5dc.png" Id="Rdb0b91bd2421471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c339478-f88d-4491-8e00-957d0d6f16e8.png" Id="R7cc7db6d265c43e1" /><Relationship Type="http://schemas.openxmlformats.org/officeDocument/2006/relationships/hyperlink" Target="http://www.sma.gob.cl" TargetMode="External" Id="Rd76fb22bcb6c4ff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fbde8f4-1590-40b9-b509-62d5529d1718.png" Id="R7e4f7905afa44415" /></Relationships>
</file>