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4bdbd30c1140c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652d8448474599"/>
      <w:headerReference w:type="even" r:id="R5c3333cb77014128"/>
      <w:headerReference w:type="first" r:id="Rb3b926b0e9b043d4"/>
      <w:titlePg/>
      <w:footerReference w:type="default" r:id="R1bfde94d83be4a35"/>
      <w:footerReference w:type="even" r:id="Rdff1ac42626e4a4c"/>
      <w:footerReference w:type="first" r:id="R05114fdbc21540c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b9bdb2a40c43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DFZ-2023-1404-X-NE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d47d7dd79bd43c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PUACURA en el período 09-2022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b3ead994ba4a8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17e3e8c2d7c438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81d0a7dc2946d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15a54758354073" /><Relationship Type="http://schemas.openxmlformats.org/officeDocument/2006/relationships/numbering" Target="/word/numbering.xml" Id="R20d4cd2b8d36495e" /><Relationship Type="http://schemas.openxmlformats.org/officeDocument/2006/relationships/settings" Target="/word/settings.xml" Id="Rf89660dd46d64140" /><Relationship Type="http://schemas.openxmlformats.org/officeDocument/2006/relationships/header" Target="/word/header1.xml" Id="R87652d8448474599" /><Relationship Type="http://schemas.openxmlformats.org/officeDocument/2006/relationships/header" Target="/word/header2.xml" Id="R5c3333cb77014128" /><Relationship Type="http://schemas.openxmlformats.org/officeDocument/2006/relationships/header" Target="/word/header3.xml" Id="Rb3b926b0e9b043d4" /><Relationship Type="http://schemas.openxmlformats.org/officeDocument/2006/relationships/image" Target="/word/media/7ad3864d-317d-4871-a281-5bcddc970809.png" Id="R9b14968fe08e4220" /><Relationship Type="http://schemas.openxmlformats.org/officeDocument/2006/relationships/footer" Target="/word/footer1.xml" Id="R1bfde94d83be4a35" /><Relationship Type="http://schemas.openxmlformats.org/officeDocument/2006/relationships/footer" Target="/word/footer2.xml" Id="Rdff1ac42626e4a4c" /><Relationship Type="http://schemas.openxmlformats.org/officeDocument/2006/relationships/footer" Target="/word/footer3.xml" Id="R05114fdbc21540c4" /><Relationship Type="http://schemas.openxmlformats.org/officeDocument/2006/relationships/image" Target="/word/media/28626782-29af-4abe-9f26-0eec669b631b.png" Id="R4930e36c50a543c4" /><Relationship Type="http://schemas.openxmlformats.org/officeDocument/2006/relationships/image" Target="/word/media/bb30ec97-6444-4fc4-956d-dacd358957f9.png" Id="R25b9bdb2a40c4394" /><Relationship Type="http://schemas.openxmlformats.org/officeDocument/2006/relationships/image" Target="/word/media/572925db-deb0-4434-ba70-51a6053d0109.png" Id="R2d47d7dd79bd43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8626782-29af-4abe-9f26-0eec669b631b.png" Id="Rb5b3ead994ba4a8b" /><Relationship Type="http://schemas.openxmlformats.org/officeDocument/2006/relationships/hyperlink" Target="http://www.sma.gob.cl" TargetMode="External" Id="R917e3e8c2d7c438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ad3864d-317d-4871-a281-5bcddc970809.png" Id="Rd481d0a7dc2946dc" /></Relationships>
</file>