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6e1706b5c0949a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2cfc900abf344b1"/>
      <w:headerReference w:type="even" r:id="R99cea2b07c69408a"/>
      <w:headerReference w:type="first" r:id="Ra65624f503fb4352"/>
      <w:titlePg/>
      <w:footerReference w:type="default" r:id="R2de2e809106a486c"/>
      <w:footerReference w:type="even" r:id="Ree2ff40e1ca54e11"/>
      <w:footerReference w:type="first" r:id="R43a82a746e864ae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d43228064c3420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LAS QUEMAS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DFZ-2023-1426-X-NE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bbf2086af394ba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LAS QUEMAS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LAS QUEMAS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76625240-0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LAS QUEMAS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- -, LOTE A, FUNDO PAJONAL, SECTOR LAS QUEMAS, RIO RAHUE,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1099/2011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04-04-2011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LAS QUEMAS.zip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LAS QUEMAS.zip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LAS QUEMAS.xlsx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fbac0e116a40b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05c833eb55448f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87b299d4db4fc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77372724e07405a" /><Relationship Type="http://schemas.openxmlformats.org/officeDocument/2006/relationships/numbering" Target="/word/numbering.xml" Id="R9da09fd73da049db" /><Relationship Type="http://schemas.openxmlformats.org/officeDocument/2006/relationships/settings" Target="/word/settings.xml" Id="Ra4093983823d4888" /><Relationship Type="http://schemas.openxmlformats.org/officeDocument/2006/relationships/header" Target="/word/header1.xml" Id="Re2cfc900abf344b1" /><Relationship Type="http://schemas.openxmlformats.org/officeDocument/2006/relationships/header" Target="/word/header2.xml" Id="R99cea2b07c69408a" /><Relationship Type="http://schemas.openxmlformats.org/officeDocument/2006/relationships/header" Target="/word/header3.xml" Id="Ra65624f503fb4352" /><Relationship Type="http://schemas.openxmlformats.org/officeDocument/2006/relationships/image" Target="/word/media/177bf5f0-4853-4b96-8681-750d865a57b2.png" Id="Rc9e6148cb5f74c90" /><Relationship Type="http://schemas.openxmlformats.org/officeDocument/2006/relationships/footer" Target="/word/footer1.xml" Id="R2de2e809106a486c" /><Relationship Type="http://schemas.openxmlformats.org/officeDocument/2006/relationships/footer" Target="/word/footer2.xml" Id="Ree2ff40e1ca54e11" /><Relationship Type="http://schemas.openxmlformats.org/officeDocument/2006/relationships/footer" Target="/word/footer3.xml" Id="R43a82a746e864ae4" /><Relationship Type="http://schemas.openxmlformats.org/officeDocument/2006/relationships/image" Target="/word/media/94dbd3ed-1e72-4339-b8fa-40e5ea36ec25.png" Id="Rb3b483e0ab134f64" /><Relationship Type="http://schemas.openxmlformats.org/officeDocument/2006/relationships/image" Target="/word/media/8880f956-c3a0-4e0f-84bb-ec011b7e9e0a.png" Id="Rad43228064c3420f" /><Relationship Type="http://schemas.openxmlformats.org/officeDocument/2006/relationships/image" Target="/word/media/af8162c5-4221-4f84-90e7-5ceef022b256.png" Id="R7bbf2086af394ba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4dbd3ed-1e72-4339-b8fa-40e5ea36ec25.png" Id="R18fbac0e116a40bc" /><Relationship Type="http://schemas.openxmlformats.org/officeDocument/2006/relationships/hyperlink" Target="http://www.sma.gob.cl" TargetMode="External" Id="R405c833eb55448f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77bf5f0-4853-4b96-8681-750d865a57b2.png" Id="Ra987b299d4db4fcd" /></Relationships>
</file>