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41c068f3ba4e1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a4c71a6556341d7"/>
      <w:headerReference w:type="even" r:id="R414591ef3ca24001"/>
      <w:headerReference w:type="first" r:id="Ra9c9335633d54ae1"/>
      <w:titlePg/>
      <w:footerReference w:type="default" r:id="Rbf7e32f8a20a40cb"/>
      <w:footerReference w:type="even" r:id="R499079c070c84007"/>
      <w:footerReference w:type="first" r:id="R4b975e31014b4e6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6c285c09c449c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AGROLOMAS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DFZ-2024-963-VIII-NE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4cf43b2e34f47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AGROLOMAS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LOMAS COLORADAS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88792300-0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AGROLOMAS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CORONEL 6670, SAN PEDRO DE LA PAZ,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PEDRO DE LA PAZ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AGROLOMAS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AGROLOMAS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AGROLOMAS.zip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AGROLOMAS.zip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AGROLOMAS.xlsx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bab4a8cfa548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f047dc51c3f4fa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0330ad22464fd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1a66110ea146c2" /><Relationship Type="http://schemas.openxmlformats.org/officeDocument/2006/relationships/numbering" Target="/word/numbering.xml" Id="Rdf1c8515721e449a" /><Relationship Type="http://schemas.openxmlformats.org/officeDocument/2006/relationships/settings" Target="/word/settings.xml" Id="R678b7d2233a64572" /><Relationship Type="http://schemas.openxmlformats.org/officeDocument/2006/relationships/header" Target="/word/header1.xml" Id="R5a4c71a6556341d7" /><Relationship Type="http://schemas.openxmlformats.org/officeDocument/2006/relationships/header" Target="/word/header2.xml" Id="R414591ef3ca24001" /><Relationship Type="http://schemas.openxmlformats.org/officeDocument/2006/relationships/header" Target="/word/header3.xml" Id="Ra9c9335633d54ae1" /><Relationship Type="http://schemas.openxmlformats.org/officeDocument/2006/relationships/image" Target="/word/media/d7e75645-f71f-4ad5-9896-346d18f30389.png" Id="R59146b804e784a88" /><Relationship Type="http://schemas.openxmlformats.org/officeDocument/2006/relationships/footer" Target="/word/footer1.xml" Id="Rbf7e32f8a20a40cb" /><Relationship Type="http://schemas.openxmlformats.org/officeDocument/2006/relationships/footer" Target="/word/footer2.xml" Id="R499079c070c84007" /><Relationship Type="http://schemas.openxmlformats.org/officeDocument/2006/relationships/footer" Target="/word/footer3.xml" Id="R4b975e31014b4e69" /><Relationship Type="http://schemas.openxmlformats.org/officeDocument/2006/relationships/image" Target="/word/media/9cea593f-5b38-4c55-a0ee-703e32eab431.png" Id="Rae34ee4cf07a4d56" /><Relationship Type="http://schemas.openxmlformats.org/officeDocument/2006/relationships/image" Target="/word/media/c88ab37e-08b6-402a-b9b5-137a86838611.png" Id="R7c6c285c09c449c6" /><Relationship Type="http://schemas.openxmlformats.org/officeDocument/2006/relationships/image" Target="/word/media/74ae08b4-aca9-4445-8125-3ef9bcd95ee1.png" Id="Rf4cf43b2e34f47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cea593f-5b38-4c55-a0ee-703e32eab431.png" Id="R85bab4a8cfa548c3" /><Relationship Type="http://schemas.openxmlformats.org/officeDocument/2006/relationships/hyperlink" Target="http://www.sma.gob.cl" TargetMode="External" Id="R9f047dc51c3f4fa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e75645-f71f-4ad5-9896-346d18f30389.png" Id="R240330ad22464fd9" /></Relationships>
</file>