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4af76f0fab241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2663587b17242c1"/>
      <w:headerReference w:type="even" r:id="R54b9d739b075458a"/>
      <w:headerReference w:type="first" r:id="R41c4e2488e8c40f1"/>
      <w:titlePg/>
      <w:footerReference w:type="default" r:id="Rb3c3ef35aad64f73"/>
      <w:footerReference w:type="even" r:id="R623300388835449f"/>
      <w:footerReference w:type="first" r:id="R35a87d71544e46b0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fc7efc5eaf64b1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SAN JOSE BAHIA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DE RECURSOS HIDROBIOLOGICOS SAN JOSE BAHIA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DFZ-2025-1618-X-NE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4e5537908884de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DE RECURSOS HIDROBIOLOGICOS SAN JOSE BAHIA CHINQUIHUE ; PLANTA DE PROCESO DE RECURSOS HIDROBIOLOGICOS SAN JOSE BAHIA CHINQUIHUE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SAN JOSE BAHIA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ORIZON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96929960-7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DE RECURSOS HIDROBIOLOGICOS SAN JOSE BAHIA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679/2001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O.EXSANJOSE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CHINCUI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679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02-06-2001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DE RECURSOS HIDROBIOLOGICOS SAN JOSE BAHIA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DE RECURSOS HIDROBIOLOGICOS SAN JOSE BAHIA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e1a8949fcf4ae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a454fa18ba44d3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1a57ef99e4d4fd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10044e6f3cc49d8" /><Relationship Type="http://schemas.openxmlformats.org/officeDocument/2006/relationships/numbering" Target="/word/numbering.xml" Id="Rcda53a4b56ac4b55" /><Relationship Type="http://schemas.openxmlformats.org/officeDocument/2006/relationships/settings" Target="/word/settings.xml" Id="R31209ca53870477d" /><Relationship Type="http://schemas.openxmlformats.org/officeDocument/2006/relationships/header" Target="/word/header1.xml" Id="R52663587b17242c1" /><Relationship Type="http://schemas.openxmlformats.org/officeDocument/2006/relationships/header" Target="/word/header2.xml" Id="R54b9d739b075458a" /><Relationship Type="http://schemas.openxmlformats.org/officeDocument/2006/relationships/header" Target="/word/header3.xml" Id="R41c4e2488e8c40f1" /><Relationship Type="http://schemas.openxmlformats.org/officeDocument/2006/relationships/image" Target="/word/media/11ac7e9e-ff6b-4537-b27a-2792879037f9.png" Id="Re7c094c7533a46ab" /><Relationship Type="http://schemas.openxmlformats.org/officeDocument/2006/relationships/footer" Target="/word/footer1.xml" Id="Rb3c3ef35aad64f73" /><Relationship Type="http://schemas.openxmlformats.org/officeDocument/2006/relationships/footer" Target="/word/footer2.xml" Id="R623300388835449f" /><Relationship Type="http://schemas.openxmlformats.org/officeDocument/2006/relationships/footer" Target="/word/footer3.xml" Id="R35a87d71544e46b0" /><Relationship Type="http://schemas.openxmlformats.org/officeDocument/2006/relationships/image" Target="/word/media/20904bcf-bc39-4c5a-a8ae-4b09a6fd20a9.png" Id="R908458250c4a43ce" /><Relationship Type="http://schemas.openxmlformats.org/officeDocument/2006/relationships/image" Target="/word/media/3fab7f9c-87de-4473-b7d0-bd8afc02f183.png" Id="Refc7efc5eaf64b14" /><Relationship Type="http://schemas.openxmlformats.org/officeDocument/2006/relationships/image" Target="/word/media/386e5fd1-bb28-41f7-bbba-ca8c375ba327.png" Id="R24e5537908884de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0904bcf-bc39-4c5a-a8ae-4b09a6fd20a9.png" Id="R15e1a8949fcf4ae1" /><Relationship Type="http://schemas.openxmlformats.org/officeDocument/2006/relationships/hyperlink" Target="http://www.sma.gob.cl" TargetMode="External" Id="R6a454fa18ba44d3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1ac7e9e-ff6b-4537-b27a-2792879037f9.png" Id="R41a57ef99e4d4fda" /></Relationships>
</file>