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aefc8b64fe5464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d0968b959d14197"/>
      <w:headerReference w:type="even" r:id="R8887040fc75a4579"/>
      <w:headerReference w:type="first" r:id="R48bc3188ef2f41b4"/>
      <w:titlePg/>
      <w:footerReference w:type="default" r:id="R21dac149125f4cd3"/>
      <w:footerReference w:type="even" r:id="Rf4b7bb5dfa814440"/>
      <w:footerReference w:type="first" r:id="Raf13a1dd8be64a5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9b7ff184955467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VIÑA ECHEVERRIA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DFZ-2025-1469-VII-NE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63ab5afa3f6407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VIÑA ECHEVERRIA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VINA ECHEVERRIA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78334060-7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VIÑA ECHEVERRIA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2930/2006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1. ESTERO SOLERA DE LA ESTANCIA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2930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VIÑA ECHEVERRIA.zip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VIÑA ECHEVERRIA.zip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VIÑA ECHEVERRIA.xlsx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c2ed6139b0f447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5458e1ed5524ac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99e81d72550484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d2091dbeafd419e" /><Relationship Type="http://schemas.openxmlformats.org/officeDocument/2006/relationships/numbering" Target="/word/numbering.xml" Id="Rd39918d84bcc4b4b" /><Relationship Type="http://schemas.openxmlformats.org/officeDocument/2006/relationships/settings" Target="/word/settings.xml" Id="R6bc38874d7a749de" /><Relationship Type="http://schemas.openxmlformats.org/officeDocument/2006/relationships/header" Target="/word/header1.xml" Id="R2d0968b959d14197" /><Relationship Type="http://schemas.openxmlformats.org/officeDocument/2006/relationships/header" Target="/word/header2.xml" Id="R8887040fc75a4579" /><Relationship Type="http://schemas.openxmlformats.org/officeDocument/2006/relationships/header" Target="/word/header3.xml" Id="R48bc3188ef2f41b4" /><Relationship Type="http://schemas.openxmlformats.org/officeDocument/2006/relationships/image" Target="/word/media/8f8acb29-2e82-4ef0-8849-ee0ca8561abb.png" Id="R7f2e89fee80941dc" /><Relationship Type="http://schemas.openxmlformats.org/officeDocument/2006/relationships/footer" Target="/word/footer1.xml" Id="R21dac149125f4cd3" /><Relationship Type="http://schemas.openxmlformats.org/officeDocument/2006/relationships/footer" Target="/word/footer2.xml" Id="Rf4b7bb5dfa814440" /><Relationship Type="http://schemas.openxmlformats.org/officeDocument/2006/relationships/footer" Target="/word/footer3.xml" Id="Raf13a1dd8be64a54" /><Relationship Type="http://schemas.openxmlformats.org/officeDocument/2006/relationships/image" Target="/word/media/1476b5db-ff1f-48e1-9c3b-33b1da52e8bf.png" Id="Rcb3c26c533a3463a" /><Relationship Type="http://schemas.openxmlformats.org/officeDocument/2006/relationships/image" Target="/word/media/df489ee2-ad9d-415b-b685-c31358c6ca65.png" Id="R19b7ff1849554671" /><Relationship Type="http://schemas.openxmlformats.org/officeDocument/2006/relationships/image" Target="/word/media/5befde11-10d2-4735-a0f9-f4d3dfb0c60f.png" Id="R363ab5afa3f6407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476b5db-ff1f-48e1-9c3b-33b1da52e8bf.png" Id="R8c2ed6139b0f4471" /><Relationship Type="http://schemas.openxmlformats.org/officeDocument/2006/relationships/hyperlink" Target="http://www.sma.gob.cl" TargetMode="External" Id="R65458e1ed5524ac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f8acb29-2e82-4ef0-8849-ee0ca8561abb.png" Id="Rb99e81d72550484e" /></Relationships>
</file>