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35b480b69db4f1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01a3cf456cc4541"/>
      <w:headerReference w:type="even" r:id="R083039693ffc42bf"/>
      <w:headerReference w:type="first" r:id="R8def33409760402c"/>
      <w:titlePg/>
      <w:footerReference w:type="default" r:id="R192cedbcb2e04203"/>
      <w:footerReference w:type="even" r:id="R3036817fad1a4144"/>
      <w:footerReference w:type="first" r:id="Ra54a6187e20e41b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ea683a083944b2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GOLDEN OMEGA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DFZ-2025-980-XV-NE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30-05-2025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dfda059b41d4e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GOLDEN OMEGA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GOLDEN OMEGA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76044336-0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GOLDEN OMEGA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COMANDANTE SAN MARTÍN 3460, ARICA, REGIÓN DE ARICA Y PARINACOTA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ARICA Y PARINACOTA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ARICA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893/2013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G_OMEGA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DE ARICA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893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27-08-2013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GOLDEN OMEGA.zip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GOLDEN OMEGA.zip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GOLDEN OMEGA.xlsx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e3b5c3e42a44d0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c7d2d9165964c6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47a72cef3949d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d46baf84e5249b7" /><Relationship Type="http://schemas.openxmlformats.org/officeDocument/2006/relationships/numbering" Target="/word/numbering.xml" Id="R3b7f2bdc30534b62" /><Relationship Type="http://schemas.openxmlformats.org/officeDocument/2006/relationships/settings" Target="/word/settings.xml" Id="Raf8326b6e2d945e7" /><Relationship Type="http://schemas.openxmlformats.org/officeDocument/2006/relationships/header" Target="/word/header1.xml" Id="R901a3cf456cc4541" /><Relationship Type="http://schemas.openxmlformats.org/officeDocument/2006/relationships/header" Target="/word/header2.xml" Id="R083039693ffc42bf" /><Relationship Type="http://schemas.openxmlformats.org/officeDocument/2006/relationships/header" Target="/word/header3.xml" Id="R8def33409760402c" /><Relationship Type="http://schemas.openxmlformats.org/officeDocument/2006/relationships/image" Target="/word/media/260a1178-cf5e-4712-a6e1-626c49c30d33.png" Id="R64af701a9fc54507" /><Relationship Type="http://schemas.openxmlformats.org/officeDocument/2006/relationships/footer" Target="/word/footer1.xml" Id="R192cedbcb2e04203" /><Relationship Type="http://schemas.openxmlformats.org/officeDocument/2006/relationships/footer" Target="/word/footer2.xml" Id="R3036817fad1a4144" /><Relationship Type="http://schemas.openxmlformats.org/officeDocument/2006/relationships/footer" Target="/word/footer3.xml" Id="Ra54a6187e20e41b7" /><Relationship Type="http://schemas.openxmlformats.org/officeDocument/2006/relationships/image" Target="/word/media/4d4133e3-b747-4c3b-9c19-8be2d9623d16.png" Id="R7e3babd53bb0428d" /><Relationship Type="http://schemas.openxmlformats.org/officeDocument/2006/relationships/image" Target="/word/media/176b119e-973b-44d7-8454-1eeba1b3d571.png" Id="R6ea683a083944b24" /><Relationship Type="http://schemas.openxmlformats.org/officeDocument/2006/relationships/image" Target="/word/media/b71084e0-7ad5-409d-a187-c036aefd6c23.png" Id="R4dfda059b41d4e9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d4133e3-b747-4c3b-9c19-8be2d9623d16.png" Id="R3e3b5c3e42a44d0e" /><Relationship Type="http://schemas.openxmlformats.org/officeDocument/2006/relationships/hyperlink" Target="http://www.sma.gob.cl" TargetMode="External" Id="R3c7d2d9165964c6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60a1178-cf5e-4712-a6e1-626c49c30d33.png" Id="R7947a72cef3949d6" /></Relationships>
</file>