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c9d7d5e34774f7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9895636d1784589"/>
      <w:headerReference w:type="even" r:id="R6fe74809ddec4b95"/>
      <w:headerReference w:type="first" r:id="R14175d8f5f1e4536"/>
      <w:titlePg/>
      <w:footerReference w:type="default" r:id="R99d0a5c1690944cb"/>
      <w:footerReference w:type="even" r:id="Ra1dd8f95acb8402b"/>
      <w:footerReference w:type="first" r:id="R76b2a4f4cf9342c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c703972344c4fb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KUDIÑAM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DFZ-2025-1810-VIII-NE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4005a428a454b0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KUDIÑAM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SUR INVERSIONES SOCIEDAD ANONIMA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96954810-0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KUDIÑAM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- -, PREDIO LA PALMA, SECTOR MORTANDAD, LOS ÁNGELES,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LOS ÁNGELES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356/2014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RARINCO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RARINCO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356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14-07-2014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KUDIÑAM.zip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KUDIÑAM.zip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KUDIÑAM.xlsx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5e0a41aeeba4ce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a386c943591460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cb4d39659ae494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9e8a61f91c346a2" /><Relationship Type="http://schemas.openxmlformats.org/officeDocument/2006/relationships/numbering" Target="/word/numbering.xml" Id="Rd63802e7339742ed" /><Relationship Type="http://schemas.openxmlformats.org/officeDocument/2006/relationships/settings" Target="/word/settings.xml" Id="R0da02335283542ce" /><Relationship Type="http://schemas.openxmlformats.org/officeDocument/2006/relationships/header" Target="/word/header1.xml" Id="R69895636d1784589" /><Relationship Type="http://schemas.openxmlformats.org/officeDocument/2006/relationships/header" Target="/word/header2.xml" Id="R6fe74809ddec4b95" /><Relationship Type="http://schemas.openxmlformats.org/officeDocument/2006/relationships/header" Target="/word/header3.xml" Id="R14175d8f5f1e4536" /><Relationship Type="http://schemas.openxmlformats.org/officeDocument/2006/relationships/image" Target="/word/media/489513c6-acea-4a6d-8e9d-9e022d7d2d40.png" Id="Ra9b04d6cba604c4f" /><Relationship Type="http://schemas.openxmlformats.org/officeDocument/2006/relationships/footer" Target="/word/footer1.xml" Id="R99d0a5c1690944cb" /><Relationship Type="http://schemas.openxmlformats.org/officeDocument/2006/relationships/footer" Target="/word/footer2.xml" Id="Ra1dd8f95acb8402b" /><Relationship Type="http://schemas.openxmlformats.org/officeDocument/2006/relationships/footer" Target="/word/footer3.xml" Id="R76b2a4f4cf9342c4" /><Relationship Type="http://schemas.openxmlformats.org/officeDocument/2006/relationships/image" Target="/word/media/caf21524-839c-4056-bc30-1c5c374909d1.png" Id="R8ef7ce8251fe4277" /><Relationship Type="http://schemas.openxmlformats.org/officeDocument/2006/relationships/image" Target="/word/media/4a51d380-6b40-4b29-892e-c6c067aa388a.png" Id="R5c703972344c4fbe" /><Relationship Type="http://schemas.openxmlformats.org/officeDocument/2006/relationships/image" Target="/word/media/ac70cac6-adb7-45ba-b61b-c46335189e14.png" Id="Ra4005a428a454b0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af21524-839c-4056-bc30-1c5c374909d1.png" Id="R45e0a41aeeba4cef" /><Relationship Type="http://schemas.openxmlformats.org/officeDocument/2006/relationships/hyperlink" Target="http://www.sma.gob.cl" TargetMode="External" Id="Rea386c943591460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89513c6-acea-4a6d-8e9d-9e022d7d2d40.png" Id="Rccb4d39659ae4944" /></Relationships>
</file>