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993456561524e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1e7236c97ae4974"/>
      <w:footerReference w:type="even" r:id="R2f7545e916e242b0"/>
      <w:footerReference w:type="first" r:id="R128f4c884310430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a14af8aeaf4dc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DFZ-2016-5312-XIII-NE-EI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0eb6b6a3954d5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ENERO del año 2016.</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7a194979c464cc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b5c2e890b144224" /><Relationship Type="http://schemas.openxmlformats.org/officeDocument/2006/relationships/numbering" Target="/word/numbering.xml" Id="Rc0ba57d1972843cd" /><Relationship Type="http://schemas.openxmlformats.org/officeDocument/2006/relationships/settings" Target="/word/settings.xml" Id="R361fc3f494694c25" /><Relationship Type="http://schemas.openxmlformats.org/officeDocument/2006/relationships/image" Target="/word/media/2d829607-4fcd-4607-bf37-a920cab51295.png" Id="Ra2a14af8aeaf4dc9" /><Relationship Type="http://schemas.openxmlformats.org/officeDocument/2006/relationships/image" Target="/word/media/4569b68f-df7b-4fab-a3f0-438f6bb07503.png" Id="R560eb6b6a3954d52" /><Relationship Type="http://schemas.openxmlformats.org/officeDocument/2006/relationships/footer" Target="/word/footer1.xml" Id="R51e7236c97ae4974" /><Relationship Type="http://schemas.openxmlformats.org/officeDocument/2006/relationships/footer" Target="/word/footer2.xml" Id="R2f7545e916e242b0" /><Relationship Type="http://schemas.openxmlformats.org/officeDocument/2006/relationships/footer" Target="/word/footer3.xml" Id="R128f4c884310430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a194979c464cc9" /></Relationships>
</file>