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3031a46b9449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59ea0c62fb4d7f"/>
      <w:footerReference w:type="even" r:id="R657acf8a96454506"/>
      <w:footerReference w:type="first" r:id="R6a0d6124dc4443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748a7dd9de46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DFZ-2016-3544-XI-NE-EI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b10362a33e42d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52b9c825014d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f0a267948641a2" /><Relationship Type="http://schemas.openxmlformats.org/officeDocument/2006/relationships/numbering" Target="/word/numbering.xml" Id="R76b34889eb69497a" /><Relationship Type="http://schemas.openxmlformats.org/officeDocument/2006/relationships/settings" Target="/word/settings.xml" Id="Rd185eddeb237438f" /><Relationship Type="http://schemas.openxmlformats.org/officeDocument/2006/relationships/image" Target="/word/media/9a2be315-00dd-4f6c-a357-5591e117162e.png" Id="Rc1748a7dd9de4668" /><Relationship Type="http://schemas.openxmlformats.org/officeDocument/2006/relationships/image" Target="/word/media/6a9608e3-d080-4a3f-8549-bddfc9e0b07e.png" Id="Rf2b10362a33e42d0" /><Relationship Type="http://schemas.openxmlformats.org/officeDocument/2006/relationships/footer" Target="/word/footer1.xml" Id="R1059ea0c62fb4d7f" /><Relationship Type="http://schemas.openxmlformats.org/officeDocument/2006/relationships/footer" Target="/word/footer2.xml" Id="R657acf8a96454506" /><Relationship Type="http://schemas.openxmlformats.org/officeDocument/2006/relationships/footer" Target="/word/footer3.xml" Id="R6a0d6124dc4443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52b9c825014dff" /></Relationships>
</file>