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5639afbf6e40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fbd28efa039492f"/>
      <w:footerReference w:type="even" r:id="R04e9a5a2e7514da3"/>
      <w:footerReference w:type="first" r:id="R887387a21c8b40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2e9874705f4f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DFZ-2016-5916-X-NE-EI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9097b9bba6440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FEBRERO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ef2fc0d0e5840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d75b7395a94344" /><Relationship Type="http://schemas.openxmlformats.org/officeDocument/2006/relationships/numbering" Target="/word/numbering.xml" Id="R6051623f73a04147" /><Relationship Type="http://schemas.openxmlformats.org/officeDocument/2006/relationships/settings" Target="/word/settings.xml" Id="R133aa9f2216e42bb" /><Relationship Type="http://schemas.openxmlformats.org/officeDocument/2006/relationships/image" Target="/word/media/1e8238ef-e2f1-47c2-aa1b-c39432db41c9.png" Id="Rc12e9874705f4f16" /><Relationship Type="http://schemas.openxmlformats.org/officeDocument/2006/relationships/image" Target="/word/media/60de0749-4d30-4294-9757-f5bbd33d6d10.png" Id="R7a9097b9bba64402" /><Relationship Type="http://schemas.openxmlformats.org/officeDocument/2006/relationships/footer" Target="/word/footer1.xml" Id="R2fbd28efa039492f" /><Relationship Type="http://schemas.openxmlformats.org/officeDocument/2006/relationships/footer" Target="/word/footer2.xml" Id="R04e9a5a2e7514da3" /><Relationship Type="http://schemas.openxmlformats.org/officeDocument/2006/relationships/footer" Target="/word/footer3.xml" Id="R887387a21c8b40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ef2fc0d0e584049" /></Relationships>
</file>