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08a6e6cc4e34c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619907dbee4b72"/>
      <w:footerReference w:type="even" r:id="Rbacc784ec6fe47c9"/>
      <w:footerReference w:type="first" r:id="Rdf9eda957eb349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08c8baa5944c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DFZ-2016-5151-X-NE-EI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a24935f06747dc"/>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ENERO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ENERO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ENERO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7ec1ef03784ef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6b26383b252418e" /><Relationship Type="http://schemas.openxmlformats.org/officeDocument/2006/relationships/numbering" Target="/word/numbering.xml" Id="R1ec1bb8e98a74588" /><Relationship Type="http://schemas.openxmlformats.org/officeDocument/2006/relationships/settings" Target="/word/settings.xml" Id="R2c59971aecc54955" /><Relationship Type="http://schemas.openxmlformats.org/officeDocument/2006/relationships/image" Target="/word/media/1054ab48-d37d-47e6-8c5c-8e554b2fced6.png" Id="R4308c8baa5944cad" /><Relationship Type="http://schemas.openxmlformats.org/officeDocument/2006/relationships/image" Target="/word/media/a75e776f-552b-4bfc-b83c-d924a79d5412.png" Id="R0ea24935f06747dc" /><Relationship Type="http://schemas.openxmlformats.org/officeDocument/2006/relationships/footer" Target="/word/footer1.xml" Id="R79619907dbee4b72" /><Relationship Type="http://schemas.openxmlformats.org/officeDocument/2006/relationships/footer" Target="/word/footer2.xml" Id="Rbacc784ec6fe47c9" /><Relationship Type="http://schemas.openxmlformats.org/officeDocument/2006/relationships/footer" Target="/word/footer3.xml" Id="Rdf9eda957eb349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7ec1ef03784efc" /></Relationships>
</file>