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7366a7a16a48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dac849a17244f1"/>
      <w:footerReference w:type="even" r:id="R3645af4dafbc43fa"/>
      <w:footerReference w:type="first" r:id="Rbbd98c02be6547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73c9743b8541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DFZ-2016-5928-XIII-NE-EI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3d2e5793614c1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3d53aec66a44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4171fc513843c6" /><Relationship Type="http://schemas.openxmlformats.org/officeDocument/2006/relationships/numbering" Target="/word/numbering.xml" Id="R60b72f016ecd4629" /><Relationship Type="http://schemas.openxmlformats.org/officeDocument/2006/relationships/settings" Target="/word/settings.xml" Id="R3387670c674944ad" /><Relationship Type="http://schemas.openxmlformats.org/officeDocument/2006/relationships/image" Target="/word/media/258ec256-40ab-494e-8345-e7c0aa292a8d.png" Id="R5173c9743b854105" /><Relationship Type="http://schemas.openxmlformats.org/officeDocument/2006/relationships/image" Target="/word/media/5f8a6ae3-48f3-40ad-8b24-5379461a59b6.png" Id="Rb93d2e5793614c13" /><Relationship Type="http://schemas.openxmlformats.org/officeDocument/2006/relationships/footer" Target="/word/footer1.xml" Id="Ra7dac849a17244f1" /><Relationship Type="http://schemas.openxmlformats.org/officeDocument/2006/relationships/footer" Target="/word/footer2.xml" Id="R3645af4dafbc43fa" /><Relationship Type="http://schemas.openxmlformats.org/officeDocument/2006/relationships/footer" Target="/word/footer3.xml" Id="Rbbd98c02be6547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3d53aec66a4422" /></Relationships>
</file>