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e87db9d4c649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4af2a0c7d641e9"/>
      <w:footerReference w:type="even" r:id="R2b76cf48117b470a"/>
      <w:footerReference w:type="first" r:id="R05787eda7a644f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b08745cd8c44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6-626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1eb75b0786405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e5780c7f9846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56bd7ef1c34311" /><Relationship Type="http://schemas.openxmlformats.org/officeDocument/2006/relationships/numbering" Target="/word/numbering.xml" Id="R159d6fe070da4ea6" /><Relationship Type="http://schemas.openxmlformats.org/officeDocument/2006/relationships/settings" Target="/word/settings.xml" Id="R7991aa03d78d4cc8" /><Relationship Type="http://schemas.openxmlformats.org/officeDocument/2006/relationships/image" Target="/word/media/a98c34e0-2a7c-47cf-bd21-b32d1725ed25.png" Id="R25b08745cd8c44c5" /><Relationship Type="http://schemas.openxmlformats.org/officeDocument/2006/relationships/image" Target="/word/media/5d414b12-1dfe-4d25-9695-6838ff2e7ab2.png" Id="R9b1eb75b07864052" /><Relationship Type="http://schemas.openxmlformats.org/officeDocument/2006/relationships/footer" Target="/word/footer1.xml" Id="Rf94af2a0c7d641e9" /><Relationship Type="http://schemas.openxmlformats.org/officeDocument/2006/relationships/footer" Target="/word/footer2.xml" Id="R2b76cf48117b470a" /><Relationship Type="http://schemas.openxmlformats.org/officeDocument/2006/relationships/footer" Target="/word/footer3.xml" Id="R05787eda7a644f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e5780c7f984664" /></Relationships>
</file>