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6a3711daa41470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f83e8c149bc4f5b"/>
      <w:footerReference w:type="even" r:id="Rc67c30e707c84496"/>
      <w:footerReference w:type="first" r:id="R3dec3b70f75f413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bf67e8c7194e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(CENTRO HUITE)</w:t>
      </w:r>
    </w:p>
    <w:p>
      <w:pPr>
        <w:jc w:val="center"/>
      </w:pPr>
      <w:r>
        <w:rPr>
          <w:sz w:val="32"/>
          <w:szCs w:val="32"/>
          <w:b/>
        </w:rPr>
        <w:br/>
      </w:r>
      <w:r>
        <w:rPr>
          <w:sz w:val="32"/>
          <w:szCs w:val="32"/>
          <w:b/>
        </w:rPr>
        <w:t>DFZ-2016-6392-XIV-NE-EI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aca5c344ba4f1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(CENTRO HUITE)”,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(CENTRO HUITE)</w:t>
            </w:r>
          </w:p>
        </w:tc>
      </w:tr>
      <w:tr>
        <w:tc>
          <w:tcPr>
            <w:tcW w:w="15000" w:type="dxa"/>
          </w:tcPr>
          <w:p>
            <w:pPr/>
            <w:r>
              <w:rPr>
                <w:b/>
              </w:rPr>
              <w:t>Dirección:</w:t>
            </w:r>
            <w:r>
              <w:br/>
            </w:r>
            <w:r>
              <w:t>PARCELA N° 19, LOTE B, COLONIA LIPINGUE, SECTOR EL SALTO</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4151 de fecha 19-10-2011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4151</w:t>
            </w:r>
          </w:p>
        </w:tc>
        <w:tc>
          <w:tcPr>
            <w:tcW w:w="2310" w:type="auto"/>
          </w:tcPr>
          <w:p>
            <w:pPr/>
            <w:r>
              <w:rPr>
                <w:sz w:val="18"/>
                <w:szCs w:val="18"/>
              </w:rPr>
              <w:t>19-10-2011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db3a7c12b684c5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21d785fdc54d53" /><Relationship Type="http://schemas.openxmlformats.org/officeDocument/2006/relationships/numbering" Target="/word/numbering.xml" Id="R071d3afbe17748db" /><Relationship Type="http://schemas.openxmlformats.org/officeDocument/2006/relationships/settings" Target="/word/settings.xml" Id="R8bf581dbd8304d3e" /><Relationship Type="http://schemas.openxmlformats.org/officeDocument/2006/relationships/image" Target="/word/media/a5b46d77-2f42-4056-9551-b671d5140963.png" Id="R11bf67e8c7194e02" /><Relationship Type="http://schemas.openxmlformats.org/officeDocument/2006/relationships/image" Target="/word/media/24ecf8b4-3ca7-426f-a3ff-feeee9d5c9a7.png" Id="R38aca5c344ba4f1c" /><Relationship Type="http://schemas.openxmlformats.org/officeDocument/2006/relationships/footer" Target="/word/footer1.xml" Id="R3f83e8c149bc4f5b" /><Relationship Type="http://schemas.openxmlformats.org/officeDocument/2006/relationships/footer" Target="/word/footer2.xml" Id="Rc67c30e707c84496" /><Relationship Type="http://schemas.openxmlformats.org/officeDocument/2006/relationships/footer" Target="/word/footer3.xml" Id="R3dec3b70f75f413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db3a7c12b684c5b" /></Relationships>
</file>