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e2b85e9d0646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2b73e9d59941f3"/>
      <w:footerReference w:type="even" r:id="R091533d7ff8f4fe2"/>
      <w:footerReference w:type="first" r:id="Rcd511994c4ba4d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82e5d1bf2041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DFZ-2017-2754-XIII-NE-EI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652aa07948448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43887cb8c845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148965f4d84613" /><Relationship Type="http://schemas.openxmlformats.org/officeDocument/2006/relationships/numbering" Target="/word/numbering.xml" Id="Re5ceb7f5dbd54ec1" /><Relationship Type="http://schemas.openxmlformats.org/officeDocument/2006/relationships/settings" Target="/word/settings.xml" Id="R9ec9091337654984" /><Relationship Type="http://schemas.openxmlformats.org/officeDocument/2006/relationships/image" Target="/word/media/3391f282-8d4a-4ea0-9aea-131231957929.png" Id="Rde82e5d1bf20415d" /><Relationship Type="http://schemas.openxmlformats.org/officeDocument/2006/relationships/image" Target="/word/media/cb91de9d-7f73-4853-b868-dd023e2e9710.png" Id="R67652aa07948448e" /><Relationship Type="http://schemas.openxmlformats.org/officeDocument/2006/relationships/footer" Target="/word/footer1.xml" Id="R962b73e9d59941f3" /><Relationship Type="http://schemas.openxmlformats.org/officeDocument/2006/relationships/footer" Target="/word/footer2.xml" Id="R091533d7ff8f4fe2" /><Relationship Type="http://schemas.openxmlformats.org/officeDocument/2006/relationships/footer" Target="/word/footer3.xml" Id="Rcd511994c4ba4d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43887cb8c8459e" /></Relationships>
</file>