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33f2f7068b649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968da604eba411e"/>
      <w:footerReference w:type="even" r:id="R0f6e00e0cd444dec"/>
      <w:footerReference w:type="first" r:id="R94e6ae5a21d246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eb2edd1e37484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DFZ-2017-2516-VII-NE-EI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385f42ec1c2483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3584520443c44b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64b531f6484d13" /><Relationship Type="http://schemas.openxmlformats.org/officeDocument/2006/relationships/numbering" Target="/word/numbering.xml" Id="Rcb9e6de872b64ef9" /><Relationship Type="http://schemas.openxmlformats.org/officeDocument/2006/relationships/settings" Target="/word/settings.xml" Id="R7648097399fc4ec7" /><Relationship Type="http://schemas.openxmlformats.org/officeDocument/2006/relationships/image" Target="/word/media/68574f31-9580-4cbd-b19a-df191b8c859f.png" Id="Rf4eb2edd1e374840" /><Relationship Type="http://schemas.openxmlformats.org/officeDocument/2006/relationships/image" Target="/word/media/28f3bd8f-b359-4451-b333-e870490563cd.png" Id="R1385f42ec1c2483e" /><Relationship Type="http://schemas.openxmlformats.org/officeDocument/2006/relationships/footer" Target="/word/footer1.xml" Id="R6968da604eba411e" /><Relationship Type="http://schemas.openxmlformats.org/officeDocument/2006/relationships/footer" Target="/word/footer2.xml" Id="R0f6e00e0cd444dec" /><Relationship Type="http://schemas.openxmlformats.org/officeDocument/2006/relationships/footer" Target="/word/footer3.xml" Id="R94e6ae5a21d246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3584520443c44b8" /></Relationships>
</file>