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2220ec47b94f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199f0e15f2e4c3d"/>
      <w:footerReference w:type="even" r:id="R1c21a4da0d3a47b3"/>
      <w:footerReference w:type="first" r:id="Raef914f34e5d49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55324d9792485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DFZ-2017-1242-VII-NE-EI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5a0d73e44b4fd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04026f90d24b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e27a8cba3b40fe" /><Relationship Type="http://schemas.openxmlformats.org/officeDocument/2006/relationships/numbering" Target="/word/numbering.xml" Id="R3e46c4dd737d4951" /><Relationship Type="http://schemas.openxmlformats.org/officeDocument/2006/relationships/settings" Target="/word/settings.xml" Id="Rdaa80d29845946f7" /><Relationship Type="http://schemas.openxmlformats.org/officeDocument/2006/relationships/image" Target="/word/media/6b7c47f8-e832-4ef1-8df0-0e9b859eaf07.png" Id="R4155324d9792485f" /><Relationship Type="http://schemas.openxmlformats.org/officeDocument/2006/relationships/image" Target="/word/media/8f6d97af-9d0b-49af-ab9c-48cd5abac573.png" Id="R745a0d73e44b4fde" /><Relationship Type="http://schemas.openxmlformats.org/officeDocument/2006/relationships/footer" Target="/word/footer1.xml" Id="R7199f0e15f2e4c3d" /><Relationship Type="http://schemas.openxmlformats.org/officeDocument/2006/relationships/footer" Target="/word/footer2.xml" Id="R1c21a4da0d3a47b3" /><Relationship Type="http://schemas.openxmlformats.org/officeDocument/2006/relationships/footer" Target="/word/footer3.xml" Id="Raef914f34e5d49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04026f90d24b1f" /></Relationships>
</file>