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a04f46182d24bf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ff1976d50664153"/>
      <w:footerReference w:type="even" r:id="R6ecbbe96903e479e"/>
      <w:footerReference w:type="first" r:id="Ra77b31800f33400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3cadff4aec04fa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DFZ-2017-2900-XIII-NE-EI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9b5c444715941d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NOVIEMBRE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4ea750635fb49e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50d3689d4764973" /><Relationship Type="http://schemas.openxmlformats.org/officeDocument/2006/relationships/numbering" Target="/word/numbering.xml" Id="Rfe09f80207034139" /><Relationship Type="http://schemas.openxmlformats.org/officeDocument/2006/relationships/settings" Target="/word/settings.xml" Id="R535485d1192249d0" /><Relationship Type="http://schemas.openxmlformats.org/officeDocument/2006/relationships/image" Target="/word/media/93dcae79-7c26-4f64-b56a-2529945a0113.png" Id="Rd3cadff4aec04fab" /><Relationship Type="http://schemas.openxmlformats.org/officeDocument/2006/relationships/image" Target="/word/media/b54e8e09-8ca4-409a-89bc-85b8df24b177.png" Id="R99b5c444715941dc" /><Relationship Type="http://schemas.openxmlformats.org/officeDocument/2006/relationships/footer" Target="/word/footer1.xml" Id="R6ff1976d50664153" /><Relationship Type="http://schemas.openxmlformats.org/officeDocument/2006/relationships/footer" Target="/word/footer2.xml" Id="R6ecbbe96903e479e" /><Relationship Type="http://schemas.openxmlformats.org/officeDocument/2006/relationships/footer" Target="/word/footer3.xml" Id="Ra77b31800f33400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4ea750635fb49e2" /></Relationships>
</file>