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e96227a5f84f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fcd2590aeb341c3"/>
      <w:footerReference w:type="even" r:id="R29bc485f09794168"/>
      <w:footerReference w:type="first" r:id="R82ef24f01ec345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6092de4f1d4df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DFZ-2017-2771-VII-NE-EI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609f2cea2bf475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3ebac5b647c47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06b6ebdb1c4691" /><Relationship Type="http://schemas.openxmlformats.org/officeDocument/2006/relationships/numbering" Target="/word/numbering.xml" Id="Ree4291f3e4584979" /><Relationship Type="http://schemas.openxmlformats.org/officeDocument/2006/relationships/settings" Target="/word/settings.xml" Id="R68ff20e584cb4119" /><Relationship Type="http://schemas.openxmlformats.org/officeDocument/2006/relationships/image" Target="/word/media/8231a09f-62fd-47ea-a0f2-8a6f1cc1b888.png" Id="Rb86092de4f1d4dfc" /><Relationship Type="http://schemas.openxmlformats.org/officeDocument/2006/relationships/image" Target="/word/media/4db4fbc7-2791-422b-82a6-b05f6144fe47.png" Id="R6609f2cea2bf4755" /><Relationship Type="http://schemas.openxmlformats.org/officeDocument/2006/relationships/footer" Target="/word/footer1.xml" Id="Rbfcd2590aeb341c3" /><Relationship Type="http://schemas.openxmlformats.org/officeDocument/2006/relationships/footer" Target="/word/footer2.xml" Id="R29bc485f09794168" /><Relationship Type="http://schemas.openxmlformats.org/officeDocument/2006/relationships/footer" Target="/word/footer3.xml" Id="R82ef24f01ec345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3ebac5b647c477a" /></Relationships>
</file>