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0cdce2e3e24b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89f180b0d84061"/>
      <w:footerReference w:type="even" r:id="Rb0fd0dc575a2486d"/>
      <w:footerReference w:type="first" r:id="Rcfdc1203ab8546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92659fdd8b4a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6-535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31474ee43f461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5e8048f73a4a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379e977c6b45cb" /><Relationship Type="http://schemas.openxmlformats.org/officeDocument/2006/relationships/numbering" Target="/word/numbering.xml" Id="R712c80f4e2e242ab" /><Relationship Type="http://schemas.openxmlformats.org/officeDocument/2006/relationships/settings" Target="/word/settings.xml" Id="R818cc8e9689a415f" /><Relationship Type="http://schemas.openxmlformats.org/officeDocument/2006/relationships/image" Target="/word/media/cd03558a-c645-418c-9e64-750374e77a1b.png" Id="Rfc92659fdd8b4aab" /><Relationship Type="http://schemas.openxmlformats.org/officeDocument/2006/relationships/image" Target="/word/media/7e4698bc-f4e7-4a49-a88a-e71ccfeb31e3.png" Id="R7631474ee43f461f" /><Relationship Type="http://schemas.openxmlformats.org/officeDocument/2006/relationships/footer" Target="/word/footer1.xml" Id="R5889f180b0d84061" /><Relationship Type="http://schemas.openxmlformats.org/officeDocument/2006/relationships/footer" Target="/word/footer2.xml" Id="Rb0fd0dc575a2486d" /><Relationship Type="http://schemas.openxmlformats.org/officeDocument/2006/relationships/footer" Target="/word/footer3.xml" Id="Rcfdc1203ab8546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5e8048f73a4a27" /></Relationships>
</file>