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84ea1057964a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c7a134fa79475c"/>
      <w:footerReference w:type="even" r:id="R0ae71fcc01144c0e"/>
      <w:footerReference w:type="first" r:id="R67b207f98ea744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7268488f4440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DFZ-2016-5798-IX-NE-EI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99d47b477e469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01cb5806ea42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b4e31e55414c9c" /><Relationship Type="http://schemas.openxmlformats.org/officeDocument/2006/relationships/numbering" Target="/word/numbering.xml" Id="R1ab35afd75a74f1e" /><Relationship Type="http://schemas.openxmlformats.org/officeDocument/2006/relationships/settings" Target="/word/settings.xml" Id="R6f286cf5284f4c9c" /><Relationship Type="http://schemas.openxmlformats.org/officeDocument/2006/relationships/image" Target="/word/media/0eb53960-1a44-4abb-9cd0-b12c7554411d.png" Id="R327268488f444009" /><Relationship Type="http://schemas.openxmlformats.org/officeDocument/2006/relationships/image" Target="/word/media/17a99b51-8f1c-4082-ad37-6ffb063e5cec.png" Id="R5e99d47b477e4692" /><Relationship Type="http://schemas.openxmlformats.org/officeDocument/2006/relationships/footer" Target="/word/footer1.xml" Id="R8bc7a134fa79475c" /><Relationship Type="http://schemas.openxmlformats.org/officeDocument/2006/relationships/footer" Target="/word/footer2.xml" Id="R0ae71fcc01144c0e" /><Relationship Type="http://schemas.openxmlformats.org/officeDocument/2006/relationships/footer" Target="/word/footer3.xml" Id="R67b207f98ea744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01cb5806ea4246" /></Relationships>
</file>