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3315dbc88649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52e5f4178d47c7"/>
      <w:footerReference w:type="even" r:id="R2b2d56af9fe24f8f"/>
      <w:footerReference w:type="first" r:id="R4ca52d9963d240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a6855c54e74c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DFZ-2016-6205-IX-NE-EI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2b82c493a241d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46abd446cc4d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be99ffeb414f7c" /><Relationship Type="http://schemas.openxmlformats.org/officeDocument/2006/relationships/numbering" Target="/word/numbering.xml" Id="Rb06042af15774ebc" /><Relationship Type="http://schemas.openxmlformats.org/officeDocument/2006/relationships/settings" Target="/word/settings.xml" Id="Rdb8d0ec44884417f" /><Relationship Type="http://schemas.openxmlformats.org/officeDocument/2006/relationships/image" Target="/word/media/3705138c-ccc6-4da0-9028-50a47d937d9c.png" Id="Rbda6855c54e74c0a" /><Relationship Type="http://schemas.openxmlformats.org/officeDocument/2006/relationships/image" Target="/word/media/0ebb8cbd-a38a-4ae9-ba02-f6be1ecaa34b.png" Id="R682b82c493a241d2" /><Relationship Type="http://schemas.openxmlformats.org/officeDocument/2006/relationships/footer" Target="/word/footer1.xml" Id="Rc852e5f4178d47c7" /><Relationship Type="http://schemas.openxmlformats.org/officeDocument/2006/relationships/footer" Target="/word/footer2.xml" Id="R2b2d56af9fe24f8f" /><Relationship Type="http://schemas.openxmlformats.org/officeDocument/2006/relationships/footer" Target="/word/footer3.xml" Id="R4ca52d9963d240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46abd446cc4ddd" /></Relationships>
</file>