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00e11a3812646c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022034f1c0f46e0"/>
      <w:footerReference w:type="even" r:id="R2410ab725ff04f64"/>
      <w:footerReference w:type="first" r:id="Red01b1af9cc94e6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8a7b335bff4e7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DFZ-2016-5418-VIII-NE-EI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66e8a3b83945c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5e20252a2f04b1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d003b7bb5de4797" /><Relationship Type="http://schemas.openxmlformats.org/officeDocument/2006/relationships/numbering" Target="/word/numbering.xml" Id="Rcb30940258514f97" /><Relationship Type="http://schemas.openxmlformats.org/officeDocument/2006/relationships/settings" Target="/word/settings.xml" Id="R281d1504725c49db" /><Relationship Type="http://schemas.openxmlformats.org/officeDocument/2006/relationships/image" Target="/word/media/9a458bb8-4dda-4e2f-ac3b-9ed903b6dd19.png" Id="R878a7b335bff4e76" /><Relationship Type="http://schemas.openxmlformats.org/officeDocument/2006/relationships/image" Target="/word/media/b96b0631-4bbd-4c7a-b906-06dc10ad220a.png" Id="Rd566e8a3b83945c0" /><Relationship Type="http://schemas.openxmlformats.org/officeDocument/2006/relationships/footer" Target="/word/footer1.xml" Id="R1022034f1c0f46e0" /><Relationship Type="http://schemas.openxmlformats.org/officeDocument/2006/relationships/footer" Target="/word/footer2.xml" Id="R2410ab725ff04f64" /><Relationship Type="http://schemas.openxmlformats.org/officeDocument/2006/relationships/footer" Target="/word/footer3.xml" Id="Red01b1af9cc94e6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5e20252a2f04b14" /></Relationships>
</file>