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11b07a977e47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f02a727fe549c5"/>
      <w:footerReference w:type="even" r:id="Rbbe08f7e6a394bd0"/>
      <w:footerReference w:type="first" r:id="R2facb6167a5e40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911f97cd5345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6-527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d556707fbb466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f5e9b9f5124d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c5dbf06d2246dc" /><Relationship Type="http://schemas.openxmlformats.org/officeDocument/2006/relationships/numbering" Target="/word/numbering.xml" Id="R7db85bdea0b84788" /><Relationship Type="http://schemas.openxmlformats.org/officeDocument/2006/relationships/settings" Target="/word/settings.xml" Id="Rc32208d5a8764d07" /><Relationship Type="http://schemas.openxmlformats.org/officeDocument/2006/relationships/image" Target="/word/media/9a954aad-9c20-4362-a00f-766c8cc4bdd6.png" Id="Rbb911f97cd53452f" /><Relationship Type="http://schemas.openxmlformats.org/officeDocument/2006/relationships/image" Target="/word/media/91a53f0d-fea3-4401-bc43-782752f92fdd.png" Id="Rb2d556707fbb4663" /><Relationship Type="http://schemas.openxmlformats.org/officeDocument/2006/relationships/footer" Target="/word/footer1.xml" Id="Rd5f02a727fe549c5" /><Relationship Type="http://schemas.openxmlformats.org/officeDocument/2006/relationships/footer" Target="/word/footer2.xml" Id="Rbbe08f7e6a394bd0" /><Relationship Type="http://schemas.openxmlformats.org/officeDocument/2006/relationships/footer" Target="/word/footer3.xml" Id="R2facb6167a5e40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f5e9b9f5124dc9" /></Relationships>
</file>