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b3d3a5f07746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34a67a238e40e3"/>
      <w:footerReference w:type="even" r:id="Rf20527a2fae34443"/>
      <w:footerReference w:type="first" r:id="Re80d07be98bb42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991ba794fc4b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DFZ-2016-6119-IX-NE-EI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b1cc566e10422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246927e1a246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cd25e4f2594852" /><Relationship Type="http://schemas.openxmlformats.org/officeDocument/2006/relationships/numbering" Target="/word/numbering.xml" Id="R45b62b3f70934538" /><Relationship Type="http://schemas.openxmlformats.org/officeDocument/2006/relationships/settings" Target="/word/settings.xml" Id="Rda901ca041d6496d" /><Relationship Type="http://schemas.openxmlformats.org/officeDocument/2006/relationships/image" Target="/word/media/ec20032b-f943-45e5-94bf-d2139042edb8.png" Id="R97991ba794fc4bb5" /><Relationship Type="http://schemas.openxmlformats.org/officeDocument/2006/relationships/image" Target="/word/media/37e23e91-4069-479a-9657-e99f35684873.png" Id="R4cb1cc566e10422c" /><Relationship Type="http://schemas.openxmlformats.org/officeDocument/2006/relationships/footer" Target="/word/footer1.xml" Id="R7f34a67a238e40e3" /><Relationship Type="http://schemas.openxmlformats.org/officeDocument/2006/relationships/footer" Target="/word/footer2.xml" Id="Rf20527a2fae34443" /><Relationship Type="http://schemas.openxmlformats.org/officeDocument/2006/relationships/footer" Target="/word/footer3.xml" Id="Re80d07be98bb42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246927e1a2465b" /></Relationships>
</file>