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855485fa9845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39b181da5c46b3"/>
      <w:footerReference w:type="even" r:id="R1e932b21d774410f"/>
      <w:footerReference w:type="first" r:id="Rf08acacf37e544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c9329626a441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DFZ-2016-7673-VII-NE-EI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ef4d1097fe40b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12-2012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1a451c895e4b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bde0915bff45d5" /><Relationship Type="http://schemas.openxmlformats.org/officeDocument/2006/relationships/numbering" Target="/word/numbering.xml" Id="Rdbe589593c644cfc" /><Relationship Type="http://schemas.openxmlformats.org/officeDocument/2006/relationships/settings" Target="/word/settings.xml" Id="R67c844af679f481e" /><Relationship Type="http://schemas.openxmlformats.org/officeDocument/2006/relationships/image" Target="/word/media/1b206f78-4abe-4f92-9701-d73369852810.png" Id="Re2c9329626a441af" /><Relationship Type="http://schemas.openxmlformats.org/officeDocument/2006/relationships/image" Target="/word/media/e60723d8-6cc8-4a2b-82ae-f502c3503baf.png" Id="Rb8ef4d1097fe40b2" /><Relationship Type="http://schemas.openxmlformats.org/officeDocument/2006/relationships/footer" Target="/word/footer1.xml" Id="Rc239b181da5c46b3" /><Relationship Type="http://schemas.openxmlformats.org/officeDocument/2006/relationships/footer" Target="/word/footer2.xml" Id="R1e932b21d774410f" /><Relationship Type="http://schemas.openxmlformats.org/officeDocument/2006/relationships/footer" Target="/word/footer3.xml" Id="Rf08acacf37e544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1a451c895e4bfb" /></Relationships>
</file>